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9BDAD" w14:textId="77777777" w:rsidR="00E2003E" w:rsidRDefault="00E2003E">
      <w:pPr>
        <w:pStyle w:val="BodyText"/>
        <w:spacing w:before="58"/>
        <w:rPr>
          <w:rFonts w:ascii="Times New Roman"/>
          <w:sz w:val="28"/>
        </w:rPr>
      </w:pPr>
    </w:p>
    <w:p w14:paraId="4649BDAE" w14:textId="77777777" w:rsidR="00E2003E" w:rsidRDefault="00E4602C">
      <w:pPr>
        <w:pStyle w:val="Title"/>
      </w:pPr>
      <w:r>
        <w:rPr>
          <w:color w:val="001F5F"/>
        </w:rPr>
        <w:t>Off-Air</w:t>
      </w:r>
      <w:r>
        <w:rPr>
          <w:color w:val="001F5F"/>
          <w:spacing w:val="-16"/>
        </w:rPr>
        <w:t xml:space="preserve"> </w:t>
      </w:r>
      <w:r>
        <w:rPr>
          <w:color w:val="001F5F"/>
        </w:rPr>
        <w:t>Freelance</w:t>
      </w:r>
      <w:r>
        <w:rPr>
          <w:color w:val="001F5F"/>
          <w:spacing w:val="-17"/>
        </w:rPr>
        <w:t xml:space="preserve"> </w:t>
      </w:r>
      <w:r>
        <w:rPr>
          <w:color w:val="001F5F"/>
        </w:rPr>
        <w:t>Worker</w:t>
      </w:r>
      <w:r>
        <w:rPr>
          <w:color w:val="001F5F"/>
          <w:spacing w:val="-14"/>
        </w:rPr>
        <w:t xml:space="preserve"> </w:t>
      </w:r>
      <w:r>
        <w:rPr>
          <w:color w:val="001F5F"/>
        </w:rPr>
        <w:t>Terms</w:t>
      </w:r>
      <w:r>
        <w:rPr>
          <w:color w:val="001F5F"/>
          <w:spacing w:val="-16"/>
        </w:rPr>
        <w:t xml:space="preserve"> </w:t>
      </w:r>
      <w:r>
        <w:rPr>
          <w:color w:val="001F5F"/>
        </w:rPr>
        <w:t>&amp;</w:t>
      </w:r>
      <w:r>
        <w:rPr>
          <w:color w:val="001F5F"/>
          <w:spacing w:val="-15"/>
        </w:rPr>
        <w:t xml:space="preserve"> </w:t>
      </w:r>
      <w:r>
        <w:rPr>
          <w:color w:val="001F5F"/>
          <w:spacing w:val="-2"/>
        </w:rPr>
        <w:t>Conditions</w:t>
      </w:r>
    </w:p>
    <w:p w14:paraId="4649BDAF" w14:textId="77777777" w:rsidR="00E2003E" w:rsidRDefault="00E4602C">
      <w:pPr>
        <w:pStyle w:val="ListParagraph"/>
        <w:numPr>
          <w:ilvl w:val="0"/>
          <w:numId w:val="25"/>
        </w:numPr>
        <w:tabs>
          <w:tab w:val="left" w:pos="348"/>
          <w:tab w:val="left" w:pos="2755"/>
        </w:tabs>
        <w:spacing w:before="319"/>
        <w:ind w:left="348" w:hanging="217"/>
        <w:jc w:val="both"/>
        <w:rPr>
          <w:b/>
          <w:sz w:val="20"/>
        </w:rPr>
      </w:pPr>
      <w:r>
        <w:rPr>
          <w:b/>
          <w:spacing w:val="-2"/>
          <w:sz w:val="20"/>
        </w:rPr>
        <w:t>Contract</w:t>
      </w:r>
      <w:r>
        <w:rPr>
          <w:b/>
          <w:sz w:val="20"/>
        </w:rPr>
        <w:tab/>
      </w:r>
      <w:r>
        <w:rPr>
          <w:sz w:val="20"/>
        </w:rPr>
        <w:t>1.1</w:t>
      </w:r>
      <w:r>
        <w:rPr>
          <w:spacing w:val="27"/>
          <w:sz w:val="20"/>
        </w:rPr>
        <w:t xml:space="preserve"> </w:t>
      </w:r>
      <w:r>
        <w:rPr>
          <w:sz w:val="20"/>
        </w:rPr>
        <w:t>On</w:t>
      </w:r>
      <w:r>
        <w:rPr>
          <w:spacing w:val="19"/>
          <w:sz w:val="20"/>
        </w:rPr>
        <w:t xml:space="preserve"> </w:t>
      </w:r>
      <w:r>
        <w:rPr>
          <w:sz w:val="20"/>
        </w:rPr>
        <w:t>the</w:t>
      </w:r>
      <w:r>
        <w:rPr>
          <w:spacing w:val="17"/>
          <w:sz w:val="20"/>
        </w:rPr>
        <w:t xml:space="preserve"> </w:t>
      </w:r>
      <w:r>
        <w:rPr>
          <w:sz w:val="20"/>
        </w:rPr>
        <w:t>separate</w:t>
      </w:r>
      <w:r>
        <w:rPr>
          <w:spacing w:val="19"/>
          <w:sz w:val="20"/>
        </w:rPr>
        <w:t xml:space="preserve"> </w:t>
      </w:r>
      <w:r>
        <w:rPr>
          <w:sz w:val="20"/>
        </w:rPr>
        <w:t>occasions</w:t>
      </w:r>
      <w:r>
        <w:rPr>
          <w:spacing w:val="18"/>
          <w:sz w:val="20"/>
        </w:rPr>
        <w:t xml:space="preserve"> </w:t>
      </w:r>
      <w:r>
        <w:rPr>
          <w:sz w:val="20"/>
        </w:rPr>
        <w:t>that</w:t>
      </w:r>
      <w:r>
        <w:rPr>
          <w:spacing w:val="19"/>
          <w:sz w:val="20"/>
        </w:rPr>
        <w:t xml:space="preserve"> </w:t>
      </w:r>
      <w:r>
        <w:rPr>
          <w:sz w:val="20"/>
        </w:rPr>
        <w:t>You</w:t>
      </w:r>
      <w:r>
        <w:rPr>
          <w:spacing w:val="18"/>
          <w:sz w:val="20"/>
        </w:rPr>
        <w:t xml:space="preserve"> </w:t>
      </w:r>
      <w:r>
        <w:rPr>
          <w:sz w:val="20"/>
        </w:rPr>
        <w:t>are</w:t>
      </w:r>
      <w:r>
        <w:rPr>
          <w:spacing w:val="19"/>
          <w:sz w:val="20"/>
        </w:rPr>
        <w:t xml:space="preserve"> </w:t>
      </w:r>
      <w:r>
        <w:rPr>
          <w:sz w:val="20"/>
        </w:rPr>
        <w:t>engaged</w:t>
      </w:r>
      <w:r>
        <w:rPr>
          <w:spacing w:val="18"/>
          <w:sz w:val="20"/>
        </w:rPr>
        <w:t xml:space="preserve"> </w:t>
      </w:r>
      <w:r>
        <w:rPr>
          <w:sz w:val="20"/>
        </w:rPr>
        <w:t>by</w:t>
      </w:r>
      <w:r>
        <w:rPr>
          <w:spacing w:val="17"/>
          <w:sz w:val="20"/>
        </w:rPr>
        <w:t xml:space="preserve"> </w:t>
      </w:r>
      <w:r>
        <w:rPr>
          <w:sz w:val="20"/>
        </w:rPr>
        <w:t>the</w:t>
      </w:r>
      <w:r>
        <w:rPr>
          <w:spacing w:val="17"/>
          <w:sz w:val="20"/>
        </w:rPr>
        <w:t xml:space="preserve"> </w:t>
      </w:r>
      <w:r>
        <w:rPr>
          <w:spacing w:val="-5"/>
          <w:sz w:val="20"/>
        </w:rPr>
        <w:t>BBC</w:t>
      </w:r>
    </w:p>
    <w:p w14:paraId="4649BDB0" w14:textId="77777777" w:rsidR="00E2003E" w:rsidRDefault="00E4602C">
      <w:pPr>
        <w:pStyle w:val="BodyText"/>
        <w:ind w:left="3115" w:right="148"/>
        <w:jc w:val="both"/>
      </w:pPr>
      <w:r>
        <w:t xml:space="preserve">(each, a </w:t>
      </w:r>
      <w:r>
        <w:rPr>
          <w:b/>
        </w:rPr>
        <w:t>“Booking”</w:t>
      </w:r>
      <w:r>
        <w:t>),</w:t>
      </w:r>
      <w:r>
        <w:rPr>
          <w:spacing w:val="-1"/>
        </w:rPr>
        <w:t xml:space="preserve"> </w:t>
      </w:r>
      <w:r>
        <w:t xml:space="preserve">the specific details of that Booking will be set out in the BBC’s booking documentation sent to You or (if </w:t>
      </w:r>
      <w:r>
        <w:rPr>
          <w:spacing w:val="-2"/>
        </w:rPr>
        <w:t>relevant)</w:t>
      </w:r>
      <w:r>
        <w:rPr>
          <w:spacing w:val="-3"/>
        </w:rPr>
        <w:t xml:space="preserve"> </w:t>
      </w:r>
      <w:r>
        <w:rPr>
          <w:spacing w:val="-2"/>
        </w:rPr>
        <w:t>the</w:t>
      </w:r>
      <w:r>
        <w:rPr>
          <w:spacing w:val="-8"/>
        </w:rPr>
        <w:t xml:space="preserve"> </w:t>
      </w:r>
      <w:r>
        <w:rPr>
          <w:spacing w:val="-2"/>
        </w:rPr>
        <w:t>front</w:t>
      </w:r>
      <w:r>
        <w:rPr>
          <w:spacing w:val="-6"/>
        </w:rPr>
        <w:t xml:space="preserve"> </w:t>
      </w:r>
      <w:r>
        <w:rPr>
          <w:spacing w:val="-2"/>
        </w:rPr>
        <w:t>sheet</w:t>
      </w:r>
      <w:r>
        <w:rPr>
          <w:spacing w:val="-8"/>
        </w:rPr>
        <w:t xml:space="preserve"> </w:t>
      </w:r>
      <w:r>
        <w:rPr>
          <w:spacing w:val="-2"/>
        </w:rPr>
        <w:t>attached</w:t>
      </w:r>
      <w:r>
        <w:rPr>
          <w:spacing w:val="-6"/>
        </w:rPr>
        <w:t xml:space="preserve"> </w:t>
      </w:r>
      <w:r>
        <w:rPr>
          <w:spacing w:val="-2"/>
        </w:rPr>
        <w:t>to</w:t>
      </w:r>
      <w:r>
        <w:rPr>
          <w:spacing w:val="-4"/>
        </w:rPr>
        <w:t xml:space="preserve"> </w:t>
      </w:r>
      <w:r>
        <w:rPr>
          <w:spacing w:val="-2"/>
        </w:rPr>
        <w:t>these</w:t>
      </w:r>
      <w:r>
        <w:rPr>
          <w:spacing w:val="-8"/>
        </w:rPr>
        <w:t xml:space="preserve"> </w:t>
      </w:r>
      <w:r>
        <w:rPr>
          <w:spacing w:val="-2"/>
        </w:rPr>
        <w:t>terms</w:t>
      </w:r>
      <w:r>
        <w:rPr>
          <w:spacing w:val="-6"/>
        </w:rPr>
        <w:t xml:space="preserve"> </w:t>
      </w:r>
      <w:r>
        <w:rPr>
          <w:spacing w:val="-2"/>
        </w:rPr>
        <w:t>and</w:t>
      </w:r>
      <w:r>
        <w:rPr>
          <w:spacing w:val="-6"/>
        </w:rPr>
        <w:t xml:space="preserve"> </w:t>
      </w:r>
      <w:r>
        <w:rPr>
          <w:spacing w:val="-2"/>
        </w:rPr>
        <w:t xml:space="preserve">conditions </w:t>
      </w:r>
      <w:r>
        <w:t xml:space="preserve">(the </w:t>
      </w:r>
      <w:r>
        <w:rPr>
          <w:b/>
        </w:rPr>
        <w:t>“Booking Documentation”</w:t>
      </w:r>
      <w:r>
        <w:t>).</w:t>
      </w:r>
    </w:p>
    <w:p w14:paraId="4649BDB1" w14:textId="77777777" w:rsidR="00E2003E" w:rsidRDefault="00E2003E">
      <w:pPr>
        <w:pStyle w:val="BodyText"/>
        <w:spacing w:before="24"/>
      </w:pPr>
    </w:p>
    <w:p w14:paraId="4649BDB2" w14:textId="77777777" w:rsidR="00E2003E" w:rsidRDefault="00E4602C">
      <w:pPr>
        <w:pStyle w:val="ListParagraph"/>
        <w:numPr>
          <w:ilvl w:val="1"/>
          <w:numId w:val="25"/>
        </w:numPr>
        <w:tabs>
          <w:tab w:val="left" w:pos="3115"/>
          <w:tab w:val="left" w:pos="3149"/>
        </w:tabs>
        <w:ind w:right="101" w:hanging="360"/>
        <w:rPr>
          <w:sz w:val="20"/>
        </w:rPr>
      </w:pPr>
      <w:r>
        <w:rPr>
          <w:sz w:val="20"/>
        </w:rPr>
        <w:t>Together,</w:t>
      </w:r>
      <w:r>
        <w:rPr>
          <w:spacing w:val="40"/>
          <w:sz w:val="20"/>
        </w:rPr>
        <w:t xml:space="preserve"> </w:t>
      </w:r>
      <w:r>
        <w:rPr>
          <w:sz w:val="20"/>
        </w:rPr>
        <w:t>the</w:t>
      </w:r>
      <w:r>
        <w:rPr>
          <w:spacing w:val="40"/>
          <w:sz w:val="20"/>
        </w:rPr>
        <w:t xml:space="preserve"> </w:t>
      </w:r>
      <w:r>
        <w:rPr>
          <w:sz w:val="20"/>
        </w:rPr>
        <w:t>Booking</w:t>
      </w:r>
      <w:r>
        <w:rPr>
          <w:spacing w:val="38"/>
          <w:sz w:val="20"/>
        </w:rPr>
        <w:t xml:space="preserve"> </w:t>
      </w:r>
      <w:r>
        <w:rPr>
          <w:sz w:val="20"/>
        </w:rPr>
        <w:t>Documentation</w:t>
      </w:r>
      <w:r>
        <w:rPr>
          <w:spacing w:val="40"/>
          <w:sz w:val="20"/>
        </w:rPr>
        <w:t xml:space="preserve"> </w:t>
      </w:r>
      <w:r>
        <w:rPr>
          <w:sz w:val="20"/>
        </w:rPr>
        <w:t>and</w:t>
      </w:r>
      <w:r>
        <w:rPr>
          <w:spacing w:val="40"/>
          <w:sz w:val="20"/>
        </w:rPr>
        <w:t xml:space="preserve"> </w:t>
      </w:r>
      <w:r>
        <w:rPr>
          <w:sz w:val="20"/>
        </w:rPr>
        <w:t>these</w:t>
      </w:r>
      <w:r>
        <w:rPr>
          <w:spacing w:val="40"/>
          <w:sz w:val="20"/>
        </w:rPr>
        <w:t xml:space="preserve"> </w:t>
      </w:r>
      <w:r>
        <w:rPr>
          <w:sz w:val="20"/>
        </w:rPr>
        <w:t>terms</w:t>
      </w:r>
      <w:r>
        <w:rPr>
          <w:spacing w:val="40"/>
          <w:sz w:val="20"/>
        </w:rPr>
        <w:t xml:space="preserve"> </w:t>
      </w:r>
      <w:r>
        <w:rPr>
          <w:sz w:val="20"/>
        </w:rPr>
        <w:t>and conditions constitute the Contract between You and the BBC.</w:t>
      </w:r>
    </w:p>
    <w:p w14:paraId="4649BDB3" w14:textId="77777777" w:rsidR="00E2003E" w:rsidRDefault="00E2003E">
      <w:pPr>
        <w:pStyle w:val="BodyText"/>
        <w:spacing w:before="23"/>
      </w:pPr>
    </w:p>
    <w:p w14:paraId="4649BDB4" w14:textId="77777777" w:rsidR="00E2003E" w:rsidRDefault="00E4602C">
      <w:pPr>
        <w:pStyle w:val="ListParagraph"/>
        <w:numPr>
          <w:ilvl w:val="1"/>
          <w:numId w:val="25"/>
        </w:numPr>
        <w:tabs>
          <w:tab w:val="left" w:pos="3103"/>
          <w:tab w:val="left" w:pos="3115"/>
        </w:tabs>
        <w:spacing w:line="259" w:lineRule="auto"/>
        <w:ind w:right="372" w:hanging="360"/>
        <w:jc w:val="both"/>
        <w:rPr>
          <w:sz w:val="20"/>
        </w:rPr>
      </w:pPr>
      <w:r>
        <w:rPr>
          <w:sz w:val="20"/>
        </w:rPr>
        <w:t>For all other Bookings You will be deemed to have accepted the</w:t>
      </w:r>
      <w:r>
        <w:rPr>
          <w:spacing w:val="-6"/>
          <w:sz w:val="20"/>
        </w:rPr>
        <w:t xml:space="preserve"> </w:t>
      </w:r>
      <w:r>
        <w:rPr>
          <w:sz w:val="20"/>
        </w:rPr>
        <w:t>Contract</w:t>
      </w:r>
      <w:r>
        <w:rPr>
          <w:spacing w:val="-5"/>
          <w:sz w:val="20"/>
        </w:rPr>
        <w:t xml:space="preserve"> </w:t>
      </w:r>
      <w:r>
        <w:rPr>
          <w:sz w:val="20"/>
        </w:rPr>
        <w:t>on</w:t>
      </w:r>
      <w:r>
        <w:rPr>
          <w:spacing w:val="-3"/>
          <w:sz w:val="20"/>
        </w:rPr>
        <w:t xml:space="preserve"> </w:t>
      </w:r>
      <w:r>
        <w:rPr>
          <w:sz w:val="20"/>
        </w:rPr>
        <w:t>the</w:t>
      </w:r>
      <w:r>
        <w:rPr>
          <w:spacing w:val="-6"/>
          <w:sz w:val="20"/>
        </w:rPr>
        <w:t xml:space="preserve"> </w:t>
      </w:r>
      <w:r>
        <w:rPr>
          <w:sz w:val="20"/>
        </w:rPr>
        <w:t>date</w:t>
      </w:r>
      <w:r>
        <w:rPr>
          <w:spacing w:val="-3"/>
          <w:sz w:val="20"/>
        </w:rPr>
        <w:t xml:space="preserve"> </w:t>
      </w:r>
      <w:r>
        <w:rPr>
          <w:sz w:val="20"/>
        </w:rPr>
        <w:t>that</w:t>
      </w:r>
      <w:r>
        <w:rPr>
          <w:spacing w:val="-5"/>
          <w:sz w:val="20"/>
        </w:rPr>
        <w:t xml:space="preserve"> </w:t>
      </w:r>
      <w:r>
        <w:rPr>
          <w:sz w:val="20"/>
        </w:rPr>
        <w:t>You</w:t>
      </w:r>
      <w:r>
        <w:rPr>
          <w:spacing w:val="-4"/>
          <w:sz w:val="20"/>
        </w:rPr>
        <w:t xml:space="preserve"> </w:t>
      </w:r>
      <w:r>
        <w:rPr>
          <w:sz w:val="20"/>
        </w:rPr>
        <w:t>confirm</w:t>
      </w:r>
      <w:r>
        <w:rPr>
          <w:spacing w:val="-5"/>
          <w:sz w:val="20"/>
        </w:rPr>
        <w:t xml:space="preserve"> </w:t>
      </w:r>
      <w:r>
        <w:rPr>
          <w:sz w:val="20"/>
        </w:rPr>
        <w:t>acceptance</w:t>
      </w:r>
      <w:r>
        <w:rPr>
          <w:spacing w:val="-6"/>
          <w:sz w:val="20"/>
        </w:rPr>
        <w:t xml:space="preserve"> </w:t>
      </w:r>
      <w:r>
        <w:rPr>
          <w:sz w:val="20"/>
        </w:rPr>
        <w:t>of</w:t>
      </w:r>
      <w:r>
        <w:rPr>
          <w:spacing w:val="-5"/>
          <w:sz w:val="20"/>
        </w:rPr>
        <w:t xml:space="preserve"> </w:t>
      </w:r>
      <w:r>
        <w:rPr>
          <w:sz w:val="20"/>
        </w:rPr>
        <w:t>the Booking Documentation.</w:t>
      </w:r>
    </w:p>
    <w:p w14:paraId="4649BDB5" w14:textId="77777777" w:rsidR="00E2003E" w:rsidRDefault="00E2003E">
      <w:pPr>
        <w:pStyle w:val="BodyText"/>
        <w:spacing w:before="4"/>
        <w:rPr>
          <w:sz w:val="10"/>
        </w:rPr>
      </w:pPr>
    </w:p>
    <w:p w14:paraId="4649BDB6" w14:textId="77777777" w:rsidR="00E2003E" w:rsidRDefault="00E2003E">
      <w:pPr>
        <w:pStyle w:val="BodyText"/>
        <w:rPr>
          <w:sz w:val="10"/>
        </w:rPr>
        <w:sectPr w:rsidR="00E2003E">
          <w:headerReference w:type="even" r:id="rId8"/>
          <w:headerReference w:type="default" r:id="rId9"/>
          <w:footerReference w:type="even" r:id="rId10"/>
          <w:footerReference w:type="default" r:id="rId11"/>
          <w:headerReference w:type="first" r:id="rId12"/>
          <w:footerReference w:type="first" r:id="rId13"/>
          <w:type w:val="continuous"/>
          <w:pgSz w:w="11910" w:h="16840"/>
          <w:pgMar w:top="1580" w:right="1417" w:bottom="880" w:left="1417" w:header="707" w:footer="681" w:gutter="0"/>
          <w:pgNumType w:start="1"/>
          <w:cols w:space="720"/>
        </w:sectPr>
      </w:pPr>
    </w:p>
    <w:p w14:paraId="4649BDB7" w14:textId="77777777" w:rsidR="00E2003E" w:rsidRDefault="00E4602C">
      <w:pPr>
        <w:pStyle w:val="Heading1"/>
        <w:numPr>
          <w:ilvl w:val="0"/>
          <w:numId w:val="25"/>
        </w:numPr>
        <w:tabs>
          <w:tab w:val="left" w:pos="348"/>
        </w:tabs>
        <w:ind w:left="131" w:firstLine="0"/>
      </w:pPr>
      <w:r>
        <w:t>BBC</w:t>
      </w:r>
      <w:r>
        <w:rPr>
          <w:spacing w:val="-12"/>
        </w:rPr>
        <w:t xml:space="preserve"> </w:t>
      </w:r>
      <w:r>
        <w:t xml:space="preserve">Contracting </w:t>
      </w:r>
      <w:r>
        <w:rPr>
          <w:spacing w:val="-2"/>
        </w:rPr>
        <w:t>Party</w:t>
      </w:r>
    </w:p>
    <w:p w14:paraId="4649BDB8" w14:textId="77777777" w:rsidR="00E2003E" w:rsidRDefault="00E4602C">
      <w:pPr>
        <w:pStyle w:val="BodyText"/>
        <w:spacing w:before="40" w:line="256" w:lineRule="auto"/>
        <w:ind w:left="491" w:right="323" w:hanging="360"/>
      </w:pPr>
      <w:r>
        <w:br w:type="column"/>
      </w:r>
      <w:r>
        <w:t>2.1 In</w:t>
      </w:r>
      <w:r>
        <w:rPr>
          <w:spacing w:val="-3"/>
        </w:rPr>
        <w:t xml:space="preserve"> </w:t>
      </w:r>
      <w:r>
        <w:t>these</w:t>
      </w:r>
      <w:r>
        <w:rPr>
          <w:spacing w:val="-4"/>
        </w:rPr>
        <w:t xml:space="preserve"> </w:t>
      </w:r>
      <w:r>
        <w:t>terms</w:t>
      </w:r>
      <w:r>
        <w:rPr>
          <w:spacing w:val="-4"/>
        </w:rPr>
        <w:t xml:space="preserve"> </w:t>
      </w:r>
      <w:r>
        <w:t>and</w:t>
      </w:r>
      <w:r>
        <w:rPr>
          <w:spacing w:val="-6"/>
        </w:rPr>
        <w:t xml:space="preserve"> </w:t>
      </w:r>
      <w:r>
        <w:t>conditions,</w:t>
      </w:r>
      <w:r>
        <w:rPr>
          <w:spacing w:val="-3"/>
        </w:rPr>
        <w:t xml:space="preserve"> </w:t>
      </w:r>
      <w:r>
        <w:t>the</w:t>
      </w:r>
      <w:r>
        <w:rPr>
          <w:spacing w:val="-3"/>
        </w:rPr>
        <w:t xml:space="preserve"> </w:t>
      </w:r>
      <w:r>
        <w:t>BBC</w:t>
      </w:r>
      <w:r>
        <w:rPr>
          <w:spacing w:val="-5"/>
        </w:rPr>
        <w:t xml:space="preserve"> </w:t>
      </w:r>
      <w:r>
        <w:t>means</w:t>
      </w:r>
      <w:r>
        <w:rPr>
          <w:spacing w:val="-4"/>
        </w:rPr>
        <w:t xml:space="preserve"> </w:t>
      </w:r>
      <w:r>
        <w:t>the</w:t>
      </w:r>
      <w:r>
        <w:rPr>
          <w:spacing w:val="-5"/>
        </w:rPr>
        <w:t xml:space="preserve"> </w:t>
      </w:r>
      <w:r>
        <w:t>member</w:t>
      </w:r>
      <w:r>
        <w:rPr>
          <w:spacing w:val="-2"/>
        </w:rPr>
        <w:t xml:space="preserve"> </w:t>
      </w:r>
      <w:r>
        <w:t>of the BBC Group named in the Booking Documentation.</w:t>
      </w:r>
    </w:p>
    <w:p w14:paraId="4649BDB9" w14:textId="77777777" w:rsidR="00E2003E" w:rsidRDefault="00E2003E">
      <w:pPr>
        <w:pStyle w:val="BodyText"/>
        <w:spacing w:line="256" w:lineRule="auto"/>
        <w:sectPr w:rsidR="00E2003E">
          <w:type w:val="continuous"/>
          <w:pgSz w:w="11910" w:h="16840"/>
          <w:pgMar w:top="1580" w:right="1417" w:bottom="880" w:left="1417" w:header="707" w:footer="681" w:gutter="0"/>
          <w:cols w:num="2" w:space="720" w:equalWidth="0">
            <w:col w:w="1971" w:space="653"/>
            <w:col w:w="6452"/>
          </w:cols>
        </w:sectPr>
      </w:pPr>
    </w:p>
    <w:p w14:paraId="4649BDBA" w14:textId="77777777" w:rsidR="00E2003E" w:rsidRDefault="00E4602C">
      <w:pPr>
        <w:pStyle w:val="ListParagraph"/>
        <w:numPr>
          <w:ilvl w:val="0"/>
          <w:numId w:val="25"/>
        </w:numPr>
        <w:tabs>
          <w:tab w:val="left" w:pos="350"/>
          <w:tab w:val="left" w:pos="2395"/>
        </w:tabs>
        <w:spacing w:before="252"/>
        <w:rPr>
          <w:b/>
          <w:sz w:val="20"/>
        </w:rPr>
      </w:pPr>
      <w:r>
        <w:rPr>
          <w:b/>
          <w:spacing w:val="-2"/>
          <w:sz w:val="20"/>
        </w:rPr>
        <w:t>Definitions</w:t>
      </w:r>
      <w:r>
        <w:rPr>
          <w:b/>
          <w:sz w:val="20"/>
        </w:rPr>
        <w:tab/>
      </w:r>
      <w:r>
        <w:rPr>
          <w:sz w:val="20"/>
        </w:rPr>
        <w:t>In</w:t>
      </w:r>
      <w:r>
        <w:rPr>
          <w:spacing w:val="-6"/>
          <w:sz w:val="20"/>
        </w:rPr>
        <w:t xml:space="preserve"> </w:t>
      </w:r>
      <w:r>
        <w:rPr>
          <w:sz w:val="20"/>
        </w:rPr>
        <w:t>these</w:t>
      </w:r>
      <w:r>
        <w:rPr>
          <w:spacing w:val="-4"/>
          <w:sz w:val="20"/>
        </w:rPr>
        <w:t xml:space="preserve"> </w:t>
      </w:r>
      <w:r>
        <w:rPr>
          <w:sz w:val="20"/>
        </w:rPr>
        <w:t>terms</w:t>
      </w:r>
      <w:r>
        <w:rPr>
          <w:spacing w:val="-5"/>
          <w:sz w:val="20"/>
        </w:rPr>
        <w:t xml:space="preserve"> </w:t>
      </w:r>
      <w:r>
        <w:rPr>
          <w:sz w:val="20"/>
        </w:rPr>
        <w:t>and</w:t>
      </w:r>
      <w:r>
        <w:rPr>
          <w:spacing w:val="-4"/>
          <w:sz w:val="20"/>
        </w:rPr>
        <w:t xml:space="preserve"> </w:t>
      </w:r>
      <w:r>
        <w:rPr>
          <w:spacing w:val="-2"/>
          <w:sz w:val="20"/>
        </w:rPr>
        <w:t>conditions:</w:t>
      </w:r>
    </w:p>
    <w:p w14:paraId="4649BDBB" w14:textId="77777777" w:rsidR="00E2003E" w:rsidRDefault="00E4602C">
      <w:pPr>
        <w:pStyle w:val="ListParagraph"/>
        <w:numPr>
          <w:ilvl w:val="1"/>
          <w:numId w:val="24"/>
        </w:numPr>
        <w:tabs>
          <w:tab w:val="left" w:pos="3092"/>
          <w:tab w:val="left" w:pos="3398"/>
          <w:tab w:val="left" w:pos="4118"/>
          <w:tab w:val="left" w:pos="5558"/>
          <w:tab w:val="left" w:pos="6999"/>
          <w:tab w:val="left" w:pos="8439"/>
        </w:tabs>
        <w:spacing w:before="195"/>
        <w:ind w:right="325" w:hanging="644"/>
        <w:rPr>
          <w:sz w:val="20"/>
        </w:rPr>
      </w:pPr>
      <w:r>
        <w:rPr>
          <w:b/>
          <w:spacing w:val="-4"/>
          <w:sz w:val="20"/>
        </w:rPr>
        <w:t>“You”</w:t>
      </w:r>
      <w:r>
        <w:rPr>
          <w:b/>
          <w:sz w:val="20"/>
        </w:rPr>
        <w:tab/>
      </w:r>
      <w:r>
        <w:rPr>
          <w:sz w:val="20"/>
        </w:rPr>
        <w:t>means</w:t>
      </w:r>
      <w:r>
        <w:rPr>
          <w:spacing w:val="40"/>
          <w:sz w:val="20"/>
        </w:rPr>
        <w:t xml:space="preserve"> </w:t>
      </w:r>
      <w:r>
        <w:rPr>
          <w:sz w:val="20"/>
        </w:rPr>
        <w:t>the</w:t>
      </w:r>
      <w:r>
        <w:rPr>
          <w:sz w:val="20"/>
        </w:rPr>
        <w:tab/>
      </w:r>
      <w:r>
        <w:rPr>
          <w:spacing w:val="-2"/>
          <w:sz w:val="20"/>
        </w:rPr>
        <w:t>individual</w:t>
      </w:r>
      <w:r>
        <w:rPr>
          <w:sz w:val="20"/>
        </w:rPr>
        <w:tab/>
        <w:t>named</w:t>
      </w:r>
      <w:r>
        <w:rPr>
          <w:spacing w:val="40"/>
          <w:sz w:val="20"/>
        </w:rPr>
        <w:t xml:space="preserve"> </w:t>
      </w:r>
      <w:r>
        <w:rPr>
          <w:sz w:val="20"/>
        </w:rPr>
        <w:t>in</w:t>
      </w:r>
      <w:r>
        <w:rPr>
          <w:sz w:val="20"/>
        </w:rPr>
        <w:tab/>
      </w:r>
      <w:r>
        <w:rPr>
          <w:spacing w:val="-4"/>
          <w:sz w:val="20"/>
        </w:rPr>
        <w:t xml:space="preserve">the </w:t>
      </w:r>
      <w:r>
        <w:rPr>
          <w:sz w:val="20"/>
        </w:rPr>
        <w:t>Booking Documentation.</w:t>
      </w:r>
    </w:p>
    <w:p w14:paraId="4649BDBC" w14:textId="77777777" w:rsidR="00E2003E" w:rsidRDefault="00E2003E">
      <w:pPr>
        <w:pStyle w:val="BodyText"/>
        <w:spacing w:before="1"/>
      </w:pPr>
    </w:p>
    <w:p w14:paraId="4649BDBD" w14:textId="77777777" w:rsidR="00E2003E" w:rsidRDefault="00E4602C">
      <w:pPr>
        <w:pStyle w:val="ListParagraph"/>
        <w:numPr>
          <w:ilvl w:val="1"/>
          <w:numId w:val="24"/>
        </w:numPr>
        <w:tabs>
          <w:tab w:val="left" w:pos="3093"/>
          <w:tab w:val="left" w:pos="3115"/>
        </w:tabs>
        <w:spacing w:line="242" w:lineRule="auto"/>
        <w:ind w:left="3115" w:right="247" w:hanging="360"/>
        <w:jc w:val="both"/>
        <w:rPr>
          <w:sz w:val="20"/>
        </w:rPr>
      </w:pPr>
      <w:r>
        <w:rPr>
          <w:sz w:val="20"/>
        </w:rPr>
        <w:t>If</w:t>
      </w:r>
      <w:r>
        <w:rPr>
          <w:spacing w:val="-7"/>
          <w:sz w:val="20"/>
        </w:rPr>
        <w:t xml:space="preserve"> </w:t>
      </w:r>
      <w:r>
        <w:rPr>
          <w:sz w:val="20"/>
        </w:rPr>
        <w:t>You</w:t>
      </w:r>
      <w:r>
        <w:rPr>
          <w:spacing w:val="-7"/>
          <w:sz w:val="20"/>
        </w:rPr>
        <w:t xml:space="preserve"> </w:t>
      </w:r>
      <w:r>
        <w:rPr>
          <w:sz w:val="20"/>
        </w:rPr>
        <w:t>are</w:t>
      </w:r>
      <w:r>
        <w:rPr>
          <w:spacing w:val="-7"/>
          <w:sz w:val="20"/>
        </w:rPr>
        <w:t xml:space="preserve"> </w:t>
      </w:r>
      <w:r>
        <w:rPr>
          <w:sz w:val="20"/>
        </w:rPr>
        <w:t>under</w:t>
      </w:r>
      <w:r>
        <w:rPr>
          <w:spacing w:val="-6"/>
          <w:sz w:val="20"/>
        </w:rPr>
        <w:t xml:space="preserve"> </w:t>
      </w:r>
      <w:r>
        <w:rPr>
          <w:sz w:val="20"/>
        </w:rPr>
        <w:t>the</w:t>
      </w:r>
      <w:r>
        <w:rPr>
          <w:spacing w:val="-7"/>
          <w:sz w:val="20"/>
        </w:rPr>
        <w:t xml:space="preserve"> </w:t>
      </w:r>
      <w:r>
        <w:rPr>
          <w:sz w:val="20"/>
        </w:rPr>
        <w:t>age</w:t>
      </w:r>
      <w:r>
        <w:rPr>
          <w:spacing w:val="-7"/>
          <w:sz w:val="20"/>
        </w:rPr>
        <w:t xml:space="preserve"> </w:t>
      </w:r>
      <w:r>
        <w:rPr>
          <w:sz w:val="20"/>
        </w:rPr>
        <w:t>of</w:t>
      </w:r>
      <w:r>
        <w:rPr>
          <w:spacing w:val="-7"/>
          <w:sz w:val="20"/>
        </w:rPr>
        <w:t xml:space="preserve"> </w:t>
      </w:r>
      <w:r>
        <w:rPr>
          <w:sz w:val="20"/>
        </w:rPr>
        <w:t>18</w:t>
      </w:r>
      <w:r>
        <w:rPr>
          <w:spacing w:val="-8"/>
          <w:sz w:val="20"/>
        </w:rPr>
        <w:t xml:space="preserve"> </w:t>
      </w:r>
      <w:r>
        <w:rPr>
          <w:sz w:val="20"/>
        </w:rPr>
        <w:t>then</w:t>
      </w:r>
      <w:r>
        <w:rPr>
          <w:spacing w:val="-5"/>
          <w:sz w:val="20"/>
        </w:rPr>
        <w:t xml:space="preserve"> </w:t>
      </w:r>
      <w:r>
        <w:rPr>
          <w:sz w:val="20"/>
        </w:rPr>
        <w:t>this</w:t>
      </w:r>
      <w:r>
        <w:rPr>
          <w:spacing w:val="-6"/>
          <w:sz w:val="20"/>
        </w:rPr>
        <w:t xml:space="preserve"> </w:t>
      </w:r>
      <w:r>
        <w:rPr>
          <w:sz w:val="20"/>
        </w:rPr>
        <w:t>Contract</w:t>
      </w:r>
      <w:r>
        <w:rPr>
          <w:spacing w:val="-5"/>
          <w:sz w:val="20"/>
        </w:rPr>
        <w:t xml:space="preserve"> </w:t>
      </w:r>
      <w:r>
        <w:rPr>
          <w:sz w:val="20"/>
        </w:rPr>
        <w:t>is:</w:t>
      </w:r>
      <w:r>
        <w:rPr>
          <w:spacing w:val="-7"/>
          <w:sz w:val="20"/>
        </w:rPr>
        <w:t xml:space="preserve"> </w:t>
      </w:r>
      <w:r>
        <w:rPr>
          <w:sz w:val="20"/>
        </w:rPr>
        <w:t>(a)</w:t>
      </w:r>
      <w:r>
        <w:rPr>
          <w:spacing w:val="-7"/>
          <w:sz w:val="20"/>
        </w:rPr>
        <w:t xml:space="preserve"> </w:t>
      </w:r>
      <w:proofErr w:type="gramStart"/>
      <w:r>
        <w:rPr>
          <w:sz w:val="20"/>
        </w:rPr>
        <w:t>entered into</w:t>
      </w:r>
      <w:proofErr w:type="gramEnd"/>
      <w:r>
        <w:rPr>
          <w:sz w:val="20"/>
        </w:rPr>
        <w:t xml:space="preserve"> between the BBC and Your parent/guardian on Your behalf;</w:t>
      </w:r>
      <w:r>
        <w:rPr>
          <w:spacing w:val="-6"/>
          <w:sz w:val="20"/>
        </w:rPr>
        <w:t xml:space="preserve"> </w:t>
      </w:r>
      <w:r>
        <w:rPr>
          <w:sz w:val="20"/>
        </w:rPr>
        <w:t>and</w:t>
      </w:r>
      <w:r>
        <w:rPr>
          <w:spacing w:val="-7"/>
          <w:sz w:val="20"/>
        </w:rPr>
        <w:t xml:space="preserve"> </w:t>
      </w:r>
      <w:r>
        <w:rPr>
          <w:sz w:val="20"/>
        </w:rPr>
        <w:t>(b)</w:t>
      </w:r>
      <w:r>
        <w:rPr>
          <w:spacing w:val="-6"/>
          <w:sz w:val="20"/>
        </w:rPr>
        <w:t xml:space="preserve"> </w:t>
      </w:r>
      <w:r>
        <w:rPr>
          <w:sz w:val="20"/>
        </w:rPr>
        <w:t>subject</w:t>
      </w:r>
      <w:r>
        <w:rPr>
          <w:spacing w:val="-6"/>
          <w:sz w:val="20"/>
        </w:rPr>
        <w:t xml:space="preserve"> </w:t>
      </w:r>
      <w:r>
        <w:rPr>
          <w:sz w:val="20"/>
        </w:rPr>
        <w:t>to</w:t>
      </w:r>
      <w:r>
        <w:rPr>
          <w:spacing w:val="-6"/>
          <w:sz w:val="20"/>
        </w:rPr>
        <w:t xml:space="preserve"> </w:t>
      </w:r>
      <w:r>
        <w:rPr>
          <w:sz w:val="20"/>
        </w:rPr>
        <w:t>any</w:t>
      </w:r>
      <w:r>
        <w:rPr>
          <w:spacing w:val="-6"/>
          <w:sz w:val="20"/>
        </w:rPr>
        <w:t xml:space="preserve"> </w:t>
      </w:r>
      <w:proofErr w:type="gramStart"/>
      <w:r>
        <w:rPr>
          <w:sz w:val="20"/>
        </w:rPr>
        <w:t>necessary</w:t>
      </w:r>
      <w:proofErr w:type="gramEnd"/>
      <w:r>
        <w:rPr>
          <w:spacing w:val="-6"/>
          <w:sz w:val="20"/>
        </w:rPr>
        <w:t xml:space="preserve"> </w:t>
      </w:r>
      <w:proofErr w:type="spellStart"/>
      <w:r>
        <w:rPr>
          <w:sz w:val="20"/>
        </w:rPr>
        <w:t>licence</w:t>
      </w:r>
      <w:proofErr w:type="spellEnd"/>
      <w:r>
        <w:rPr>
          <w:spacing w:val="-7"/>
          <w:sz w:val="20"/>
        </w:rPr>
        <w:t xml:space="preserve"> </w:t>
      </w:r>
      <w:r>
        <w:rPr>
          <w:sz w:val="20"/>
        </w:rPr>
        <w:t>under</w:t>
      </w:r>
      <w:r>
        <w:rPr>
          <w:spacing w:val="-5"/>
          <w:sz w:val="20"/>
        </w:rPr>
        <w:t xml:space="preserve"> </w:t>
      </w:r>
      <w:r>
        <w:rPr>
          <w:sz w:val="20"/>
        </w:rPr>
        <w:t>relevant child licensing regulations being obtained.</w:t>
      </w:r>
    </w:p>
    <w:p w14:paraId="4649BDBE" w14:textId="77777777" w:rsidR="00E2003E" w:rsidRDefault="00E2003E">
      <w:pPr>
        <w:pStyle w:val="BodyText"/>
        <w:spacing w:before="16"/>
      </w:pPr>
    </w:p>
    <w:p w14:paraId="4649BDBF" w14:textId="77777777" w:rsidR="00E2003E" w:rsidRDefault="00E4602C">
      <w:pPr>
        <w:pStyle w:val="ListParagraph"/>
        <w:numPr>
          <w:ilvl w:val="1"/>
          <w:numId w:val="24"/>
        </w:numPr>
        <w:tabs>
          <w:tab w:val="left" w:pos="3093"/>
          <w:tab w:val="left" w:pos="3115"/>
        </w:tabs>
        <w:spacing w:line="259" w:lineRule="auto"/>
        <w:ind w:left="3115" w:right="205" w:hanging="360"/>
        <w:rPr>
          <w:sz w:val="20"/>
        </w:rPr>
      </w:pPr>
      <w:r>
        <w:rPr>
          <w:b/>
          <w:sz w:val="20"/>
        </w:rPr>
        <w:t xml:space="preserve">“IPR” </w:t>
      </w:r>
      <w:r>
        <w:rPr>
          <w:sz w:val="20"/>
        </w:rPr>
        <w:t>means</w:t>
      </w:r>
      <w:r>
        <w:rPr>
          <w:spacing w:val="-1"/>
          <w:sz w:val="20"/>
        </w:rPr>
        <w:t xml:space="preserve"> </w:t>
      </w:r>
      <w:r>
        <w:rPr>
          <w:sz w:val="20"/>
        </w:rPr>
        <w:t>all</w:t>
      </w:r>
      <w:r>
        <w:rPr>
          <w:spacing w:val="-1"/>
          <w:sz w:val="20"/>
        </w:rPr>
        <w:t xml:space="preserve"> </w:t>
      </w:r>
      <w:r>
        <w:rPr>
          <w:sz w:val="20"/>
        </w:rPr>
        <w:t>copyright</w:t>
      </w:r>
      <w:r>
        <w:rPr>
          <w:spacing w:val="-2"/>
          <w:sz w:val="20"/>
        </w:rPr>
        <w:t xml:space="preserve"> </w:t>
      </w:r>
      <w:r>
        <w:rPr>
          <w:sz w:val="20"/>
        </w:rPr>
        <w:t>and</w:t>
      </w:r>
      <w:r>
        <w:rPr>
          <w:spacing w:val="-1"/>
          <w:sz w:val="20"/>
        </w:rPr>
        <w:t xml:space="preserve"> </w:t>
      </w:r>
      <w:r>
        <w:rPr>
          <w:sz w:val="20"/>
        </w:rPr>
        <w:t>related</w:t>
      </w:r>
      <w:r>
        <w:rPr>
          <w:spacing w:val="-3"/>
          <w:sz w:val="20"/>
        </w:rPr>
        <w:t xml:space="preserve"> </w:t>
      </w:r>
      <w:r>
        <w:rPr>
          <w:sz w:val="20"/>
        </w:rPr>
        <w:t>rights,</w:t>
      </w:r>
      <w:r>
        <w:rPr>
          <w:spacing w:val="-2"/>
          <w:sz w:val="20"/>
        </w:rPr>
        <w:t xml:space="preserve"> </w:t>
      </w:r>
      <w:r>
        <w:rPr>
          <w:sz w:val="20"/>
        </w:rPr>
        <w:t>rights</w:t>
      </w:r>
      <w:r>
        <w:rPr>
          <w:spacing w:val="-1"/>
          <w:sz w:val="20"/>
        </w:rPr>
        <w:t xml:space="preserve"> </w:t>
      </w:r>
      <w:r>
        <w:rPr>
          <w:sz w:val="20"/>
        </w:rPr>
        <w:t xml:space="preserve">in designs, </w:t>
      </w:r>
      <w:proofErr w:type="spellStart"/>
      <w:proofErr w:type="gramStart"/>
      <w:r>
        <w:rPr>
          <w:sz w:val="20"/>
        </w:rPr>
        <w:t>trade marks</w:t>
      </w:r>
      <w:proofErr w:type="spellEnd"/>
      <w:proofErr w:type="gramEnd"/>
      <w:r>
        <w:rPr>
          <w:sz w:val="20"/>
        </w:rPr>
        <w:t>, trade names and domain names, rights in goodwill, get-up, or passing- off, rights in computer software, database rights, rights in confidential information (including know-how and trade</w:t>
      </w:r>
      <w:r>
        <w:rPr>
          <w:spacing w:val="-1"/>
          <w:sz w:val="20"/>
        </w:rPr>
        <w:t xml:space="preserve"> </w:t>
      </w:r>
      <w:r>
        <w:rPr>
          <w:sz w:val="20"/>
        </w:rPr>
        <w:t>secrets),</w:t>
      </w:r>
      <w:r>
        <w:rPr>
          <w:spacing w:val="-1"/>
          <w:sz w:val="20"/>
        </w:rPr>
        <w:t xml:space="preserve"> </w:t>
      </w:r>
      <w:r>
        <w:rPr>
          <w:sz w:val="20"/>
        </w:rPr>
        <w:t>patents and</w:t>
      </w:r>
      <w:r>
        <w:rPr>
          <w:spacing w:val="-2"/>
          <w:sz w:val="20"/>
        </w:rPr>
        <w:t xml:space="preserve"> </w:t>
      </w:r>
      <w:r>
        <w:rPr>
          <w:sz w:val="20"/>
        </w:rPr>
        <w:t>rights to inventions and other proprietary rights in each case in any part of the world</w:t>
      </w:r>
      <w:r>
        <w:rPr>
          <w:spacing w:val="-9"/>
          <w:sz w:val="20"/>
        </w:rPr>
        <w:t xml:space="preserve"> </w:t>
      </w:r>
      <w:r>
        <w:rPr>
          <w:sz w:val="20"/>
        </w:rPr>
        <w:t>and</w:t>
      </w:r>
      <w:r>
        <w:rPr>
          <w:spacing w:val="-9"/>
          <w:sz w:val="20"/>
        </w:rPr>
        <w:t xml:space="preserve"> </w:t>
      </w:r>
      <w:r>
        <w:rPr>
          <w:sz w:val="20"/>
        </w:rPr>
        <w:t>whether</w:t>
      </w:r>
      <w:r>
        <w:rPr>
          <w:spacing w:val="-7"/>
          <w:sz w:val="20"/>
        </w:rPr>
        <w:t xml:space="preserve"> </w:t>
      </w:r>
      <w:r>
        <w:rPr>
          <w:sz w:val="20"/>
        </w:rPr>
        <w:t>registered</w:t>
      </w:r>
      <w:r>
        <w:rPr>
          <w:spacing w:val="-9"/>
          <w:sz w:val="20"/>
        </w:rPr>
        <w:t xml:space="preserve"> </w:t>
      </w:r>
      <w:r>
        <w:rPr>
          <w:sz w:val="20"/>
        </w:rPr>
        <w:t>or</w:t>
      </w:r>
      <w:r>
        <w:rPr>
          <w:spacing w:val="-7"/>
          <w:sz w:val="20"/>
        </w:rPr>
        <w:t xml:space="preserve"> </w:t>
      </w:r>
      <w:r>
        <w:rPr>
          <w:sz w:val="20"/>
        </w:rPr>
        <w:t>unregistered</w:t>
      </w:r>
      <w:r>
        <w:rPr>
          <w:spacing w:val="-9"/>
          <w:sz w:val="20"/>
        </w:rPr>
        <w:t xml:space="preserve"> </w:t>
      </w:r>
      <w:r>
        <w:rPr>
          <w:sz w:val="20"/>
        </w:rPr>
        <w:t>and</w:t>
      </w:r>
      <w:r>
        <w:rPr>
          <w:spacing w:val="-9"/>
          <w:sz w:val="20"/>
        </w:rPr>
        <w:t xml:space="preserve"> </w:t>
      </w:r>
      <w:r>
        <w:rPr>
          <w:sz w:val="20"/>
        </w:rPr>
        <w:t>including</w:t>
      </w:r>
      <w:r>
        <w:rPr>
          <w:spacing w:val="-9"/>
          <w:sz w:val="20"/>
        </w:rPr>
        <w:t xml:space="preserve"> </w:t>
      </w:r>
      <w:r>
        <w:rPr>
          <w:sz w:val="20"/>
        </w:rPr>
        <w:t>all applications for and renewals or extensions of such rights.</w:t>
      </w:r>
    </w:p>
    <w:p w14:paraId="4649BDC0" w14:textId="77777777" w:rsidR="00E2003E" w:rsidRDefault="00E4602C">
      <w:pPr>
        <w:pStyle w:val="ListParagraph"/>
        <w:numPr>
          <w:ilvl w:val="0"/>
          <w:numId w:val="25"/>
        </w:numPr>
        <w:tabs>
          <w:tab w:val="left" w:pos="348"/>
          <w:tab w:val="left" w:pos="2819"/>
        </w:tabs>
        <w:spacing w:before="162"/>
        <w:ind w:left="348" w:hanging="217"/>
        <w:rPr>
          <w:b/>
          <w:sz w:val="20"/>
        </w:rPr>
      </w:pPr>
      <w:r>
        <w:rPr>
          <w:b/>
          <w:sz w:val="20"/>
        </w:rPr>
        <w:t>Time</w:t>
      </w:r>
      <w:r>
        <w:rPr>
          <w:b/>
          <w:spacing w:val="-3"/>
          <w:sz w:val="20"/>
        </w:rPr>
        <w:t xml:space="preserve"> </w:t>
      </w:r>
      <w:r>
        <w:rPr>
          <w:b/>
          <w:sz w:val="20"/>
        </w:rPr>
        <w:t>of</w:t>
      </w:r>
      <w:r>
        <w:rPr>
          <w:b/>
          <w:spacing w:val="-3"/>
          <w:sz w:val="20"/>
        </w:rPr>
        <w:t xml:space="preserve"> </w:t>
      </w:r>
      <w:r>
        <w:rPr>
          <w:b/>
          <w:sz w:val="20"/>
        </w:rPr>
        <w:t>the</w:t>
      </w:r>
      <w:r>
        <w:rPr>
          <w:b/>
          <w:spacing w:val="-2"/>
          <w:sz w:val="20"/>
        </w:rPr>
        <w:t xml:space="preserve"> Essence</w:t>
      </w:r>
      <w:r>
        <w:rPr>
          <w:b/>
          <w:sz w:val="20"/>
        </w:rPr>
        <w:tab/>
      </w:r>
      <w:r>
        <w:rPr>
          <w:sz w:val="20"/>
        </w:rPr>
        <w:t>4.1</w:t>
      </w:r>
      <w:r>
        <w:rPr>
          <w:spacing w:val="-1"/>
          <w:sz w:val="20"/>
        </w:rPr>
        <w:t xml:space="preserve"> </w:t>
      </w:r>
      <w:r>
        <w:rPr>
          <w:sz w:val="20"/>
        </w:rPr>
        <w:t>Where</w:t>
      </w:r>
      <w:r>
        <w:rPr>
          <w:spacing w:val="-7"/>
          <w:sz w:val="20"/>
        </w:rPr>
        <w:t xml:space="preserve"> </w:t>
      </w:r>
      <w:r>
        <w:rPr>
          <w:sz w:val="20"/>
        </w:rPr>
        <w:t>a</w:t>
      </w:r>
      <w:r>
        <w:rPr>
          <w:spacing w:val="-3"/>
          <w:sz w:val="20"/>
        </w:rPr>
        <w:t xml:space="preserve"> </w:t>
      </w:r>
      <w:r>
        <w:rPr>
          <w:sz w:val="20"/>
        </w:rPr>
        <w:t>delivery</w:t>
      </w:r>
      <w:r>
        <w:rPr>
          <w:spacing w:val="-5"/>
          <w:sz w:val="20"/>
        </w:rPr>
        <w:t xml:space="preserve"> </w:t>
      </w:r>
      <w:r>
        <w:rPr>
          <w:sz w:val="20"/>
        </w:rPr>
        <w:t>date</w:t>
      </w:r>
      <w:r>
        <w:rPr>
          <w:spacing w:val="-6"/>
          <w:sz w:val="20"/>
        </w:rPr>
        <w:t xml:space="preserve"> </w:t>
      </w:r>
      <w:r>
        <w:rPr>
          <w:sz w:val="20"/>
        </w:rPr>
        <w:t>is</w:t>
      </w:r>
      <w:r>
        <w:rPr>
          <w:spacing w:val="-5"/>
          <w:sz w:val="20"/>
        </w:rPr>
        <w:t xml:space="preserve"> </w:t>
      </w:r>
      <w:r>
        <w:rPr>
          <w:sz w:val="20"/>
        </w:rPr>
        <w:t>specified</w:t>
      </w:r>
      <w:r>
        <w:rPr>
          <w:spacing w:val="-7"/>
          <w:sz w:val="20"/>
        </w:rPr>
        <w:t xml:space="preserve"> </w:t>
      </w:r>
      <w:r>
        <w:rPr>
          <w:sz w:val="20"/>
        </w:rPr>
        <w:t>in</w:t>
      </w:r>
      <w:r>
        <w:rPr>
          <w:spacing w:val="-5"/>
          <w:sz w:val="20"/>
        </w:rPr>
        <w:t xml:space="preserve"> </w:t>
      </w:r>
      <w:r>
        <w:rPr>
          <w:sz w:val="20"/>
        </w:rPr>
        <w:t>any</w:t>
      </w:r>
      <w:r>
        <w:rPr>
          <w:spacing w:val="-4"/>
          <w:sz w:val="20"/>
        </w:rPr>
        <w:t xml:space="preserve"> </w:t>
      </w:r>
      <w:r>
        <w:rPr>
          <w:sz w:val="20"/>
        </w:rPr>
        <w:t>Booking,</w:t>
      </w:r>
      <w:r>
        <w:rPr>
          <w:spacing w:val="-5"/>
          <w:sz w:val="20"/>
        </w:rPr>
        <w:t xml:space="preserve"> </w:t>
      </w:r>
      <w:r>
        <w:rPr>
          <w:spacing w:val="-2"/>
          <w:sz w:val="20"/>
        </w:rPr>
        <w:t>timely</w:t>
      </w:r>
    </w:p>
    <w:p w14:paraId="4649BDC1" w14:textId="77777777" w:rsidR="00E2003E" w:rsidRDefault="00E4602C">
      <w:pPr>
        <w:pStyle w:val="BodyText"/>
        <w:spacing w:before="20" w:line="259" w:lineRule="auto"/>
        <w:ind w:left="3180" w:right="90"/>
      </w:pPr>
      <w:r>
        <w:t>provision</w:t>
      </w:r>
      <w:r>
        <w:rPr>
          <w:spacing w:val="-8"/>
        </w:rPr>
        <w:t xml:space="preserve"> </w:t>
      </w:r>
      <w:r>
        <w:t>of</w:t>
      </w:r>
      <w:r>
        <w:rPr>
          <w:spacing w:val="-6"/>
        </w:rPr>
        <w:t xml:space="preserve"> </w:t>
      </w:r>
      <w:r>
        <w:t>the</w:t>
      </w:r>
      <w:r>
        <w:rPr>
          <w:spacing w:val="-8"/>
        </w:rPr>
        <w:t xml:space="preserve"> </w:t>
      </w:r>
      <w:r>
        <w:t>services</w:t>
      </w:r>
      <w:r>
        <w:rPr>
          <w:spacing w:val="-7"/>
        </w:rPr>
        <w:t xml:space="preserve"> </w:t>
      </w:r>
      <w:r>
        <w:t>to</w:t>
      </w:r>
      <w:r>
        <w:rPr>
          <w:spacing w:val="-8"/>
        </w:rPr>
        <w:t xml:space="preserve"> </w:t>
      </w:r>
      <w:r>
        <w:t>be</w:t>
      </w:r>
      <w:r>
        <w:rPr>
          <w:spacing w:val="-7"/>
        </w:rPr>
        <w:t xml:space="preserve"> </w:t>
      </w:r>
      <w:r>
        <w:t>provided</w:t>
      </w:r>
      <w:r>
        <w:rPr>
          <w:spacing w:val="-9"/>
        </w:rPr>
        <w:t xml:space="preserve"> </w:t>
      </w:r>
      <w:r>
        <w:t>is</w:t>
      </w:r>
      <w:r>
        <w:rPr>
          <w:spacing w:val="-5"/>
        </w:rPr>
        <w:t xml:space="preserve"> </w:t>
      </w:r>
      <w:r>
        <w:t>of</w:t>
      </w:r>
      <w:r>
        <w:rPr>
          <w:spacing w:val="-6"/>
        </w:rPr>
        <w:t xml:space="preserve"> </w:t>
      </w:r>
      <w:r>
        <w:t>the</w:t>
      </w:r>
      <w:r>
        <w:rPr>
          <w:spacing w:val="-6"/>
        </w:rPr>
        <w:t xml:space="preserve"> </w:t>
      </w:r>
      <w:r>
        <w:t>essence.</w:t>
      </w:r>
      <w:r>
        <w:rPr>
          <w:spacing w:val="-8"/>
        </w:rPr>
        <w:t xml:space="preserve"> </w:t>
      </w:r>
      <w:r>
        <w:t>You agree to</w:t>
      </w:r>
      <w:r>
        <w:rPr>
          <w:spacing w:val="-1"/>
        </w:rPr>
        <w:t xml:space="preserve"> </w:t>
      </w:r>
      <w:r>
        <w:t>notify</w:t>
      </w:r>
      <w:r>
        <w:rPr>
          <w:spacing w:val="-1"/>
        </w:rPr>
        <w:t xml:space="preserve"> </w:t>
      </w:r>
      <w:r>
        <w:t>the</w:t>
      </w:r>
      <w:r>
        <w:rPr>
          <w:spacing w:val="-1"/>
        </w:rPr>
        <w:t xml:space="preserve"> </w:t>
      </w:r>
      <w:r>
        <w:t>BBC</w:t>
      </w:r>
      <w:r>
        <w:rPr>
          <w:spacing w:val="-1"/>
        </w:rPr>
        <w:t xml:space="preserve"> </w:t>
      </w:r>
      <w:r>
        <w:t>immediately if</w:t>
      </w:r>
      <w:r>
        <w:rPr>
          <w:spacing w:val="-1"/>
        </w:rPr>
        <w:t xml:space="preserve"> </w:t>
      </w:r>
      <w:r>
        <w:t>You become</w:t>
      </w:r>
      <w:r>
        <w:rPr>
          <w:spacing w:val="-1"/>
        </w:rPr>
        <w:t xml:space="preserve"> </w:t>
      </w:r>
      <w:r>
        <w:t>aware</w:t>
      </w:r>
      <w:r>
        <w:rPr>
          <w:spacing w:val="-1"/>
        </w:rPr>
        <w:t xml:space="preserve"> </w:t>
      </w:r>
      <w:r>
        <w:t>of any likely delay to the performance of the services.</w:t>
      </w:r>
    </w:p>
    <w:p w14:paraId="4649BDC2" w14:textId="77777777" w:rsidR="00E2003E" w:rsidRDefault="00E2003E">
      <w:pPr>
        <w:pStyle w:val="BodyText"/>
        <w:spacing w:before="4"/>
        <w:rPr>
          <w:sz w:val="12"/>
        </w:rPr>
      </w:pPr>
    </w:p>
    <w:p w14:paraId="4649BDC3" w14:textId="77777777" w:rsidR="00E2003E" w:rsidRDefault="00E2003E">
      <w:pPr>
        <w:pStyle w:val="BodyText"/>
        <w:rPr>
          <w:sz w:val="12"/>
        </w:rPr>
        <w:sectPr w:rsidR="00E2003E">
          <w:type w:val="continuous"/>
          <w:pgSz w:w="11910" w:h="16840"/>
          <w:pgMar w:top="1580" w:right="1417" w:bottom="880" w:left="1417" w:header="707" w:footer="681" w:gutter="0"/>
          <w:cols w:space="720"/>
        </w:sectPr>
      </w:pPr>
    </w:p>
    <w:p w14:paraId="4649BDC4" w14:textId="77777777" w:rsidR="00E2003E" w:rsidRDefault="00E4602C">
      <w:pPr>
        <w:pStyle w:val="Heading1"/>
        <w:numPr>
          <w:ilvl w:val="0"/>
          <w:numId w:val="25"/>
        </w:numPr>
        <w:tabs>
          <w:tab w:val="left" w:pos="350"/>
        </w:tabs>
        <w:spacing w:line="259" w:lineRule="auto"/>
        <w:ind w:left="131" w:firstLine="0"/>
      </w:pPr>
      <w:r>
        <w:t>Arrangement</w:t>
      </w:r>
      <w:r>
        <w:rPr>
          <w:spacing w:val="-12"/>
        </w:rPr>
        <w:t xml:space="preserve"> </w:t>
      </w:r>
      <w:r>
        <w:t xml:space="preserve">of </w:t>
      </w:r>
      <w:r>
        <w:rPr>
          <w:spacing w:val="-2"/>
        </w:rPr>
        <w:t>Services</w:t>
      </w:r>
    </w:p>
    <w:p w14:paraId="4649BDC5" w14:textId="77777777" w:rsidR="00E2003E" w:rsidRDefault="00E4602C">
      <w:pPr>
        <w:pStyle w:val="ListParagraph"/>
        <w:numPr>
          <w:ilvl w:val="1"/>
          <w:numId w:val="23"/>
        </w:numPr>
        <w:tabs>
          <w:tab w:val="left" w:pos="483"/>
          <w:tab w:val="left" w:pos="505"/>
        </w:tabs>
        <w:spacing w:before="40" w:line="259" w:lineRule="auto"/>
        <w:ind w:right="269" w:hanging="360"/>
        <w:jc w:val="left"/>
        <w:rPr>
          <w:sz w:val="20"/>
        </w:rPr>
      </w:pPr>
      <w:r>
        <w:br w:type="column"/>
      </w:r>
      <w:r>
        <w:rPr>
          <w:sz w:val="20"/>
        </w:rPr>
        <w:t>You acknowledge that it is at the BBC’s discretion to offer to engage</w:t>
      </w:r>
      <w:r>
        <w:rPr>
          <w:spacing w:val="-7"/>
          <w:sz w:val="20"/>
        </w:rPr>
        <w:t xml:space="preserve"> </w:t>
      </w:r>
      <w:r>
        <w:rPr>
          <w:sz w:val="20"/>
        </w:rPr>
        <w:t>You</w:t>
      </w:r>
      <w:r>
        <w:rPr>
          <w:spacing w:val="-7"/>
          <w:sz w:val="20"/>
        </w:rPr>
        <w:t xml:space="preserve"> </w:t>
      </w:r>
      <w:r>
        <w:rPr>
          <w:sz w:val="20"/>
        </w:rPr>
        <w:t>and</w:t>
      </w:r>
      <w:r>
        <w:rPr>
          <w:spacing w:val="-8"/>
          <w:sz w:val="20"/>
        </w:rPr>
        <w:t xml:space="preserve"> </w:t>
      </w:r>
      <w:r>
        <w:rPr>
          <w:sz w:val="20"/>
        </w:rPr>
        <w:t>that</w:t>
      </w:r>
      <w:r>
        <w:rPr>
          <w:spacing w:val="-5"/>
          <w:sz w:val="20"/>
        </w:rPr>
        <w:t xml:space="preserve"> </w:t>
      </w:r>
      <w:r>
        <w:rPr>
          <w:sz w:val="20"/>
        </w:rPr>
        <w:t>the</w:t>
      </w:r>
      <w:r>
        <w:rPr>
          <w:spacing w:val="-5"/>
          <w:sz w:val="20"/>
        </w:rPr>
        <w:t xml:space="preserve"> </w:t>
      </w:r>
      <w:r>
        <w:rPr>
          <w:sz w:val="20"/>
        </w:rPr>
        <w:t>BBC</w:t>
      </w:r>
      <w:r>
        <w:rPr>
          <w:spacing w:val="-7"/>
          <w:sz w:val="20"/>
        </w:rPr>
        <w:t xml:space="preserve"> </w:t>
      </w:r>
      <w:r>
        <w:rPr>
          <w:sz w:val="20"/>
        </w:rPr>
        <w:t>is</w:t>
      </w:r>
      <w:r>
        <w:rPr>
          <w:spacing w:val="-6"/>
          <w:sz w:val="20"/>
        </w:rPr>
        <w:t xml:space="preserve"> </w:t>
      </w:r>
      <w:r>
        <w:rPr>
          <w:sz w:val="20"/>
        </w:rPr>
        <w:t>under</w:t>
      </w:r>
      <w:r>
        <w:rPr>
          <w:spacing w:val="-4"/>
          <w:sz w:val="20"/>
        </w:rPr>
        <w:t xml:space="preserve"> </w:t>
      </w:r>
      <w:r>
        <w:rPr>
          <w:sz w:val="20"/>
        </w:rPr>
        <w:t>no</w:t>
      </w:r>
      <w:r>
        <w:rPr>
          <w:spacing w:val="-6"/>
          <w:sz w:val="20"/>
        </w:rPr>
        <w:t xml:space="preserve"> </w:t>
      </w:r>
      <w:r>
        <w:rPr>
          <w:sz w:val="20"/>
        </w:rPr>
        <w:t>obligation</w:t>
      </w:r>
      <w:r>
        <w:rPr>
          <w:spacing w:val="-5"/>
          <w:sz w:val="20"/>
        </w:rPr>
        <w:t xml:space="preserve"> </w:t>
      </w:r>
      <w:r>
        <w:rPr>
          <w:sz w:val="20"/>
        </w:rPr>
        <w:t>to</w:t>
      </w:r>
      <w:r>
        <w:rPr>
          <w:spacing w:val="-7"/>
          <w:sz w:val="20"/>
        </w:rPr>
        <w:t xml:space="preserve"> </w:t>
      </w:r>
      <w:r>
        <w:rPr>
          <w:sz w:val="20"/>
        </w:rPr>
        <w:t>provide reasons for any decision regarding engagements.</w:t>
      </w:r>
    </w:p>
    <w:p w14:paraId="4649BDC6" w14:textId="77777777" w:rsidR="00E2003E" w:rsidRDefault="00E2003E">
      <w:pPr>
        <w:pStyle w:val="BodyText"/>
        <w:spacing w:before="22"/>
      </w:pPr>
    </w:p>
    <w:p w14:paraId="4649BDC7" w14:textId="77777777" w:rsidR="00E2003E" w:rsidRDefault="00E4602C">
      <w:pPr>
        <w:pStyle w:val="ListParagraph"/>
        <w:numPr>
          <w:ilvl w:val="1"/>
          <w:numId w:val="23"/>
        </w:numPr>
        <w:tabs>
          <w:tab w:val="left" w:pos="469"/>
          <w:tab w:val="left" w:pos="491"/>
        </w:tabs>
        <w:spacing w:line="249" w:lineRule="auto"/>
        <w:ind w:left="491" w:right="239" w:hanging="360"/>
        <w:jc w:val="left"/>
        <w:rPr>
          <w:sz w:val="20"/>
        </w:rPr>
      </w:pPr>
      <w:r>
        <w:rPr>
          <w:sz w:val="20"/>
        </w:rPr>
        <w:t>Once You have accepted a Booking, a contract is in place between</w:t>
      </w:r>
      <w:r>
        <w:rPr>
          <w:spacing w:val="-7"/>
          <w:sz w:val="20"/>
        </w:rPr>
        <w:t xml:space="preserve"> </w:t>
      </w:r>
      <w:r>
        <w:rPr>
          <w:sz w:val="20"/>
        </w:rPr>
        <w:t>You</w:t>
      </w:r>
      <w:r>
        <w:rPr>
          <w:spacing w:val="-7"/>
          <w:sz w:val="20"/>
        </w:rPr>
        <w:t xml:space="preserve"> </w:t>
      </w:r>
      <w:r>
        <w:rPr>
          <w:sz w:val="20"/>
        </w:rPr>
        <w:t>and</w:t>
      </w:r>
      <w:r>
        <w:rPr>
          <w:spacing w:val="-6"/>
          <w:sz w:val="20"/>
        </w:rPr>
        <w:t xml:space="preserve"> </w:t>
      </w:r>
      <w:r>
        <w:rPr>
          <w:sz w:val="20"/>
        </w:rPr>
        <w:t>the</w:t>
      </w:r>
      <w:r>
        <w:rPr>
          <w:spacing w:val="-5"/>
          <w:sz w:val="20"/>
        </w:rPr>
        <w:t xml:space="preserve"> </w:t>
      </w:r>
      <w:r>
        <w:rPr>
          <w:sz w:val="20"/>
        </w:rPr>
        <w:t>BBC</w:t>
      </w:r>
      <w:r>
        <w:rPr>
          <w:spacing w:val="-4"/>
          <w:sz w:val="20"/>
        </w:rPr>
        <w:t xml:space="preserve"> </w:t>
      </w:r>
      <w:r>
        <w:rPr>
          <w:sz w:val="20"/>
        </w:rPr>
        <w:t>for</w:t>
      </w:r>
      <w:r>
        <w:rPr>
          <w:spacing w:val="-7"/>
          <w:sz w:val="20"/>
        </w:rPr>
        <w:t xml:space="preserve"> </w:t>
      </w:r>
      <w:r>
        <w:rPr>
          <w:sz w:val="20"/>
        </w:rPr>
        <w:t>services</w:t>
      </w:r>
      <w:r>
        <w:rPr>
          <w:spacing w:val="-6"/>
          <w:sz w:val="20"/>
        </w:rPr>
        <w:t xml:space="preserve"> </w:t>
      </w:r>
      <w:r>
        <w:rPr>
          <w:sz w:val="20"/>
        </w:rPr>
        <w:t>specified</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Booking.</w:t>
      </w:r>
    </w:p>
    <w:p w14:paraId="4649BDC8" w14:textId="77777777" w:rsidR="00E2003E" w:rsidRDefault="00E2003E">
      <w:pPr>
        <w:pStyle w:val="ListParagraph"/>
        <w:spacing w:line="249" w:lineRule="auto"/>
        <w:rPr>
          <w:sz w:val="20"/>
        </w:rPr>
        <w:sectPr w:rsidR="00E2003E">
          <w:type w:val="continuous"/>
          <w:pgSz w:w="11910" w:h="16840"/>
          <w:pgMar w:top="1580" w:right="1417" w:bottom="880" w:left="1417" w:header="707" w:footer="681" w:gutter="0"/>
          <w:cols w:num="2" w:space="720" w:equalWidth="0">
            <w:col w:w="1904" w:space="628"/>
            <w:col w:w="6544"/>
          </w:cols>
        </w:sectPr>
      </w:pPr>
    </w:p>
    <w:p w14:paraId="4649BDC9" w14:textId="77777777" w:rsidR="00E2003E" w:rsidRDefault="00E2003E">
      <w:pPr>
        <w:pStyle w:val="BodyText"/>
        <w:spacing w:before="82"/>
        <w:rPr>
          <w:sz w:val="16"/>
        </w:rPr>
      </w:pPr>
    </w:p>
    <w:p w14:paraId="4649BDCB"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DCC" w14:textId="77777777" w:rsidR="00E2003E" w:rsidRDefault="00E4602C">
      <w:pPr>
        <w:pStyle w:val="ListParagraph"/>
        <w:numPr>
          <w:ilvl w:val="1"/>
          <w:numId w:val="23"/>
        </w:numPr>
        <w:tabs>
          <w:tab w:val="left" w:pos="3002"/>
          <w:tab w:val="left" w:pos="3024"/>
        </w:tabs>
        <w:spacing w:before="30" w:line="249" w:lineRule="auto"/>
        <w:ind w:left="3024" w:right="500" w:hanging="360"/>
        <w:jc w:val="left"/>
        <w:rPr>
          <w:sz w:val="20"/>
        </w:rPr>
      </w:pPr>
      <w:r>
        <w:rPr>
          <w:sz w:val="20"/>
        </w:rPr>
        <w:lastRenderedPageBreak/>
        <w:t>Each Booking shall be treated as a separate and severable contract</w:t>
      </w:r>
      <w:r>
        <w:rPr>
          <w:spacing w:val="-7"/>
          <w:sz w:val="20"/>
        </w:rPr>
        <w:t xml:space="preserve"> </w:t>
      </w:r>
      <w:r>
        <w:rPr>
          <w:sz w:val="20"/>
        </w:rPr>
        <w:t>and</w:t>
      </w:r>
      <w:r>
        <w:rPr>
          <w:spacing w:val="-10"/>
          <w:sz w:val="20"/>
        </w:rPr>
        <w:t xml:space="preserve"> </w:t>
      </w:r>
      <w:r>
        <w:rPr>
          <w:sz w:val="20"/>
        </w:rPr>
        <w:t>there</w:t>
      </w:r>
      <w:r>
        <w:rPr>
          <w:spacing w:val="-9"/>
          <w:sz w:val="20"/>
        </w:rPr>
        <w:t xml:space="preserve"> </w:t>
      </w:r>
      <w:r>
        <w:rPr>
          <w:sz w:val="20"/>
        </w:rPr>
        <w:t>shall</w:t>
      </w:r>
      <w:r>
        <w:rPr>
          <w:spacing w:val="-7"/>
          <w:sz w:val="20"/>
        </w:rPr>
        <w:t xml:space="preserve"> </w:t>
      </w:r>
      <w:r>
        <w:rPr>
          <w:sz w:val="20"/>
        </w:rPr>
        <w:t>be</w:t>
      </w:r>
      <w:r>
        <w:rPr>
          <w:spacing w:val="-9"/>
          <w:sz w:val="20"/>
        </w:rPr>
        <w:t xml:space="preserve"> </w:t>
      </w:r>
      <w:r>
        <w:rPr>
          <w:sz w:val="20"/>
        </w:rPr>
        <w:t>no</w:t>
      </w:r>
      <w:r>
        <w:rPr>
          <w:spacing w:val="-7"/>
          <w:sz w:val="20"/>
        </w:rPr>
        <w:t xml:space="preserve"> </w:t>
      </w:r>
      <w:r>
        <w:rPr>
          <w:sz w:val="20"/>
        </w:rPr>
        <w:t>relationship</w:t>
      </w:r>
      <w:r>
        <w:rPr>
          <w:spacing w:val="-10"/>
          <w:sz w:val="20"/>
        </w:rPr>
        <w:t xml:space="preserve"> </w:t>
      </w:r>
      <w:r>
        <w:rPr>
          <w:sz w:val="20"/>
        </w:rPr>
        <w:t>between</w:t>
      </w:r>
      <w:r>
        <w:rPr>
          <w:spacing w:val="-5"/>
          <w:sz w:val="20"/>
        </w:rPr>
        <w:t xml:space="preserve"> </w:t>
      </w:r>
      <w:r>
        <w:rPr>
          <w:sz w:val="20"/>
        </w:rPr>
        <w:t>You</w:t>
      </w:r>
      <w:r>
        <w:rPr>
          <w:spacing w:val="-9"/>
          <w:sz w:val="20"/>
        </w:rPr>
        <w:t xml:space="preserve"> </w:t>
      </w:r>
      <w:r>
        <w:rPr>
          <w:sz w:val="20"/>
        </w:rPr>
        <w:t>and the BBC during the time You are not booked by the BBC.</w:t>
      </w:r>
    </w:p>
    <w:p w14:paraId="4649BDCD" w14:textId="77777777" w:rsidR="00E2003E" w:rsidRDefault="00E2003E">
      <w:pPr>
        <w:pStyle w:val="BodyText"/>
        <w:spacing w:before="24"/>
      </w:pPr>
    </w:p>
    <w:p w14:paraId="4649BDCE" w14:textId="77777777" w:rsidR="00E2003E" w:rsidRDefault="00E4602C">
      <w:pPr>
        <w:pStyle w:val="ListParagraph"/>
        <w:numPr>
          <w:ilvl w:val="1"/>
          <w:numId w:val="23"/>
        </w:numPr>
        <w:tabs>
          <w:tab w:val="left" w:pos="3005"/>
          <w:tab w:val="left" w:pos="3024"/>
        </w:tabs>
        <w:spacing w:line="249" w:lineRule="auto"/>
        <w:ind w:left="3024" w:right="185" w:hanging="360"/>
        <w:jc w:val="left"/>
        <w:rPr>
          <w:sz w:val="20"/>
        </w:rPr>
      </w:pPr>
      <w:r>
        <w:rPr>
          <w:sz w:val="20"/>
        </w:rPr>
        <w:t>Nothing in these terms or the terms of any Bookings shall be deemed</w:t>
      </w:r>
      <w:r>
        <w:rPr>
          <w:spacing w:val="-11"/>
          <w:sz w:val="20"/>
        </w:rPr>
        <w:t xml:space="preserve"> </w:t>
      </w:r>
      <w:r>
        <w:rPr>
          <w:sz w:val="20"/>
        </w:rPr>
        <w:t>to</w:t>
      </w:r>
      <w:r>
        <w:rPr>
          <w:spacing w:val="-11"/>
          <w:sz w:val="20"/>
        </w:rPr>
        <w:t xml:space="preserve"> </w:t>
      </w:r>
      <w:r>
        <w:rPr>
          <w:sz w:val="20"/>
        </w:rPr>
        <w:t>constitute</w:t>
      </w:r>
      <w:r>
        <w:rPr>
          <w:spacing w:val="-11"/>
          <w:sz w:val="20"/>
        </w:rPr>
        <w:t xml:space="preserve"> </w:t>
      </w:r>
      <w:r>
        <w:rPr>
          <w:sz w:val="20"/>
        </w:rPr>
        <w:t>an</w:t>
      </w:r>
      <w:r>
        <w:rPr>
          <w:spacing w:val="-11"/>
          <w:sz w:val="20"/>
        </w:rPr>
        <w:t xml:space="preserve"> </w:t>
      </w:r>
      <w:r>
        <w:rPr>
          <w:sz w:val="20"/>
        </w:rPr>
        <w:t>employment</w:t>
      </w:r>
      <w:r>
        <w:rPr>
          <w:spacing w:val="-11"/>
          <w:sz w:val="20"/>
        </w:rPr>
        <w:t xml:space="preserve"> </w:t>
      </w:r>
      <w:r>
        <w:rPr>
          <w:sz w:val="20"/>
        </w:rPr>
        <w:t>relationship</w:t>
      </w:r>
      <w:r>
        <w:rPr>
          <w:spacing w:val="-11"/>
          <w:sz w:val="20"/>
        </w:rPr>
        <w:t xml:space="preserve"> </w:t>
      </w:r>
      <w:r>
        <w:rPr>
          <w:sz w:val="20"/>
        </w:rPr>
        <w:t>between</w:t>
      </w:r>
      <w:r>
        <w:rPr>
          <w:spacing w:val="-11"/>
          <w:sz w:val="20"/>
        </w:rPr>
        <w:t xml:space="preserve"> </w:t>
      </w:r>
      <w:r>
        <w:rPr>
          <w:sz w:val="20"/>
        </w:rPr>
        <w:t>You and the BBC and at no time will an employment contract exist between You and the BBC.</w:t>
      </w:r>
    </w:p>
    <w:p w14:paraId="4649BDCF" w14:textId="77777777" w:rsidR="00E2003E" w:rsidRDefault="00E2003E">
      <w:pPr>
        <w:pStyle w:val="BodyText"/>
        <w:spacing w:before="22"/>
      </w:pPr>
    </w:p>
    <w:p w14:paraId="4649BDD0" w14:textId="77777777" w:rsidR="00E2003E" w:rsidRDefault="00E4602C">
      <w:pPr>
        <w:pStyle w:val="ListParagraph"/>
        <w:numPr>
          <w:ilvl w:val="1"/>
          <w:numId w:val="23"/>
        </w:numPr>
        <w:tabs>
          <w:tab w:val="left" w:pos="2620"/>
          <w:tab w:val="left" w:pos="2838"/>
        </w:tabs>
        <w:spacing w:line="252" w:lineRule="auto"/>
        <w:ind w:left="2620" w:right="249" w:hanging="120"/>
        <w:jc w:val="left"/>
        <w:rPr>
          <w:sz w:val="20"/>
        </w:rPr>
      </w:pPr>
      <w:proofErr w:type="gramStart"/>
      <w:r>
        <w:rPr>
          <w:sz w:val="20"/>
        </w:rPr>
        <w:t>In</w:t>
      </w:r>
      <w:r>
        <w:rPr>
          <w:spacing w:val="-5"/>
          <w:sz w:val="20"/>
        </w:rPr>
        <w:t xml:space="preserve"> </w:t>
      </w:r>
      <w:r>
        <w:rPr>
          <w:sz w:val="20"/>
        </w:rPr>
        <w:t>the</w:t>
      </w:r>
      <w:r>
        <w:rPr>
          <w:spacing w:val="-6"/>
          <w:sz w:val="20"/>
        </w:rPr>
        <w:t xml:space="preserve"> </w:t>
      </w:r>
      <w:r>
        <w:rPr>
          <w:sz w:val="20"/>
        </w:rPr>
        <w:t>event</w:t>
      </w:r>
      <w:r>
        <w:rPr>
          <w:spacing w:val="-5"/>
          <w:sz w:val="20"/>
        </w:rPr>
        <w:t xml:space="preserve"> </w:t>
      </w:r>
      <w:r>
        <w:rPr>
          <w:sz w:val="20"/>
        </w:rPr>
        <w:t>that</w:t>
      </w:r>
      <w:proofErr w:type="gramEnd"/>
      <w:r>
        <w:rPr>
          <w:spacing w:val="-7"/>
          <w:sz w:val="20"/>
        </w:rPr>
        <w:t xml:space="preserve"> </w:t>
      </w:r>
      <w:r>
        <w:rPr>
          <w:sz w:val="20"/>
        </w:rPr>
        <w:t>the</w:t>
      </w:r>
      <w:r>
        <w:rPr>
          <w:spacing w:val="-7"/>
          <w:sz w:val="20"/>
        </w:rPr>
        <w:t xml:space="preserve"> </w:t>
      </w:r>
      <w:r>
        <w:rPr>
          <w:sz w:val="20"/>
        </w:rPr>
        <w:t>BBC</w:t>
      </w:r>
      <w:r>
        <w:rPr>
          <w:spacing w:val="-7"/>
          <w:sz w:val="20"/>
        </w:rPr>
        <w:t xml:space="preserve"> </w:t>
      </w:r>
      <w:r>
        <w:rPr>
          <w:sz w:val="20"/>
        </w:rPr>
        <w:t>engages</w:t>
      </w:r>
      <w:r>
        <w:rPr>
          <w:spacing w:val="-6"/>
          <w:sz w:val="20"/>
        </w:rPr>
        <w:t xml:space="preserve"> </w:t>
      </w:r>
      <w:r>
        <w:rPr>
          <w:sz w:val="20"/>
        </w:rPr>
        <w:t>You</w:t>
      </w:r>
      <w:r>
        <w:rPr>
          <w:spacing w:val="-7"/>
          <w:sz w:val="20"/>
        </w:rPr>
        <w:t xml:space="preserve"> </w:t>
      </w:r>
      <w:r>
        <w:rPr>
          <w:sz w:val="20"/>
        </w:rPr>
        <w:t>more</w:t>
      </w:r>
      <w:r>
        <w:rPr>
          <w:spacing w:val="-5"/>
          <w:sz w:val="20"/>
        </w:rPr>
        <w:t xml:space="preserve"> </w:t>
      </w:r>
      <w:r>
        <w:rPr>
          <w:sz w:val="20"/>
        </w:rPr>
        <w:t>than</w:t>
      </w:r>
      <w:r>
        <w:rPr>
          <w:spacing w:val="-7"/>
          <w:sz w:val="20"/>
        </w:rPr>
        <w:t xml:space="preserve"> </w:t>
      </w:r>
      <w:r>
        <w:rPr>
          <w:sz w:val="20"/>
        </w:rPr>
        <w:t>once,</w:t>
      </w:r>
      <w:r>
        <w:rPr>
          <w:spacing w:val="-5"/>
          <w:sz w:val="20"/>
        </w:rPr>
        <w:t xml:space="preserve"> </w:t>
      </w:r>
      <w:r>
        <w:rPr>
          <w:sz w:val="20"/>
        </w:rPr>
        <w:t>this</w:t>
      </w:r>
      <w:r>
        <w:rPr>
          <w:spacing w:val="-6"/>
          <w:sz w:val="20"/>
        </w:rPr>
        <w:t xml:space="preserve"> </w:t>
      </w:r>
      <w:r>
        <w:rPr>
          <w:sz w:val="20"/>
        </w:rPr>
        <w:t>shall not confer any legal rights and will not establish an entitlement to</w:t>
      </w:r>
    </w:p>
    <w:p w14:paraId="4649BDD1" w14:textId="77777777" w:rsidR="00E2003E" w:rsidRDefault="00E4602C">
      <w:pPr>
        <w:pStyle w:val="BodyText"/>
        <w:spacing w:line="262" w:lineRule="exact"/>
        <w:ind w:left="3751"/>
      </w:pPr>
      <w:r>
        <w:t>further</w:t>
      </w:r>
      <w:r>
        <w:rPr>
          <w:spacing w:val="-4"/>
        </w:rPr>
        <w:t xml:space="preserve"> </w:t>
      </w:r>
      <w:r>
        <w:t>or</w:t>
      </w:r>
      <w:r>
        <w:rPr>
          <w:spacing w:val="-6"/>
        </w:rPr>
        <w:t xml:space="preserve"> </w:t>
      </w:r>
      <w:r>
        <w:t>regular</w:t>
      </w:r>
      <w:r>
        <w:rPr>
          <w:spacing w:val="-5"/>
        </w:rPr>
        <w:t xml:space="preserve"> </w:t>
      </w:r>
      <w:r>
        <w:t>Bookings</w:t>
      </w:r>
      <w:r>
        <w:rPr>
          <w:spacing w:val="-5"/>
        </w:rPr>
        <w:t xml:space="preserve"> </w:t>
      </w:r>
      <w:r>
        <w:t>with</w:t>
      </w:r>
      <w:r>
        <w:rPr>
          <w:spacing w:val="-6"/>
        </w:rPr>
        <w:t xml:space="preserve"> </w:t>
      </w:r>
      <w:r>
        <w:t>the</w:t>
      </w:r>
      <w:r>
        <w:rPr>
          <w:spacing w:val="-6"/>
        </w:rPr>
        <w:t xml:space="preserve"> </w:t>
      </w:r>
      <w:r>
        <w:rPr>
          <w:spacing w:val="-4"/>
        </w:rPr>
        <w:t>BBC.</w:t>
      </w:r>
    </w:p>
    <w:p w14:paraId="4649BDD2" w14:textId="77777777" w:rsidR="00E2003E" w:rsidRDefault="00E2003E">
      <w:pPr>
        <w:pStyle w:val="BodyText"/>
        <w:spacing w:before="201"/>
      </w:pPr>
    </w:p>
    <w:p w14:paraId="4649BDD3" w14:textId="77777777" w:rsidR="00E2003E" w:rsidRDefault="00E4602C">
      <w:pPr>
        <w:pStyle w:val="ListParagraph"/>
        <w:numPr>
          <w:ilvl w:val="0"/>
          <w:numId w:val="25"/>
        </w:numPr>
        <w:tabs>
          <w:tab w:val="left" w:pos="350"/>
          <w:tab w:val="left" w:pos="2678"/>
        </w:tabs>
        <w:rPr>
          <w:b/>
          <w:sz w:val="20"/>
        </w:rPr>
      </w:pPr>
      <w:r>
        <w:rPr>
          <w:b/>
          <w:sz w:val="20"/>
        </w:rPr>
        <w:t>Right</w:t>
      </w:r>
      <w:r>
        <w:rPr>
          <w:b/>
          <w:spacing w:val="-8"/>
          <w:sz w:val="20"/>
        </w:rPr>
        <w:t xml:space="preserve"> </w:t>
      </w:r>
      <w:r>
        <w:rPr>
          <w:b/>
          <w:sz w:val="20"/>
        </w:rPr>
        <w:t>to</w:t>
      </w:r>
      <w:r>
        <w:rPr>
          <w:b/>
          <w:spacing w:val="-5"/>
          <w:sz w:val="20"/>
        </w:rPr>
        <w:t xml:space="preserve"> </w:t>
      </w:r>
      <w:r>
        <w:rPr>
          <w:b/>
          <w:spacing w:val="-4"/>
          <w:sz w:val="20"/>
        </w:rPr>
        <w:t>Work</w:t>
      </w:r>
      <w:r>
        <w:rPr>
          <w:b/>
          <w:sz w:val="20"/>
        </w:rPr>
        <w:tab/>
      </w:r>
      <w:r>
        <w:rPr>
          <w:sz w:val="20"/>
        </w:rPr>
        <w:t>6.1</w:t>
      </w:r>
      <w:r>
        <w:rPr>
          <w:spacing w:val="-3"/>
          <w:sz w:val="20"/>
        </w:rPr>
        <w:t xml:space="preserve"> </w:t>
      </w:r>
      <w:r>
        <w:rPr>
          <w:sz w:val="20"/>
        </w:rPr>
        <w:t>Any</w:t>
      </w:r>
      <w:r>
        <w:rPr>
          <w:spacing w:val="-8"/>
          <w:sz w:val="20"/>
        </w:rPr>
        <w:t xml:space="preserve"> </w:t>
      </w:r>
      <w:r>
        <w:rPr>
          <w:sz w:val="20"/>
        </w:rPr>
        <w:t>Booking</w:t>
      </w:r>
      <w:r>
        <w:rPr>
          <w:spacing w:val="-9"/>
          <w:sz w:val="20"/>
        </w:rPr>
        <w:t xml:space="preserve"> </w:t>
      </w:r>
      <w:r>
        <w:rPr>
          <w:sz w:val="20"/>
        </w:rPr>
        <w:t>under</w:t>
      </w:r>
      <w:r>
        <w:rPr>
          <w:spacing w:val="-7"/>
          <w:sz w:val="20"/>
        </w:rPr>
        <w:t xml:space="preserve"> </w:t>
      </w:r>
      <w:r>
        <w:rPr>
          <w:sz w:val="20"/>
        </w:rPr>
        <w:t>these</w:t>
      </w:r>
      <w:r>
        <w:rPr>
          <w:spacing w:val="-8"/>
          <w:sz w:val="20"/>
        </w:rPr>
        <w:t xml:space="preserve"> </w:t>
      </w:r>
      <w:r>
        <w:rPr>
          <w:sz w:val="20"/>
        </w:rPr>
        <w:t>terms</w:t>
      </w:r>
      <w:r>
        <w:rPr>
          <w:spacing w:val="-7"/>
          <w:sz w:val="20"/>
        </w:rPr>
        <w:t xml:space="preserve"> </w:t>
      </w:r>
      <w:r>
        <w:rPr>
          <w:sz w:val="20"/>
        </w:rPr>
        <w:t>is</w:t>
      </w:r>
      <w:r>
        <w:rPr>
          <w:spacing w:val="-7"/>
          <w:sz w:val="20"/>
        </w:rPr>
        <w:t xml:space="preserve"> </w:t>
      </w:r>
      <w:r>
        <w:rPr>
          <w:sz w:val="20"/>
        </w:rPr>
        <w:t>subject</w:t>
      </w:r>
      <w:r>
        <w:rPr>
          <w:spacing w:val="-6"/>
          <w:sz w:val="20"/>
        </w:rPr>
        <w:t xml:space="preserve"> </w:t>
      </w:r>
      <w:r>
        <w:rPr>
          <w:sz w:val="20"/>
        </w:rPr>
        <w:t>to</w:t>
      </w:r>
      <w:r>
        <w:rPr>
          <w:spacing w:val="-8"/>
          <w:sz w:val="20"/>
        </w:rPr>
        <w:t xml:space="preserve"> </w:t>
      </w:r>
      <w:r>
        <w:rPr>
          <w:sz w:val="20"/>
        </w:rPr>
        <w:t>You</w:t>
      </w:r>
      <w:r>
        <w:rPr>
          <w:spacing w:val="-5"/>
          <w:sz w:val="20"/>
        </w:rPr>
        <w:t xml:space="preserve"> </w:t>
      </w:r>
      <w:r>
        <w:rPr>
          <w:sz w:val="20"/>
        </w:rPr>
        <w:t>having</w:t>
      </w:r>
      <w:r>
        <w:rPr>
          <w:spacing w:val="-9"/>
          <w:sz w:val="20"/>
        </w:rPr>
        <w:t xml:space="preserve"> </w:t>
      </w:r>
      <w:r>
        <w:rPr>
          <w:spacing w:val="-5"/>
          <w:sz w:val="20"/>
        </w:rPr>
        <w:t>and</w:t>
      </w:r>
    </w:p>
    <w:p w14:paraId="4649BDD4" w14:textId="77777777" w:rsidR="00E2003E" w:rsidRDefault="00E4602C">
      <w:pPr>
        <w:pStyle w:val="BodyText"/>
        <w:spacing w:before="22" w:line="259" w:lineRule="auto"/>
        <w:ind w:left="3038" w:right="90"/>
      </w:pPr>
      <w:r>
        <w:t>maintaining the right to work in the UK. Failure to provide satisfactory</w:t>
      </w:r>
      <w:r>
        <w:rPr>
          <w:spacing w:val="-4"/>
        </w:rPr>
        <w:t xml:space="preserve"> </w:t>
      </w:r>
      <w:r>
        <w:t>evidence</w:t>
      </w:r>
      <w:r>
        <w:rPr>
          <w:spacing w:val="-6"/>
        </w:rPr>
        <w:t xml:space="preserve"> </w:t>
      </w:r>
      <w:r>
        <w:t>of</w:t>
      </w:r>
      <w:r>
        <w:rPr>
          <w:spacing w:val="-4"/>
        </w:rPr>
        <w:t xml:space="preserve"> </w:t>
      </w:r>
      <w:r>
        <w:t>the</w:t>
      </w:r>
      <w:r>
        <w:rPr>
          <w:spacing w:val="-6"/>
        </w:rPr>
        <w:t xml:space="preserve"> </w:t>
      </w:r>
      <w:r>
        <w:t>right</w:t>
      </w:r>
      <w:r>
        <w:rPr>
          <w:spacing w:val="-6"/>
        </w:rPr>
        <w:t xml:space="preserve"> </w:t>
      </w:r>
      <w:r>
        <w:t>to</w:t>
      </w:r>
      <w:r>
        <w:rPr>
          <w:spacing w:val="-4"/>
        </w:rPr>
        <w:t xml:space="preserve"> </w:t>
      </w:r>
      <w:r>
        <w:t>work</w:t>
      </w:r>
      <w:r>
        <w:rPr>
          <w:spacing w:val="-6"/>
        </w:rPr>
        <w:t xml:space="preserve"> </w:t>
      </w:r>
      <w:r>
        <w:t>in</w:t>
      </w:r>
      <w:r>
        <w:rPr>
          <w:spacing w:val="-6"/>
        </w:rPr>
        <w:t xml:space="preserve"> </w:t>
      </w:r>
      <w:r>
        <w:t>UK</w:t>
      </w:r>
      <w:r>
        <w:rPr>
          <w:spacing w:val="-4"/>
        </w:rPr>
        <w:t xml:space="preserve"> </w:t>
      </w:r>
      <w:r>
        <w:t>before</w:t>
      </w:r>
      <w:r>
        <w:rPr>
          <w:spacing w:val="-6"/>
        </w:rPr>
        <w:t xml:space="preserve"> </w:t>
      </w:r>
      <w:r>
        <w:t>the</w:t>
      </w:r>
      <w:r>
        <w:rPr>
          <w:spacing w:val="-6"/>
        </w:rPr>
        <w:t xml:space="preserve"> </w:t>
      </w:r>
      <w:r>
        <w:t>start of your engagement may result in termination of the contract.</w:t>
      </w:r>
    </w:p>
    <w:p w14:paraId="4649BDD5" w14:textId="77777777" w:rsidR="00E2003E" w:rsidRDefault="00E4602C">
      <w:pPr>
        <w:pStyle w:val="ListParagraph"/>
        <w:numPr>
          <w:ilvl w:val="0"/>
          <w:numId w:val="25"/>
        </w:numPr>
        <w:tabs>
          <w:tab w:val="left" w:pos="347"/>
          <w:tab w:val="left" w:pos="2536"/>
          <w:tab w:val="left" w:pos="2896"/>
        </w:tabs>
        <w:spacing w:before="203" w:line="237" w:lineRule="auto"/>
        <w:ind w:left="2896" w:right="420" w:hanging="2766"/>
        <w:rPr>
          <w:b/>
          <w:sz w:val="20"/>
        </w:rPr>
      </w:pPr>
      <w:r>
        <w:rPr>
          <w:b/>
          <w:spacing w:val="-4"/>
          <w:sz w:val="20"/>
        </w:rPr>
        <w:t>Fee</w:t>
      </w:r>
      <w:r>
        <w:rPr>
          <w:b/>
          <w:sz w:val="20"/>
        </w:rPr>
        <w:tab/>
      </w:r>
      <w:r>
        <w:rPr>
          <w:sz w:val="20"/>
        </w:rPr>
        <w:t>7.1</w:t>
      </w:r>
      <w:r>
        <w:rPr>
          <w:spacing w:val="-1"/>
          <w:sz w:val="20"/>
        </w:rPr>
        <w:t xml:space="preserve"> </w:t>
      </w:r>
      <w:r>
        <w:rPr>
          <w:sz w:val="20"/>
        </w:rPr>
        <w:t>In</w:t>
      </w:r>
      <w:r>
        <w:rPr>
          <w:spacing w:val="-4"/>
          <w:sz w:val="20"/>
        </w:rPr>
        <w:t xml:space="preserve"> </w:t>
      </w:r>
      <w:r>
        <w:rPr>
          <w:sz w:val="20"/>
        </w:rPr>
        <w:t>consideration</w:t>
      </w:r>
      <w:r>
        <w:rPr>
          <w:spacing w:val="-6"/>
          <w:sz w:val="20"/>
        </w:rPr>
        <w:t xml:space="preserve"> </w:t>
      </w:r>
      <w:r>
        <w:rPr>
          <w:sz w:val="20"/>
        </w:rPr>
        <w:t>of</w:t>
      </w:r>
      <w:r>
        <w:rPr>
          <w:spacing w:val="-6"/>
          <w:sz w:val="20"/>
        </w:rPr>
        <w:t xml:space="preserve"> </w:t>
      </w:r>
      <w:r>
        <w:rPr>
          <w:sz w:val="20"/>
        </w:rPr>
        <w:t>the</w:t>
      </w:r>
      <w:r>
        <w:rPr>
          <w:spacing w:val="-4"/>
          <w:sz w:val="20"/>
        </w:rPr>
        <w:t xml:space="preserve"> </w:t>
      </w:r>
      <w:r>
        <w:rPr>
          <w:sz w:val="20"/>
        </w:rPr>
        <w:t>services</w:t>
      </w:r>
      <w:r>
        <w:rPr>
          <w:spacing w:val="-3"/>
          <w:sz w:val="20"/>
        </w:rPr>
        <w:t xml:space="preserve"> </w:t>
      </w:r>
      <w:r>
        <w:rPr>
          <w:sz w:val="20"/>
        </w:rPr>
        <w:t>provided,</w:t>
      </w:r>
      <w:r>
        <w:rPr>
          <w:spacing w:val="-4"/>
          <w:sz w:val="20"/>
        </w:rPr>
        <w:t xml:space="preserve"> </w:t>
      </w:r>
      <w:r>
        <w:rPr>
          <w:sz w:val="20"/>
        </w:rPr>
        <w:t>the</w:t>
      </w:r>
      <w:r>
        <w:rPr>
          <w:spacing w:val="-6"/>
          <w:sz w:val="20"/>
        </w:rPr>
        <w:t xml:space="preserve"> </w:t>
      </w:r>
      <w:r>
        <w:rPr>
          <w:sz w:val="20"/>
        </w:rPr>
        <w:t>BBC</w:t>
      </w:r>
      <w:r>
        <w:rPr>
          <w:spacing w:val="-6"/>
          <w:sz w:val="20"/>
        </w:rPr>
        <w:t xml:space="preserve"> </w:t>
      </w:r>
      <w:r>
        <w:rPr>
          <w:sz w:val="20"/>
        </w:rPr>
        <w:t>agree</w:t>
      </w:r>
      <w:r>
        <w:rPr>
          <w:spacing w:val="-4"/>
          <w:sz w:val="20"/>
        </w:rPr>
        <w:t xml:space="preserve"> </w:t>
      </w:r>
      <w:r>
        <w:rPr>
          <w:sz w:val="20"/>
        </w:rPr>
        <w:t>to</w:t>
      </w:r>
      <w:r>
        <w:rPr>
          <w:spacing w:val="-4"/>
          <w:sz w:val="20"/>
        </w:rPr>
        <w:t xml:space="preserve"> </w:t>
      </w:r>
      <w:r>
        <w:rPr>
          <w:sz w:val="20"/>
        </w:rPr>
        <w:t>pay You the fee set out in Your Booking Documentation.</w:t>
      </w:r>
    </w:p>
    <w:p w14:paraId="4649BDD6" w14:textId="77777777" w:rsidR="00E2003E" w:rsidRDefault="00E4602C">
      <w:pPr>
        <w:pStyle w:val="ListParagraph"/>
        <w:numPr>
          <w:ilvl w:val="1"/>
          <w:numId w:val="25"/>
        </w:numPr>
        <w:tabs>
          <w:tab w:val="left" w:pos="2874"/>
          <w:tab w:val="left" w:pos="2896"/>
        </w:tabs>
        <w:spacing w:before="2"/>
        <w:ind w:left="2896" w:right="376" w:hanging="360"/>
        <w:rPr>
          <w:sz w:val="20"/>
        </w:rPr>
      </w:pPr>
      <w:r>
        <w:rPr>
          <w:sz w:val="20"/>
        </w:rPr>
        <w:t>Payments</w:t>
      </w:r>
      <w:r>
        <w:rPr>
          <w:spacing w:val="-3"/>
          <w:sz w:val="20"/>
        </w:rPr>
        <w:t xml:space="preserve"> </w:t>
      </w:r>
      <w:r>
        <w:rPr>
          <w:sz w:val="20"/>
        </w:rPr>
        <w:t>for</w:t>
      </w:r>
      <w:r>
        <w:rPr>
          <w:spacing w:val="-4"/>
          <w:sz w:val="20"/>
        </w:rPr>
        <w:t xml:space="preserve"> </w:t>
      </w:r>
      <w:r>
        <w:rPr>
          <w:sz w:val="20"/>
        </w:rPr>
        <w:t>additional</w:t>
      </w:r>
      <w:r>
        <w:rPr>
          <w:spacing w:val="-4"/>
          <w:sz w:val="20"/>
        </w:rPr>
        <w:t xml:space="preserve"> </w:t>
      </w:r>
      <w:r>
        <w:rPr>
          <w:sz w:val="20"/>
        </w:rPr>
        <w:t>days</w:t>
      </w:r>
      <w:r>
        <w:rPr>
          <w:spacing w:val="-3"/>
          <w:sz w:val="20"/>
        </w:rPr>
        <w:t xml:space="preserve"> </w:t>
      </w:r>
      <w:r>
        <w:rPr>
          <w:sz w:val="20"/>
        </w:rPr>
        <w:t>worked</w:t>
      </w:r>
      <w:r>
        <w:rPr>
          <w:spacing w:val="-5"/>
          <w:sz w:val="20"/>
        </w:rPr>
        <w:t xml:space="preserve"> </w:t>
      </w:r>
      <w:r>
        <w:rPr>
          <w:sz w:val="20"/>
        </w:rPr>
        <w:t>(if</w:t>
      </w:r>
      <w:r>
        <w:rPr>
          <w:spacing w:val="-4"/>
          <w:sz w:val="20"/>
        </w:rPr>
        <w:t xml:space="preserve"> </w:t>
      </w:r>
      <w:r>
        <w:rPr>
          <w:sz w:val="20"/>
        </w:rPr>
        <w:t>applicable)</w:t>
      </w:r>
      <w:r>
        <w:rPr>
          <w:spacing w:val="-4"/>
          <w:sz w:val="20"/>
        </w:rPr>
        <w:t xml:space="preserve"> </w:t>
      </w:r>
      <w:r>
        <w:rPr>
          <w:sz w:val="20"/>
        </w:rPr>
        <w:t>will</w:t>
      </w:r>
      <w:r>
        <w:rPr>
          <w:spacing w:val="-3"/>
          <w:sz w:val="20"/>
        </w:rPr>
        <w:t xml:space="preserve"> </w:t>
      </w:r>
      <w:r>
        <w:rPr>
          <w:sz w:val="20"/>
        </w:rPr>
        <w:t>only</w:t>
      </w:r>
      <w:r>
        <w:rPr>
          <w:spacing w:val="-4"/>
          <w:sz w:val="20"/>
        </w:rPr>
        <w:t xml:space="preserve"> </w:t>
      </w:r>
      <w:r>
        <w:rPr>
          <w:sz w:val="20"/>
        </w:rPr>
        <w:t>be permitted as agreed with Your Booker or BBC contact. Unless otherwise</w:t>
      </w:r>
      <w:r>
        <w:rPr>
          <w:spacing w:val="-8"/>
          <w:sz w:val="20"/>
        </w:rPr>
        <w:t xml:space="preserve"> </w:t>
      </w:r>
      <w:r>
        <w:rPr>
          <w:sz w:val="20"/>
        </w:rPr>
        <w:t>agreed,</w:t>
      </w:r>
      <w:r>
        <w:rPr>
          <w:spacing w:val="-8"/>
          <w:sz w:val="20"/>
        </w:rPr>
        <w:t xml:space="preserve"> </w:t>
      </w:r>
      <w:r>
        <w:rPr>
          <w:sz w:val="20"/>
        </w:rPr>
        <w:t>the</w:t>
      </w:r>
      <w:r>
        <w:rPr>
          <w:spacing w:val="-8"/>
          <w:sz w:val="20"/>
        </w:rPr>
        <w:t xml:space="preserve"> </w:t>
      </w:r>
      <w:r>
        <w:rPr>
          <w:sz w:val="20"/>
        </w:rPr>
        <w:t>fee</w:t>
      </w:r>
      <w:r>
        <w:rPr>
          <w:spacing w:val="-5"/>
          <w:sz w:val="20"/>
        </w:rPr>
        <w:t xml:space="preserve"> </w:t>
      </w:r>
      <w:r>
        <w:rPr>
          <w:sz w:val="20"/>
        </w:rPr>
        <w:t>stated</w:t>
      </w:r>
      <w:r>
        <w:rPr>
          <w:spacing w:val="-7"/>
          <w:sz w:val="20"/>
        </w:rPr>
        <w:t xml:space="preserve"> </w:t>
      </w:r>
      <w:r>
        <w:rPr>
          <w:sz w:val="20"/>
        </w:rPr>
        <w:t>in</w:t>
      </w:r>
      <w:r>
        <w:rPr>
          <w:spacing w:val="-8"/>
          <w:sz w:val="20"/>
        </w:rPr>
        <w:t xml:space="preserve"> </w:t>
      </w:r>
      <w:r>
        <w:rPr>
          <w:sz w:val="20"/>
        </w:rPr>
        <w:t>Your</w:t>
      </w:r>
      <w:r>
        <w:rPr>
          <w:spacing w:val="-7"/>
          <w:sz w:val="20"/>
        </w:rPr>
        <w:t xml:space="preserve"> </w:t>
      </w:r>
      <w:r>
        <w:rPr>
          <w:sz w:val="20"/>
        </w:rPr>
        <w:t>Booking</w:t>
      </w:r>
      <w:r>
        <w:rPr>
          <w:spacing w:val="-7"/>
          <w:sz w:val="20"/>
        </w:rPr>
        <w:t xml:space="preserve"> </w:t>
      </w:r>
      <w:r>
        <w:rPr>
          <w:sz w:val="20"/>
        </w:rPr>
        <w:t>is</w:t>
      </w:r>
      <w:r>
        <w:rPr>
          <w:spacing w:val="-7"/>
          <w:sz w:val="20"/>
        </w:rPr>
        <w:t xml:space="preserve"> </w:t>
      </w:r>
      <w:r>
        <w:rPr>
          <w:sz w:val="20"/>
        </w:rPr>
        <w:t>all</w:t>
      </w:r>
      <w:r>
        <w:rPr>
          <w:spacing w:val="-7"/>
          <w:sz w:val="20"/>
        </w:rPr>
        <w:t xml:space="preserve"> </w:t>
      </w:r>
      <w:r>
        <w:rPr>
          <w:sz w:val="20"/>
        </w:rPr>
        <w:t>inclusive and</w:t>
      </w:r>
      <w:r>
        <w:rPr>
          <w:spacing w:val="-8"/>
          <w:sz w:val="20"/>
        </w:rPr>
        <w:t xml:space="preserve"> </w:t>
      </w:r>
      <w:r>
        <w:rPr>
          <w:sz w:val="20"/>
        </w:rPr>
        <w:t>You</w:t>
      </w:r>
      <w:r>
        <w:rPr>
          <w:spacing w:val="-7"/>
          <w:sz w:val="20"/>
        </w:rPr>
        <w:t xml:space="preserve"> </w:t>
      </w:r>
      <w:r>
        <w:rPr>
          <w:sz w:val="20"/>
        </w:rPr>
        <w:t>will</w:t>
      </w:r>
      <w:r>
        <w:rPr>
          <w:spacing w:val="-4"/>
          <w:sz w:val="20"/>
        </w:rPr>
        <w:t xml:space="preserve"> </w:t>
      </w:r>
      <w:r>
        <w:rPr>
          <w:sz w:val="20"/>
        </w:rPr>
        <w:t>not</w:t>
      </w:r>
      <w:r>
        <w:rPr>
          <w:spacing w:val="-7"/>
          <w:sz w:val="20"/>
        </w:rPr>
        <w:t xml:space="preserve"> </w:t>
      </w:r>
      <w:r>
        <w:rPr>
          <w:sz w:val="20"/>
        </w:rPr>
        <w:t>be</w:t>
      </w:r>
      <w:r>
        <w:rPr>
          <w:spacing w:val="-6"/>
          <w:sz w:val="20"/>
        </w:rPr>
        <w:t xml:space="preserve"> </w:t>
      </w:r>
      <w:r>
        <w:rPr>
          <w:sz w:val="20"/>
        </w:rPr>
        <w:t>owed</w:t>
      </w:r>
      <w:r>
        <w:rPr>
          <w:spacing w:val="-6"/>
          <w:sz w:val="20"/>
        </w:rPr>
        <w:t xml:space="preserve"> </w:t>
      </w:r>
      <w:r>
        <w:rPr>
          <w:sz w:val="20"/>
        </w:rPr>
        <w:t>additional</w:t>
      </w:r>
      <w:r>
        <w:rPr>
          <w:spacing w:val="-6"/>
          <w:sz w:val="20"/>
        </w:rPr>
        <w:t xml:space="preserve"> </w:t>
      </w:r>
      <w:r>
        <w:rPr>
          <w:sz w:val="20"/>
        </w:rPr>
        <w:t>payments</w:t>
      </w:r>
      <w:r>
        <w:rPr>
          <w:spacing w:val="-6"/>
          <w:sz w:val="20"/>
        </w:rPr>
        <w:t xml:space="preserve"> </w:t>
      </w:r>
      <w:r>
        <w:rPr>
          <w:sz w:val="20"/>
        </w:rPr>
        <w:t>e.g.</w:t>
      </w:r>
      <w:r>
        <w:rPr>
          <w:spacing w:val="-5"/>
          <w:sz w:val="20"/>
        </w:rPr>
        <w:t xml:space="preserve"> </w:t>
      </w:r>
      <w:r>
        <w:rPr>
          <w:sz w:val="20"/>
        </w:rPr>
        <w:t>for</w:t>
      </w:r>
      <w:r>
        <w:rPr>
          <w:spacing w:val="-7"/>
          <w:sz w:val="20"/>
        </w:rPr>
        <w:t xml:space="preserve"> </w:t>
      </w:r>
      <w:r>
        <w:rPr>
          <w:sz w:val="20"/>
        </w:rPr>
        <w:t>nights</w:t>
      </w:r>
      <w:r>
        <w:rPr>
          <w:spacing w:val="-6"/>
          <w:sz w:val="20"/>
        </w:rPr>
        <w:t xml:space="preserve"> </w:t>
      </w:r>
      <w:r>
        <w:rPr>
          <w:sz w:val="20"/>
        </w:rPr>
        <w:t>or bank holiday working.</w:t>
      </w:r>
    </w:p>
    <w:p w14:paraId="4649BDD7" w14:textId="77777777" w:rsidR="00E2003E" w:rsidRDefault="00E4602C">
      <w:pPr>
        <w:pStyle w:val="ListParagraph"/>
        <w:numPr>
          <w:ilvl w:val="1"/>
          <w:numId w:val="25"/>
        </w:numPr>
        <w:tabs>
          <w:tab w:val="left" w:pos="2874"/>
          <w:tab w:val="left" w:pos="2896"/>
        </w:tabs>
        <w:spacing w:before="2"/>
        <w:ind w:left="2896" w:right="146" w:hanging="360"/>
        <w:rPr>
          <w:sz w:val="20"/>
        </w:rPr>
      </w:pPr>
      <w:r>
        <w:rPr>
          <w:sz w:val="20"/>
        </w:rPr>
        <w:t>Payment of the Fee is subject to You having provided the BBC with up to date and accurate information required by the BBC to process the payment and to comply with its statutory</w:t>
      </w:r>
      <w:r>
        <w:rPr>
          <w:spacing w:val="40"/>
          <w:sz w:val="20"/>
        </w:rPr>
        <w:t xml:space="preserve"> </w:t>
      </w:r>
      <w:r>
        <w:rPr>
          <w:sz w:val="20"/>
        </w:rPr>
        <w:t>obligations, including but not limited to Your National Insurance/Social</w:t>
      </w:r>
      <w:r>
        <w:rPr>
          <w:spacing w:val="-13"/>
          <w:sz w:val="20"/>
        </w:rPr>
        <w:t xml:space="preserve"> </w:t>
      </w:r>
      <w:r>
        <w:rPr>
          <w:sz w:val="20"/>
        </w:rPr>
        <w:t>Security</w:t>
      </w:r>
      <w:r>
        <w:rPr>
          <w:spacing w:val="-12"/>
          <w:sz w:val="20"/>
        </w:rPr>
        <w:t xml:space="preserve"> </w:t>
      </w:r>
      <w:r>
        <w:rPr>
          <w:sz w:val="20"/>
        </w:rPr>
        <w:t>number,</w:t>
      </w:r>
      <w:r>
        <w:rPr>
          <w:spacing w:val="-12"/>
          <w:sz w:val="20"/>
        </w:rPr>
        <w:t xml:space="preserve"> </w:t>
      </w:r>
      <w:r>
        <w:rPr>
          <w:sz w:val="20"/>
        </w:rPr>
        <w:t>Your</w:t>
      </w:r>
      <w:r>
        <w:rPr>
          <w:spacing w:val="-12"/>
          <w:sz w:val="20"/>
        </w:rPr>
        <w:t xml:space="preserve"> </w:t>
      </w:r>
      <w:r>
        <w:rPr>
          <w:sz w:val="20"/>
        </w:rPr>
        <w:t>legal</w:t>
      </w:r>
      <w:r>
        <w:rPr>
          <w:spacing w:val="-12"/>
          <w:sz w:val="20"/>
        </w:rPr>
        <w:t xml:space="preserve"> </w:t>
      </w:r>
      <w:r>
        <w:rPr>
          <w:sz w:val="20"/>
        </w:rPr>
        <w:t>name</w:t>
      </w:r>
      <w:r>
        <w:rPr>
          <w:spacing w:val="-12"/>
          <w:sz w:val="20"/>
        </w:rPr>
        <w:t xml:space="preserve"> </w:t>
      </w:r>
      <w:r>
        <w:rPr>
          <w:sz w:val="20"/>
        </w:rPr>
        <w:t>and</w:t>
      </w:r>
      <w:r>
        <w:rPr>
          <w:spacing w:val="-13"/>
          <w:sz w:val="20"/>
        </w:rPr>
        <w:t xml:space="preserve"> </w:t>
      </w:r>
      <w:r>
        <w:rPr>
          <w:sz w:val="20"/>
        </w:rPr>
        <w:t>Your</w:t>
      </w:r>
      <w:r>
        <w:rPr>
          <w:spacing w:val="-12"/>
          <w:sz w:val="20"/>
        </w:rPr>
        <w:t xml:space="preserve"> </w:t>
      </w:r>
      <w:r>
        <w:rPr>
          <w:sz w:val="20"/>
        </w:rPr>
        <w:t>date of birth.</w:t>
      </w:r>
    </w:p>
    <w:p w14:paraId="4649BDD8" w14:textId="77777777" w:rsidR="00E2003E" w:rsidRDefault="00E4602C">
      <w:pPr>
        <w:pStyle w:val="ListParagraph"/>
        <w:numPr>
          <w:ilvl w:val="1"/>
          <w:numId w:val="25"/>
        </w:numPr>
        <w:tabs>
          <w:tab w:val="left" w:pos="2874"/>
          <w:tab w:val="left" w:pos="2896"/>
        </w:tabs>
        <w:spacing w:before="2" w:line="237" w:lineRule="auto"/>
        <w:ind w:left="2896" w:right="740" w:hanging="360"/>
        <w:rPr>
          <w:sz w:val="20"/>
        </w:rPr>
      </w:pPr>
      <w:r>
        <w:rPr>
          <w:sz w:val="20"/>
        </w:rPr>
        <w:t>You must accept Your booking promptly on the Freelance Payment</w:t>
      </w:r>
      <w:r>
        <w:rPr>
          <w:spacing w:val="-10"/>
          <w:sz w:val="20"/>
        </w:rPr>
        <w:t xml:space="preserve"> </w:t>
      </w:r>
      <w:r>
        <w:rPr>
          <w:sz w:val="20"/>
        </w:rPr>
        <w:t>Portal</w:t>
      </w:r>
      <w:r>
        <w:rPr>
          <w:spacing w:val="-10"/>
          <w:sz w:val="20"/>
        </w:rPr>
        <w:t xml:space="preserve"> </w:t>
      </w:r>
      <w:r>
        <w:rPr>
          <w:sz w:val="20"/>
        </w:rPr>
        <w:t>as</w:t>
      </w:r>
      <w:r>
        <w:rPr>
          <w:spacing w:val="-8"/>
          <w:sz w:val="20"/>
        </w:rPr>
        <w:t xml:space="preserve"> </w:t>
      </w:r>
      <w:r>
        <w:rPr>
          <w:sz w:val="20"/>
        </w:rPr>
        <w:t>set</w:t>
      </w:r>
      <w:r>
        <w:rPr>
          <w:spacing w:val="-10"/>
          <w:sz w:val="20"/>
        </w:rPr>
        <w:t xml:space="preserve"> </w:t>
      </w:r>
      <w:r>
        <w:rPr>
          <w:sz w:val="20"/>
        </w:rPr>
        <w:t>out</w:t>
      </w:r>
      <w:r>
        <w:rPr>
          <w:spacing w:val="-6"/>
          <w:sz w:val="20"/>
        </w:rPr>
        <w:t xml:space="preserve"> </w:t>
      </w:r>
      <w:r>
        <w:rPr>
          <w:sz w:val="20"/>
        </w:rPr>
        <w:t>in</w:t>
      </w:r>
      <w:r>
        <w:rPr>
          <w:spacing w:val="-10"/>
          <w:sz w:val="20"/>
        </w:rPr>
        <w:t xml:space="preserve"> </w:t>
      </w:r>
      <w:r>
        <w:rPr>
          <w:sz w:val="20"/>
        </w:rPr>
        <w:t>Your</w:t>
      </w:r>
      <w:r>
        <w:rPr>
          <w:spacing w:val="-9"/>
          <w:sz w:val="20"/>
        </w:rPr>
        <w:t xml:space="preserve"> </w:t>
      </w:r>
      <w:r>
        <w:rPr>
          <w:sz w:val="20"/>
        </w:rPr>
        <w:t>Booking</w:t>
      </w:r>
      <w:r>
        <w:rPr>
          <w:spacing w:val="-10"/>
          <w:sz w:val="20"/>
        </w:rPr>
        <w:t xml:space="preserve"> </w:t>
      </w:r>
      <w:r>
        <w:rPr>
          <w:sz w:val="20"/>
        </w:rPr>
        <w:t>Documentation.</w:t>
      </w:r>
    </w:p>
    <w:p w14:paraId="4649BDD9" w14:textId="77777777" w:rsidR="00E2003E" w:rsidRDefault="00E4602C">
      <w:pPr>
        <w:pStyle w:val="ListParagraph"/>
        <w:numPr>
          <w:ilvl w:val="1"/>
          <w:numId w:val="25"/>
        </w:numPr>
        <w:tabs>
          <w:tab w:val="left" w:pos="2874"/>
          <w:tab w:val="left" w:pos="2896"/>
        </w:tabs>
        <w:spacing w:before="4"/>
        <w:ind w:left="2896" w:right="242" w:hanging="360"/>
        <w:rPr>
          <w:sz w:val="20"/>
        </w:rPr>
      </w:pPr>
      <w:r>
        <w:rPr>
          <w:sz w:val="20"/>
        </w:rPr>
        <w:t>For workers engaged on a PAYE basis, all payments will be processed on a weekly payroll cadence, with payment typically made on Fridays, subject to You accepting bookings in the Freelance Payment Portal. Delays in acceptance may impact payment</w:t>
      </w:r>
      <w:r>
        <w:rPr>
          <w:spacing w:val="-7"/>
          <w:sz w:val="20"/>
        </w:rPr>
        <w:t xml:space="preserve"> </w:t>
      </w:r>
      <w:r>
        <w:rPr>
          <w:sz w:val="20"/>
        </w:rPr>
        <w:t>processing</w:t>
      </w:r>
      <w:r>
        <w:rPr>
          <w:spacing w:val="-8"/>
          <w:sz w:val="20"/>
        </w:rPr>
        <w:t xml:space="preserve"> </w:t>
      </w:r>
      <w:r>
        <w:rPr>
          <w:sz w:val="20"/>
        </w:rPr>
        <w:t>and</w:t>
      </w:r>
      <w:r>
        <w:rPr>
          <w:spacing w:val="-7"/>
          <w:sz w:val="20"/>
        </w:rPr>
        <w:t xml:space="preserve"> </w:t>
      </w:r>
      <w:r>
        <w:rPr>
          <w:sz w:val="20"/>
        </w:rPr>
        <w:t>the</w:t>
      </w:r>
      <w:r>
        <w:rPr>
          <w:spacing w:val="-8"/>
          <w:sz w:val="20"/>
        </w:rPr>
        <w:t xml:space="preserve"> </w:t>
      </w:r>
      <w:r>
        <w:rPr>
          <w:sz w:val="20"/>
        </w:rPr>
        <w:t>calculation</w:t>
      </w:r>
      <w:r>
        <w:rPr>
          <w:spacing w:val="-6"/>
          <w:sz w:val="20"/>
        </w:rPr>
        <w:t xml:space="preserve"> </w:t>
      </w:r>
      <w:r>
        <w:rPr>
          <w:sz w:val="20"/>
        </w:rPr>
        <w:t>of</w:t>
      </w:r>
      <w:r>
        <w:rPr>
          <w:spacing w:val="-6"/>
          <w:sz w:val="20"/>
        </w:rPr>
        <w:t xml:space="preserve"> </w:t>
      </w:r>
      <w:r>
        <w:rPr>
          <w:sz w:val="20"/>
        </w:rPr>
        <w:t>deductions,</w:t>
      </w:r>
      <w:r>
        <w:rPr>
          <w:spacing w:val="-8"/>
          <w:sz w:val="20"/>
        </w:rPr>
        <w:t xml:space="preserve"> </w:t>
      </w:r>
      <w:r>
        <w:rPr>
          <w:sz w:val="20"/>
        </w:rPr>
        <w:t xml:space="preserve">including </w:t>
      </w:r>
      <w:r>
        <w:rPr>
          <w:spacing w:val="-4"/>
          <w:sz w:val="20"/>
        </w:rPr>
        <w:t>tax.</w:t>
      </w:r>
    </w:p>
    <w:p w14:paraId="4649BDDA" w14:textId="77777777" w:rsidR="00E2003E" w:rsidRDefault="00E4602C">
      <w:pPr>
        <w:pStyle w:val="ListParagraph"/>
        <w:numPr>
          <w:ilvl w:val="1"/>
          <w:numId w:val="25"/>
        </w:numPr>
        <w:tabs>
          <w:tab w:val="left" w:pos="2874"/>
          <w:tab w:val="left" w:pos="2896"/>
        </w:tabs>
        <w:spacing w:before="3"/>
        <w:ind w:left="2896" w:right="393" w:hanging="360"/>
        <w:rPr>
          <w:sz w:val="20"/>
        </w:rPr>
      </w:pPr>
      <w:r>
        <w:rPr>
          <w:sz w:val="20"/>
        </w:rPr>
        <w:t>Claims for payments of fees must be made promptly by complying with the BBC’s process (which shall be notified to You).</w:t>
      </w:r>
      <w:r>
        <w:rPr>
          <w:spacing w:val="-6"/>
          <w:sz w:val="20"/>
        </w:rPr>
        <w:t xml:space="preserve"> </w:t>
      </w:r>
      <w:r>
        <w:rPr>
          <w:sz w:val="20"/>
        </w:rPr>
        <w:t>The</w:t>
      </w:r>
      <w:r>
        <w:rPr>
          <w:spacing w:val="-6"/>
          <w:sz w:val="20"/>
        </w:rPr>
        <w:t xml:space="preserve"> </w:t>
      </w:r>
      <w:r>
        <w:rPr>
          <w:sz w:val="20"/>
        </w:rPr>
        <w:t>BBC</w:t>
      </w:r>
      <w:r>
        <w:rPr>
          <w:spacing w:val="-6"/>
          <w:sz w:val="20"/>
        </w:rPr>
        <w:t xml:space="preserve"> </w:t>
      </w:r>
      <w:r>
        <w:rPr>
          <w:sz w:val="20"/>
        </w:rPr>
        <w:t>shall</w:t>
      </w:r>
      <w:r>
        <w:rPr>
          <w:spacing w:val="-4"/>
          <w:sz w:val="20"/>
        </w:rPr>
        <w:t xml:space="preserve"> </w:t>
      </w:r>
      <w:r>
        <w:rPr>
          <w:sz w:val="20"/>
        </w:rPr>
        <w:t>pay</w:t>
      </w:r>
      <w:r>
        <w:rPr>
          <w:spacing w:val="-6"/>
          <w:sz w:val="20"/>
        </w:rPr>
        <w:t xml:space="preserve"> </w:t>
      </w:r>
      <w:r>
        <w:rPr>
          <w:sz w:val="20"/>
        </w:rPr>
        <w:t>such</w:t>
      </w:r>
      <w:r>
        <w:rPr>
          <w:spacing w:val="-6"/>
          <w:sz w:val="20"/>
        </w:rPr>
        <w:t xml:space="preserve"> </w:t>
      </w:r>
      <w:r>
        <w:rPr>
          <w:sz w:val="20"/>
        </w:rPr>
        <w:t>sums</w:t>
      </w:r>
      <w:r>
        <w:rPr>
          <w:spacing w:val="-5"/>
          <w:sz w:val="20"/>
        </w:rPr>
        <w:t xml:space="preserve"> </w:t>
      </w:r>
      <w:r>
        <w:rPr>
          <w:sz w:val="20"/>
        </w:rPr>
        <w:t>as</w:t>
      </w:r>
      <w:r>
        <w:rPr>
          <w:spacing w:val="-4"/>
          <w:sz w:val="20"/>
        </w:rPr>
        <w:t xml:space="preserve"> </w:t>
      </w:r>
      <w:r>
        <w:rPr>
          <w:sz w:val="20"/>
        </w:rPr>
        <w:t>are</w:t>
      </w:r>
      <w:r>
        <w:rPr>
          <w:spacing w:val="-4"/>
          <w:sz w:val="20"/>
        </w:rPr>
        <w:t xml:space="preserve"> </w:t>
      </w:r>
      <w:r>
        <w:rPr>
          <w:sz w:val="20"/>
        </w:rPr>
        <w:t>due</w:t>
      </w:r>
      <w:r>
        <w:rPr>
          <w:spacing w:val="-6"/>
          <w:sz w:val="20"/>
        </w:rPr>
        <w:t xml:space="preserve"> </w:t>
      </w:r>
      <w:r>
        <w:rPr>
          <w:sz w:val="20"/>
        </w:rPr>
        <w:t>by</w:t>
      </w:r>
      <w:r>
        <w:rPr>
          <w:spacing w:val="-4"/>
          <w:sz w:val="20"/>
        </w:rPr>
        <w:t xml:space="preserve"> </w:t>
      </w:r>
      <w:r>
        <w:rPr>
          <w:sz w:val="20"/>
        </w:rPr>
        <w:t>the</w:t>
      </w:r>
      <w:r>
        <w:rPr>
          <w:spacing w:val="-2"/>
          <w:sz w:val="20"/>
        </w:rPr>
        <w:t xml:space="preserve"> </w:t>
      </w:r>
      <w:r>
        <w:rPr>
          <w:sz w:val="20"/>
        </w:rPr>
        <w:t>end</w:t>
      </w:r>
      <w:r>
        <w:rPr>
          <w:spacing w:val="-5"/>
          <w:sz w:val="20"/>
        </w:rPr>
        <w:t xml:space="preserve"> </w:t>
      </w:r>
      <w:r>
        <w:rPr>
          <w:sz w:val="20"/>
        </w:rPr>
        <w:t>of</w:t>
      </w:r>
      <w:r>
        <w:rPr>
          <w:spacing w:val="-4"/>
          <w:sz w:val="20"/>
        </w:rPr>
        <w:t xml:space="preserve"> </w:t>
      </w:r>
      <w:r>
        <w:rPr>
          <w:sz w:val="20"/>
        </w:rPr>
        <w:t>the week following the week You have claimed payment.</w:t>
      </w:r>
    </w:p>
    <w:p w14:paraId="4649BDDB" w14:textId="77777777" w:rsidR="00E2003E" w:rsidRDefault="00E4602C">
      <w:pPr>
        <w:pStyle w:val="ListParagraph"/>
        <w:numPr>
          <w:ilvl w:val="1"/>
          <w:numId w:val="25"/>
        </w:numPr>
        <w:tabs>
          <w:tab w:val="left" w:pos="2874"/>
          <w:tab w:val="left" w:pos="2896"/>
        </w:tabs>
        <w:spacing w:before="7" w:line="259" w:lineRule="auto"/>
        <w:ind w:left="2896" w:right="313" w:hanging="360"/>
        <w:rPr>
          <w:sz w:val="20"/>
        </w:rPr>
      </w:pPr>
      <w:r>
        <w:rPr>
          <w:sz w:val="20"/>
        </w:rPr>
        <w:t>The BBC may withhold payment or part payment where Your services</w:t>
      </w:r>
      <w:r>
        <w:rPr>
          <w:spacing w:val="-6"/>
          <w:sz w:val="20"/>
        </w:rPr>
        <w:t xml:space="preserve"> </w:t>
      </w:r>
      <w:r>
        <w:rPr>
          <w:sz w:val="20"/>
        </w:rPr>
        <w:t>have</w:t>
      </w:r>
      <w:r>
        <w:rPr>
          <w:spacing w:val="-8"/>
          <w:sz w:val="20"/>
        </w:rPr>
        <w:t xml:space="preserve"> </w:t>
      </w:r>
      <w:r>
        <w:rPr>
          <w:sz w:val="20"/>
        </w:rPr>
        <w:t>not</w:t>
      </w:r>
      <w:r>
        <w:rPr>
          <w:spacing w:val="-5"/>
          <w:sz w:val="20"/>
        </w:rPr>
        <w:t xml:space="preserve"> </w:t>
      </w:r>
      <w:r>
        <w:rPr>
          <w:sz w:val="20"/>
        </w:rPr>
        <w:t>been</w:t>
      </w:r>
      <w:r>
        <w:rPr>
          <w:spacing w:val="-5"/>
          <w:sz w:val="20"/>
        </w:rPr>
        <w:t xml:space="preserve"> </w:t>
      </w:r>
      <w:r>
        <w:rPr>
          <w:sz w:val="20"/>
        </w:rPr>
        <w:t>provided</w:t>
      </w:r>
      <w:r>
        <w:rPr>
          <w:spacing w:val="-6"/>
          <w:sz w:val="20"/>
        </w:rPr>
        <w:t xml:space="preserve"> </w:t>
      </w:r>
      <w:r>
        <w:rPr>
          <w:sz w:val="20"/>
        </w:rPr>
        <w:t>in</w:t>
      </w:r>
      <w:r>
        <w:rPr>
          <w:spacing w:val="-7"/>
          <w:sz w:val="20"/>
        </w:rPr>
        <w:t xml:space="preserve"> </w:t>
      </w:r>
      <w:r>
        <w:rPr>
          <w:sz w:val="20"/>
        </w:rPr>
        <w:t>accordance</w:t>
      </w:r>
      <w:r>
        <w:rPr>
          <w:spacing w:val="-8"/>
          <w:sz w:val="20"/>
        </w:rPr>
        <w:t xml:space="preserve"> </w:t>
      </w:r>
      <w:r>
        <w:rPr>
          <w:sz w:val="20"/>
        </w:rPr>
        <w:t>with</w:t>
      </w:r>
      <w:r>
        <w:rPr>
          <w:spacing w:val="-5"/>
          <w:sz w:val="20"/>
        </w:rPr>
        <w:t xml:space="preserve"> </w:t>
      </w:r>
      <w:r>
        <w:rPr>
          <w:sz w:val="20"/>
        </w:rPr>
        <w:t>these</w:t>
      </w:r>
      <w:r>
        <w:rPr>
          <w:spacing w:val="-7"/>
          <w:sz w:val="20"/>
        </w:rPr>
        <w:t xml:space="preserve"> </w:t>
      </w:r>
      <w:r>
        <w:rPr>
          <w:sz w:val="20"/>
        </w:rPr>
        <w:t>terms and conditions and/or Your Booking Documentation and may deduct from payment any sums You owe to the BBC whenever such sums were due.</w:t>
      </w:r>
    </w:p>
    <w:p w14:paraId="4649BDDC" w14:textId="77777777" w:rsidR="00E2003E" w:rsidRDefault="00E2003E">
      <w:pPr>
        <w:pStyle w:val="BodyText"/>
        <w:rPr>
          <w:sz w:val="16"/>
        </w:rPr>
      </w:pPr>
    </w:p>
    <w:p w14:paraId="4649BDDD" w14:textId="77777777" w:rsidR="00E2003E" w:rsidRDefault="00E2003E">
      <w:pPr>
        <w:pStyle w:val="BodyText"/>
        <w:spacing w:before="93"/>
        <w:rPr>
          <w:sz w:val="16"/>
        </w:rPr>
      </w:pPr>
    </w:p>
    <w:p w14:paraId="4649BDDF" w14:textId="77777777" w:rsidR="00E2003E" w:rsidRDefault="00E2003E">
      <w:pPr>
        <w:jc w:val="center"/>
        <w:rPr>
          <w:sz w:val="16"/>
        </w:rPr>
        <w:sectPr w:rsidR="00E2003E">
          <w:pgSz w:w="11910" w:h="16840"/>
          <w:pgMar w:top="1580" w:right="1417" w:bottom="880" w:left="1417" w:header="707" w:footer="681" w:gutter="0"/>
          <w:cols w:space="720"/>
        </w:sectPr>
      </w:pPr>
    </w:p>
    <w:p w14:paraId="4649BDE0" w14:textId="77777777" w:rsidR="00E2003E" w:rsidRDefault="00E4602C">
      <w:pPr>
        <w:pStyle w:val="Heading1"/>
        <w:numPr>
          <w:ilvl w:val="0"/>
          <w:numId w:val="25"/>
        </w:numPr>
        <w:tabs>
          <w:tab w:val="left" w:pos="350"/>
        </w:tabs>
        <w:spacing w:before="30" w:line="259" w:lineRule="auto"/>
        <w:ind w:left="131" w:firstLine="0"/>
      </w:pPr>
      <w:r>
        <w:lastRenderedPageBreak/>
        <w:t>Working</w:t>
      </w:r>
      <w:r>
        <w:rPr>
          <w:spacing w:val="-12"/>
        </w:rPr>
        <w:t xml:space="preserve"> </w:t>
      </w:r>
      <w:r>
        <w:t>Time</w:t>
      </w:r>
      <w:r>
        <w:rPr>
          <w:spacing w:val="-12"/>
        </w:rPr>
        <w:t xml:space="preserve"> </w:t>
      </w:r>
      <w:r>
        <w:t xml:space="preserve">&amp; </w:t>
      </w:r>
      <w:r>
        <w:rPr>
          <w:spacing w:val="-2"/>
        </w:rPr>
        <w:t>Holiday</w:t>
      </w:r>
    </w:p>
    <w:p w14:paraId="4649BDE1" w14:textId="77777777" w:rsidR="00E2003E" w:rsidRDefault="00E4602C">
      <w:pPr>
        <w:pStyle w:val="ListParagraph"/>
        <w:numPr>
          <w:ilvl w:val="1"/>
          <w:numId w:val="22"/>
        </w:numPr>
        <w:tabs>
          <w:tab w:val="left" w:pos="469"/>
          <w:tab w:val="left" w:pos="491"/>
        </w:tabs>
        <w:spacing w:before="30" w:line="249" w:lineRule="auto"/>
        <w:ind w:right="165" w:hanging="360"/>
        <w:rPr>
          <w:sz w:val="20"/>
        </w:rPr>
      </w:pPr>
      <w:r>
        <w:br w:type="column"/>
      </w:r>
      <w:r>
        <w:rPr>
          <w:sz w:val="20"/>
        </w:rPr>
        <w:t xml:space="preserve">You agree that for the duration of the engagement under this Contract, </w:t>
      </w:r>
      <w:proofErr w:type="gramStart"/>
      <w:r>
        <w:rPr>
          <w:sz w:val="20"/>
        </w:rPr>
        <w:t>You</w:t>
      </w:r>
      <w:proofErr w:type="gramEnd"/>
      <w:r>
        <w:rPr>
          <w:sz w:val="20"/>
        </w:rPr>
        <w:t xml:space="preserve"> will work such hours as are necessary to fulfil Your obligations hereunder. Your engagement is subject to the provisions of the Working Time Regulations 1998 (as amended from time to time). You hereby acknowledge and agree that Your hours worked may exceed the maximum weekly working time thereunder; provided however, that You may withdraw such agreement by 3 months’ written notice (or, if shorter, a period of written</w:t>
      </w:r>
      <w:r>
        <w:rPr>
          <w:spacing w:val="-5"/>
          <w:sz w:val="20"/>
        </w:rPr>
        <w:t xml:space="preserve"> </w:t>
      </w:r>
      <w:r>
        <w:rPr>
          <w:sz w:val="20"/>
        </w:rPr>
        <w:t>notice</w:t>
      </w:r>
      <w:r>
        <w:rPr>
          <w:spacing w:val="-6"/>
          <w:sz w:val="20"/>
        </w:rPr>
        <w:t xml:space="preserve"> </w:t>
      </w:r>
      <w:r>
        <w:rPr>
          <w:sz w:val="20"/>
        </w:rPr>
        <w:t>equal</w:t>
      </w:r>
      <w:r>
        <w:rPr>
          <w:spacing w:val="-7"/>
          <w:sz w:val="20"/>
        </w:rPr>
        <w:t xml:space="preserve"> </w:t>
      </w:r>
      <w:r>
        <w:rPr>
          <w:sz w:val="20"/>
        </w:rPr>
        <w:t>to</w:t>
      </w:r>
      <w:r>
        <w:rPr>
          <w:spacing w:val="-5"/>
          <w:sz w:val="20"/>
        </w:rPr>
        <w:t xml:space="preserve"> </w:t>
      </w:r>
      <w:r>
        <w:rPr>
          <w:sz w:val="20"/>
        </w:rPr>
        <w:t>the</w:t>
      </w:r>
      <w:r>
        <w:rPr>
          <w:spacing w:val="-5"/>
          <w:sz w:val="20"/>
        </w:rPr>
        <w:t xml:space="preserve"> </w:t>
      </w:r>
      <w:r>
        <w:rPr>
          <w:sz w:val="20"/>
        </w:rPr>
        <w:t>period</w:t>
      </w:r>
      <w:r>
        <w:rPr>
          <w:spacing w:val="-6"/>
          <w:sz w:val="20"/>
        </w:rPr>
        <w:t xml:space="preserve"> </w:t>
      </w:r>
      <w:r>
        <w:rPr>
          <w:sz w:val="20"/>
        </w:rPr>
        <w:t>of</w:t>
      </w:r>
      <w:r>
        <w:rPr>
          <w:spacing w:val="-5"/>
          <w:sz w:val="20"/>
        </w:rPr>
        <w:t xml:space="preserve"> </w:t>
      </w:r>
      <w:r>
        <w:rPr>
          <w:sz w:val="20"/>
        </w:rPr>
        <w:t>Your</w:t>
      </w:r>
      <w:r>
        <w:rPr>
          <w:spacing w:val="-6"/>
          <w:sz w:val="20"/>
        </w:rPr>
        <w:t xml:space="preserve"> </w:t>
      </w:r>
      <w:r>
        <w:rPr>
          <w:sz w:val="20"/>
        </w:rPr>
        <w:t>engagement)</w:t>
      </w:r>
      <w:r>
        <w:rPr>
          <w:spacing w:val="-7"/>
          <w:sz w:val="20"/>
        </w:rPr>
        <w:t xml:space="preserve"> </w:t>
      </w:r>
      <w:r>
        <w:rPr>
          <w:sz w:val="20"/>
        </w:rPr>
        <w:t>to</w:t>
      </w:r>
      <w:r>
        <w:rPr>
          <w:spacing w:val="-5"/>
          <w:sz w:val="20"/>
        </w:rPr>
        <w:t xml:space="preserve"> </w:t>
      </w:r>
      <w:r>
        <w:rPr>
          <w:sz w:val="20"/>
        </w:rPr>
        <w:t>the</w:t>
      </w:r>
      <w:r>
        <w:rPr>
          <w:spacing w:val="-5"/>
          <w:sz w:val="20"/>
        </w:rPr>
        <w:t xml:space="preserve"> </w:t>
      </w:r>
      <w:r>
        <w:rPr>
          <w:sz w:val="20"/>
        </w:rPr>
        <w:t>BBC at any time during the engagement. You shall comply with any requests</w:t>
      </w:r>
      <w:r>
        <w:rPr>
          <w:spacing w:val="-4"/>
          <w:sz w:val="20"/>
        </w:rPr>
        <w:t xml:space="preserve"> </w:t>
      </w:r>
      <w:r>
        <w:rPr>
          <w:sz w:val="20"/>
        </w:rPr>
        <w:t>made</w:t>
      </w:r>
      <w:r>
        <w:rPr>
          <w:spacing w:val="-5"/>
          <w:sz w:val="20"/>
        </w:rPr>
        <w:t xml:space="preserve"> </w:t>
      </w:r>
      <w:r>
        <w:rPr>
          <w:sz w:val="20"/>
        </w:rPr>
        <w:t>or</w:t>
      </w:r>
      <w:r>
        <w:rPr>
          <w:spacing w:val="-2"/>
          <w:sz w:val="20"/>
        </w:rPr>
        <w:t xml:space="preserve"> </w:t>
      </w:r>
      <w:r>
        <w:rPr>
          <w:sz w:val="20"/>
        </w:rPr>
        <w:t>measures</w:t>
      </w:r>
      <w:r>
        <w:rPr>
          <w:spacing w:val="-1"/>
          <w:sz w:val="20"/>
        </w:rPr>
        <w:t xml:space="preserve"> </w:t>
      </w:r>
      <w:r>
        <w:rPr>
          <w:sz w:val="20"/>
        </w:rPr>
        <w:t>imposed</w:t>
      </w:r>
      <w:r>
        <w:rPr>
          <w:spacing w:val="-4"/>
          <w:sz w:val="20"/>
        </w:rPr>
        <w:t xml:space="preserve"> </w:t>
      </w:r>
      <w:r>
        <w:rPr>
          <w:sz w:val="20"/>
        </w:rPr>
        <w:t>to</w:t>
      </w:r>
      <w:r>
        <w:rPr>
          <w:spacing w:val="-3"/>
          <w:sz w:val="20"/>
        </w:rPr>
        <w:t xml:space="preserve"> </w:t>
      </w:r>
      <w:r>
        <w:rPr>
          <w:sz w:val="20"/>
        </w:rPr>
        <w:t>enable</w:t>
      </w:r>
      <w:r>
        <w:rPr>
          <w:spacing w:val="-3"/>
          <w:sz w:val="20"/>
        </w:rPr>
        <w:t xml:space="preserve"> </w:t>
      </w:r>
      <w:r>
        <w:rPr>
          <w:sz w:val="20"/>
        </w:rPr>
        <w:t>the</w:t>
      </w:r>
      <w:r>
        <w:rPr>
          <w:spacing w:val="-5"/>
          <w:sz w:val="20"/>
        </w:rPr>
        <w:t xml:space="preserve"> </w:t>
      </w:r>
      <w:r>
        <w:rPr>
          <w:sz w:val="20"/>
        </w:rPr>
        <w:t>BBC</w:t>
      </w:r>
      <w:r>
        <w:rPr>
          <w:spacing w:val="-5"/>
          <w:sz w:val="20"/>
        </w:rPr>
        <w:t xml:space="preserve"> </w:t>
      </w:r>
      <w:r>
        <w:rPr>
          <w:sz w:val="20"/>
        </w:rPr>
        <w:t>to</w:t>
      </w:r>
      <w:r>
        <w:rPr>
          <w:spacing w:val="-5"/>
          <w:sz w:val="20"/>
        </w:rPr>
        <w:t xml:space="preserve"> </w:t>
      </w:r>
      <w:r>
        <w:rPr>
          <w:sz w:val="20"/>
        </w:rPr>
        <w:t>monitor Your working time and failure to do so will be a material breach of this Contract by You.</w:t>
      </w:r>
    </w:p>
    <w:p w14:paraId="4649BDE2" w14:textId="77777777" w:rsidR="00E2003E" w:rsidRDefault="00E2003E">
      <w:pPr>
        <w:pStyle w:val="BodyText"/>
        <w:spacing w:before="40"/>
      </w:pPr>
    </w:p>
    <w:p w14:paraId="4649BDE3" w14:textId="77777777" w:rsidR="00E2003E" w:rsidRDefault="00E4602C">
      <w:pPr>
        <w:pStyle w:val="ListParagraph"/>
        <w:numPr>
          <w:ilvl w:val="1"/>
          <w:numId w:val="22"/>
        </w:numPr>
        <w:tabs>
          <w:tab w:val="left" w:pos="469"/>
          <w:tab w:val="left" w:pos="491"/>
        </w:tabs>
        <w:spacing w:line="249" w:lineRule="auto"/>
        <w:ind w:right="267" w:hanging="360"/>
        <w:rPr>
          <w:sz w:val="20"/>
        </w:rPr>
      </w:pPr>
      <w:r>
        <w:rPr>
          <w:sz w:val="20"/>
        </w:rPr>
        <w:t>You are entitled to take 5.6 weeks’ paid holiday in each holiday year</w:t>
      </w:r>
      <w:r>
        <w:rPr>
          <w:spacing w:val="-7"/>
          <w:sz w:val="20"/>
        </w:rPr>
        <w:t xml:space="preserve"> </w:t>
      </w:r>
      <w:r>
        <w:rPr>
          <w:sz w:val="20"/>
        </w:rPr>
        <w:t>(commencing</w:t>
      </w:r>
      <w:r>
        <w:rPr>
          <w:spacing w:val="-9"/>
          <w:sz w:val="20"/>
        </w:rPr>
        <w:t xml:space="preserve"> </w:t>
      </w:r>
      <w:r>
        <w:rPr>
          <w:sz w:val="20"/>
        </w:rPr>
        <w:t>on</w:t>
      </w:r>
      <w:r>
        <w:rPr>
          <w:spacing w:val="-8"/>
          <w:sz w:val="20"/>
        </w:rPr>
        <w:t xml:space="preserve"> </w:t>
      </w:r>
      <w:r>
        <w:rPr>
          <w:sz w:val="20"/>
        </w:rPr>
        <w:t>the</w:t>
      </w:r>
      <w:r>
        <w:rPr>
          <w:spacing w:val="-7"/>
          <w:sz w:val="20"/>
        </w:rPr>
        <w:t xml:space="preserve"> </w:t>
      </w:r>
      <w:r>
        <w:rPr>
          <w:sz w:val="20"/>
        </w:rPr>
        <w:t>first</w:t>
      </w:r>
      <w:r>
        <w:rPr>
          <w:spacing w:val="-8"/>
          <w:sz w:val="20"/>
        </w:rPr>
        <w:t xml:space="preserve"> </w:t>
      </w:r>
      <w:r>
        <w:rPr>
          <w:sz w:val="20"/>
        </w:rPr>
        <w:t>day</w:t>
      </w:r>
      <w:r>
        <w:rPr>
          <w:spacing w:val="-8"/>
          <w:sz w:val="20"/>
        </w:rPr>
        <w:t xml:space="preserve"> </w:t>
      </w:r>
      <w:r>
        <w:rPr>
          <w:sz w:val="20"/>
        </w:rPr>
        <w:t>of</w:t>
      </w:r>
      <w:r>
        <w:rPr>
          <w:spacing w:val="-6"/>
          <w:sz w:val="20"/>
        </w:rPr>
        <w:t xml:space="preserve"> </w:t>
      </w:r>
      <w:r>
        <w:rPr>
          <w:sz w:val="20"/>
        </w:rPr>
        <w:t>Your</w:t>
      </w:r>
      <w:r>
        <w:rPr>
          <w:spacing w:val="-7"/>
          <w:sz w:val="20"/>
        </w:rPr>
        <w:t xml:space="preserve"> </w:t>
      </w:r>
      <w:r>
        <w:rPr>
          <w:sz w:val="20"/>
        </w:rPr>
        <w:t>engagement</w:t>
      </w:r>
      <w:r>
        <w:rPr>
          <w:spacing w:val="-8"/>
          <w:sz w:val="20"/>
        </w:rPr>
        <w:t xml:space="preserve"> </w:t>
      </w:r>
      <w:r>
        <w:rPr>
          <w:sz w:val="20"/>
        </w:rPr>
        <w:t>under</w:t>
      </w:r>
      <w:r>
        <w:rPr>
          <w:spacing w:val="-5"/>
          <w:sz w:val="20"/>
        </w:rPr>
        <w:t xml:space="preserve"> </w:t>
      </w:r>
      <w:r>
        <w:rPr>
          <w:sz w:val="20"/>
        </w:rPr>
        <w:t>this Contract), inclusive of public and bank holidays (with a “week” being calculated by reference to the number of days You work during your engagement.)</w:t>
      </w:r>
    </w:p>
    <w:p w14:paraId="4649BDE4" w14:textId="77777777" w:rsidR="00E2003E" w:rsidRDefault="00E2003E">
      <w:pPr>
        <w:pStyle w:val="BodyText"/>
        <w:spacing w:before="24"/>
      </w:pPr>
    </w:p>
    <w:p w14:paraId="4649BDE5" w14:textId="77777777" w:rsidR="00E2003E" w:rsidRDefault="00E4602C">
      <w:pPr>
        <w:pStyle w:val="ListParagraph"/>
        <w:numPr>
          <w:ilvl w:val="1"/>
          <w:numId w:val="22"/>
        </w:numPr>
        <w:tabs>
          <w:tab w:val="left" w:pos="469"/>
          <w:tab w:val="left" w:pos="491"/>
        </w:tabs>
        <w:spacing w:line="249" w:lineRule="auto"/>
        <w:ind w:right="192" w:hanging="360"/>
        <w:rPr>
          <w:sz w:val="20"/>
        </w:rPr>
      </w:pPr>
      <w:r>
        <w:rPr>
          <w:sz w:val="20"/>
        </w:rPr>
        <w:t xml:space="preserve">You should take your accrued holiday on dates approved by Your BBC contact. Holiday pay will be paid at the time the holiday is taken. At the end of the Term, </w:t>
      </w:r>
      <w:proofErr w:type="gramStart"/>
      <w:r>
        <w:rPr>
          <w:sz w:val="20"/>
        </w:rPr>
        <w:t>You</w:t>
      </w:r>
      <w:proofErr w:type="gramEnd"/>
      <w:r>
        <w:rPr>
          <w:sz w:val="20"/>
        </w:rPr>
        <w:t xml:space="preserve"> will be paid in lieu of any holiday accrued in the current holiday year but not taken, or You will</w:t>
      </w:r>
      <w:r>
        <w:rPr>
          <w:spacing w:val="-7"/>
          <w:sz w:val="20"/>
        </w:rPr>
        <w:t xml:space="preserve"> </w:t>
      </w:r>
      <w:r>
        <w:rPr>
          <w:sz w:val="20"/>
        </w:rPr>
        <w:t>be</w:t>
      </w:r>
      <w:r>
        <w:rPr>
          <w:spacing w:val="-5"/>
          <w:sz w:val="20"/>
        </w:rPr>
        <w:t xml:space="preserve"> </w:t>
      </w:r>
      <w:r>
        <w:rPr>
          <w:sz w:val="20"/>
        </w:rPr>
        <w:t>required</w:t>
      </w:r>
      <w:r>
        <w:rPr>
          <w:spacing w:val="-6"/>
          <w:sz w:val="20"/>
        </w:rPr>
        <w:t xml:space="preserve"> </w:t>
      </w:r>
      <w:r>
        <w:rPr>
          <w:sz w:val="20"/>
        </w:rPr>
        <w:t>to</w:t>
      </w:r>
      <w:r>
        <w:rPr>
          <w:spacing w:val="-5"/>
          <w:sz w:val="20"/>
        </w:rPr>
        <w:t xml:space="preserve"> </w:t>
      </w:r>
      <w:r>
        <w:rPr>
          <w:sz w:val="20"/>
        </w:rPr>
        <w:t>repay</w:t>
      </w:r>
      <w:r>
        <w:rPr>
          <w:spacing w:val="-5"/>
          <w:sz w:val="20"/>
        </w:rPr>
        <w:t xml:space="preserve"> </w:t>
      </w:r>
      <w:r>
        <w:rPr>
          <w:sz w:val="20"/>
        </w:rPr>
        <w:t>the</w:t>
      </w:r>
      <w:r>
        <w:rPr>
          <w:spacing w:val="-7"/>
          <w:sz w:val="20"/>
        </w:rPr>
        <w:t xml:space="preserve"> </w:t>
      </w:r>
      <w:r>
        <w:rPr>
          <w:sz w:val="20"/>
        </w:rPr>
        <w:t>BBC</w:t>
      </w:r>
      <w:r>
        <w:rPr>
          <w:spacing w:val="-7"/>
          <w:sz w:val="20"/>
        </w:rPr>
        <w:t xml:space="preserve"> </w:t>
      </w:r>
      <w:r>
        <w:rPr>
          <w:sz w:val="20"/>
        </w:rPr>
        <w:t>for</w:t>
      </w:r>
      <w:r>
        <w:rPr>
          <w:spacing w:val="-7"/>
          <w:sz w:val="20"/>
        </w:rPr>
        <w:t xml:space="preserve"> </w:t>
      </w:r>
      <w:r>
        <w:rPr>
          <w:sz w:val="20"/>
        </w:rPr>
        <w:t>any</w:t>
      </w:r>
      <w:r>
        <w:rPr>
          <w:spacing w:val="-7"/>
          <w:sz w:val="20"/>
        </w:rPr>
        <w:t xml:space="preserve"> </w:t>
      </w:r>
      <w:r>
        <w:rPr>
          <w:sz w:val="20"/>
        </w:rPr>
        <w:t>holiday</w:t>
      </w:r>
      <w:r>
        <w:rPr>
          <w:spacing w:val="-5"/>
          <w:sz w:val="20"/>
        </w:rPr>
        <w:t xml:space="preserve"> </w:t>
      </w:r>
      <w:r>
        <w:rPr>
          <w:sz w:val="20"/>
        </w:rPr>
        <w:t>taken</w:t>
      </w:r>
      <w:r>
        <w:rPr>
          <w:spacing w:val="-7"/>
          <w:sz w:val="20"/>
        </w:rPr>
        <w:t xml:space="preserve"> </w:t>
      </w:r>
      <w:proofErr w:type="gramStart"/>
      <w:r>
        <w:rPr>
          <w:sz w:val="20"/>
        </w:rPr>
        <w:t>in</w:t>
      </w:r>
      <w:r>
        <w:rPr>
          <w:spacing w:val="-5"/>
          <w:sz w:val="20"/>
        </w:rPr>
        <w:t xml:space="preserve"> </w:t>
      </w:r>
      <w:r>
        <w:rPr>
          <w:sz w:val="20"/>
        </w:rPr>
        <w:t>excess</w:t>
      </w:r>
      <w:r>
        <w:rPr>
          <w:spacing w:val="-6"/>
          <w:sz w:val="20"/>
        </w:rPr>
        <w:t xml:space="preserve"> </w:t>
      </w:r>
      <w:r>
        <w:rPr>
          <w:sz w:val="20"/>
        </w:rPr>
        <w:t>of</w:t>
      </w:r>
      <w:proofErr w:type="gramEnd"/>
      <w:r>
        <w:rPr>
          <w:sz w:val="20"/>
        </w:rPr>
        <w:t xml:space="preserve"> Your accrued entitlement.</w:t>
      </w:r>
    </w:p>
    <w:p w14:paraId="4649BDE6" w14:textId="77777777" w:rsidR="00E2003E" w:rsidRDefault="00E2003E">
      <w:pPr>
        <w:pStyle w:val="ListParagraph"/>
        <w:spacing w:line="249" w:lineRule="auto"/>
        <w:rPr>
          <w:sz w:val="20"/>
        </w:rPr>
        <w:sectPr w:rsidR="00E2003E">
          <w:pgSz w:w="11910" w:h="16840"/>
          <w:pgMar w:top="1580" w:right="1417" w:bottom="880" w:left="1417" w:header="707" w:footer="681" w:gutter="0"/>
          <w:cols w:num="2" w:space="720" w:equalWidth="0">
            <w:col w:w="1918" w:space="346"/>
            <w:col w:w="6812"/>
          </w:cols>
        </w:sectPr>
      </w:pPr>
    </w:p>
    <w:p w14:paraId="4649BDE7" w14:textId="77777777" w:rsidR="00E2003E" w:rsidRDefault="00E2003E">
      <w:pPr>
        <w:pStyle w:val="BodyText"/>
      </w:pPr>
    </w:p>
    <w:p w14:paraId="4649BDE8" w14:textId="77777777" w:rsidR="00E2003E" w:rsidRDefault="00E2003E">
      <w:pPr>
        <w:pStyle w:val="BodyText"/>
        <w:spacing w:before="43"/>
      </w:pPr>
    </w:p>
    <w:p w14:paraId="4649BDE9" w14:textId="77777777" w:rsidR="00E2003E" w:rsidRDefault="00E4602C">
      <w:pPr>
        <w:pStyle w:val="ListParagraph"/>
        <w:numPr>
          <w:ilvl w:val="0"/>
          <w:numId w:val="25"/>
        </w:numPr>
        <w:tabs>
          <w:tab w:val="left" w:pos="470"/>
        </w:tabs>
        <w:ind w:left="470" w:hanging="339"/>
        <w:rPr>
          <w:b/>
          <w:sz w:val="20"/>
        </w:rPr>
      </w:pPr>
      <w:r>
        <w:rPr>
          <w:b/>
          <w:sz w:val="20"/>
        </w:rPr>
        <w:t>Expenses</w:t>
      </w:r>
      <w:r>
        <w:rPr>
          <w:b/>
          <w:spacing w:val="45"/>
          <w:sz w:val="20"/>
        </w:rPr>
        <w:t xml:space="preserve"> </w:t>
      </w:r>
      <w:r>
        <w:rPr>
          <w:sz w:val="20"/>
        </w:rPr>
        <w:t>9.1</w:t>
      </w:r>
      <w:r>
        <w:rPr>
          <w:spacing w:val="-1"/>
          <w:sz w:val="20"/>
        </w:rPr>
        <w:t xml:space="preserve"> </w:t>
      </w:r>
      <w:r>
        <w:rPr>
          <w:sz w:val="20"/>
        </w:rPr>
        <w:t>Where</w:t>
      </w:r>
      <w:r>
        <w:rPr>
          <w:spacing w:val="-6"/>
          <w:sz w:val="20"/>
        </w:rPr>
        <w:t xml:space="preserve"> </w:t>
      </w:r>
      <w:r>
        <w:rPr>
          <w:sz w:val="20"/>
        </w:rPr>
        <w:t>expenses</w:t>
      </w:r>
      <w:r>
        <w:rPr>
          <w:spacing w:val="-5"/>
          <w:sz w:val="20"/>
        </w:rPr>
        <w:t xml:space="preserve"> </w:t>
      </w:r>
      <w:r>
        <w:rPr>
          <w:sz w:val="20"/>
        </w:rPr>
        <w:t>have</w:t>
      </w:r>
      <w:r>
        <w:rPr>
          <w:spacing w:val="-5"/>
          <w:sz w:val="20"/>
        </w:rPr>
        <w:t xml:space="preserve"> </w:t>
      </w:r>
      <w:r>
        <w:rPr>
          <w:sz w:val="20"/>
        </w:rPr>
        <w:t>been</w:t>
      </w:r>
      <w:r>
        <w:rPr>
          <w:spacing w:val="-7"/>
          <w:sz w:val="20"/>
        </w:rPr>
        <w:t xml:space="preserve"> </w:t>
      </w:r>
      <w:r>
        <w:rPr>
          <w:sz w:val="20"/>
        </w:rPr>
        <w:t>agreed</w:t>
      </w:r>
      <w:r>
        <w:rPr>
          <w:spacing w:val="-7"/>
          <w:sz w:val="20"/>
        </w:rPr>
        <w:t xml:space="preserve"> </w:t>
      </w:r>
      <w:r>
        <w:rPr>
          <w:sz w:val="20"/>
        </w:rPr>
        <w:t>for</w:t>
      </w:r>
      <w:r>
        <w:rPr>
          <w:spacing w:val="-6"/>
          <w:sz w:val="20"/>
        </w:rPr>
        <w:t xml:space="preserve"> </w:t>
      </w:r>
      <w:r>
        <w:rPr>
          <w:sz w:val="20"/>
        </w:rPr>
        <w:t>a</w:t>
      </w:r>
      <w:r>
        <w:rPr>
          <w:spacing w:val="-4"/>
          <w:sz w:val="20"/>
        </w:rPr>
        <w:t xml:space="preserve"> </w:t>
      </w:r>
      <w:r>
        <w:rPr>
          <w:sz w:val="20"/>
        </w:rPr>
        <w:t>particular</w:t>
      </w:r>
      <w:r>
        <w:rPr>
          <w:spacing w:val="-5"/>
          <w:sz w:val="20"/>
        </w:rPr>
        <w:t xml:space="preserve"> </w:t>
      </w:r>
      <w:r>
        <w:rPr>
          <w:sz w:val="20"/>
        </w:rPr>
        <w:t>Booking,</w:t>
      </w:r>
      <w:r>
        <w:rPr>
          <w:spacing w:val="-5"/>
          <w:sz w:val="20"/>
        </w:rPr>
        <w:t xml:space="preserve"> </w:t>
      </w:r>
      <w:r>
        <w:rPr>
          <w:sz w:val="20"/>
        </w:rPr>
        <w:t>it</w:t>
      </w:r>
      <w:r>
        <w:rPr>
          <w:spacing w:val="-4"/>
          <w:sz w:val="20"/>
        </w:rPr>
        <w:t xml:space="preserve"> </w:t>
      </w:r>
      <w:r>
        <w:rPr>
          <w:sz w:val="20"/>
        </w:rPr>
        <w:t>is</w:t>
      </w:r>
      <w:r>
        <w:rPr>
          <w:spacing w:val="-6"/>
          <w:sz w:val="20"/>
        </w:rPr>
        <w:t xml:space="preserve"> </w:t>
      </w:r>
      <w:r>
        <w:rPr>
          <w:spacing w:val="-10"/>
          <w:sz w:val="20"/>
        </w:rPr>
        <w:t>a</w:t>
      </w:r>
    </w:p>
    <w:p w14:paraId="4649BDEA" w14:textId="77777777" w:rsidR="00E2003E" w:rsidRDefault="00E4602C">
      <w:pPr>
        <w:pStyle w:val="BodyText"/>
        <w:spacing w:before="15" w:line="249" w:lineRule="auto"/>
        <w:ind w:left="2767" w:right="90" w:hanging="12"/>
      </w:pPr>
      <w:r>
        <w:t>condition precedent of the BBC making any payment to You that the expenses have been reasonably, properly and necessarily incurred by You in the performance of the services, that the expenses do</w:t>
      </w:r>
      <w:r>
        <w:rPr>
          <w:spacing w:val="-1"/>
        </w:rPr>
        <w:t xml:space="preserve"> </w:t>
      </w:r>
      <w:r>
        <w:t>not exceed those</w:t>
      </w:r>
      <w:r>
        <w:rPr>
          <w:spacing w:val="-1"/>
        </w:rPr>
        <w:t xml:space="preserve"> </w:t>
      </w:r>
      <w:r>
        <w:t>which</w:t>
      </w:r>
      <w:r>
        <w:rPr>
          <w:spacing w:val="-1"/>
        </w:rPr>
        <w:t xml:space="preserve"> </w:t>
      </w:r>
      <w:r>
        <w:t>a</w:t>
      </w:r>
      <w:r>
        <w:rPr>
          <w:spacing w:val="-1"/>
        </w:rPr>
        <w:t xml:space="preserve"> </w:t>
      </w:r>
      <w:r>
        <w:t>BBC</w:t>
      </w:r>
      <w:r>
        <w:rPr>
          <w:spacing w:val="-1"/>
        </w:rPr>
        <w:t xml:space="preserve"> </w:t>
      </w:r>
      <w:r>
        <w:t>employee</w:t>
      </w:r>
      <w:r>
        <w:rPr>
          <w:spacing w:val="-1"/>
        </w:rPr>
        <w:t xml:space="preserve"> </w:t>
      </w:r>
      <w:r>
        <w:t>would have been</w:t>
      </w:r>
      <w:r>
        <w:rPr>
          <w:spacing w:val="-6"/>
        </w:rPr>
        <w:t xml:space="preserve"> </w:t>
      </w:r>
      <w:r>
        <w:t>entitled</w:t>
      </w:r>
      <w:r>
        <w:rPr>
          <w:spacing w:val="-9"/>
        </w:rPr>
        <w:t xml:space="preserve"> </w:t>
      </w:r>
      <w:r>
        <w:t>to</w:t>
      </w:r>
      <w:r>
        <w:rPr>
          <w:spacing w:val="-6"/>
        </w:rPr>
        <w:t xml:space="preserve"> </w:t>
      </w:r>
      <w:r>
        <w:t>incur</w:t>
      </w:r>
      <w:r>
        <w:rPr>
          <w:spacing w:val="-7"/>
        </w:rPr>
        <w:t xml:space="preserve"> </w:t>
      </w:r>
      <w:r>
        <w:t>under</w:t>
      </w:r>
      <w:r>
        <w:rPr>
          <w:spacing w:val="-7"/>
        </w:rPr>
        <w:t xml:space="preserve"> </w:t>
      </w:r>
      <w:r>
        <w:t>applicable</w:t>
      </w:r>
      <w:r>
        <w:rPr>
          <w:spacing w:val="-6"/>
        </w:rPr>
        <w:t xml:space="preserve"> </w:t>
      </w:r>
      <w:r>
        <w:t>BBC</w:t>
      </w:r>
      <w:r>
        <w:rPr>
          <w:spacing w:val="-8"/>
        </w:rPr>
        <w:t xml:space="preserve"> </w:t>
      </w:r>
      <w:r>
        <w:t>policies,</w:t>
      </w:r>
      <w:r>
        <w:rPr>
          <w:spacing w:val="-6"/>
        </w:rPr>
        <w:t xml:space="preserve"> </w:t>
      </w:r>
      <w:r>
        <w:t>and</w:t>
      </w:r>
      <w:r>
        <w:rPr>
          <w:spacing w:val="-7"/>
        </w:rPr>
        <w:t xml:space="preserve"> </w:t>
      </w:r>
      <w:r>
        <w:t>that</w:t>
      </w:r>
      <w:r>
        <w:rPr>
          <w:spacing w:val="-6"/>
        </w:rPr>
        <w:t xml:space="preserve"> </w:t>
      </w:r>
      <w:r>
        <w:t>You have provided the BBC with proper supporting evidence of the expenses incurred.</w:t>
      </w:r>
    </w:p>
    <w:p w14:paraId="4649BDEB" w14:textId="77777777" w:rsidR="00E2003E" w:rsidRDefault="00E2003E">
      <w:pPr>
        <w:pStyle w:val="BodyText"/>
        <w:spacing w:before="154"/>
      </w:pPr>
    </w:p>
    <w:p w14:paraId="4649BDEC" w14:textId="77777777" w:rsidR="00E2003E" w:rsidRDefault="00E4602C">
      <w:pPr>
        <w:pStyle w:val="ListParagraph"/>
        <w:numPr>
          <w:ilvl w:val="0"/>
          <w:numId w:val="25"/>
        </w:numPr>
        <w:tabs>
          <w:tab w:val="left" w:pos="470"/>
          <w:tab w:val="left" w:pos="2183"/>
        </w:tabs>
        <w:ind w:left="470" w:hanging="339"/>
        <w:rPr>
          <w:b/>
          <w:sz w:val="20"/>
        </w:rPr>
      </w:pPr>
      <w:r>
        <w:rPr>
          <w:b/>
          <w:sz w:val="20"/>
        </w:rPr>
        <w:t>BBC</w:t>
      </w:r>
      <w:r>
        <w:rPr>
          <w:b/>
          <w:spacing w:val="-6"/>
          <w:sz w:val="20"/>
        </w:rPr>
        <w:t xml:space="preserve"> </w:t>
      </w:r>
      <w:r>
        <w:rPr>
          <w:b/>
          <w:spacing w:val="-2"/>
          <w:sz w:val="20"/>
        </w:rPr>
        <w:t>Budgetary</w:t>
      </w:r>
      <w:r>
        <w:rPr>
          <w:b/>
          <w:sz w:val="20"/>
        </w:rPr>
        <w:tab/>
      </w:r>
      <w:r>
        <w:rPr>
          <w:sz w:val="20"/>
        </w:rPr>
        <w:t>10.1</w:t>
      </w:r>
      <w:r>
        <w:rPr>
          <w:spacing w:val="-5"/>
          <w:sz w:val="20"/>
        </w:rPr>
        <w:t xml:space="preserve"> </w:t>
      </w:r>
      <w:r>
        <w:rPr>
          <w:sz w:val="20"/>
        </w:rPr>
        <w:t>You</w:t>
      </w:r>
      <w:r>
        <w:rPr>
          <w:spacing w:val="-9"/>
          <w:sz w:val="20"/>
        </w:rPr>
        <w:t xml:space="preserve"> </w:t>
      </w:r>
      <w:r>
        <w:rPr>
          <w:sz w:val="20"/>
        </w:rPr>
        <w:t>shall</w:t>
      </w:r>
      <w:r>
        <w:rPr>
          <w:spacing w:val="-9"/>
          <w:sz w:val="20"/>
        </w:rPr>
        <w:t xml:space="preserve"> </w:t>
      </w:r>
      <w:r>
        <w:rPr>
          <w:sz w:val="20"/>
        </w:rPr>
        <w:t>comply</w:t>
      </w:r>
      <w:r>
        <w:rPr>
          <w:spacing w:val="-8"/>
          <w:sz w:val="20"/>
        </w:rPr>
        <w:t xml:space="preserve"> </w:t>
      </w:r>
      <w:r>
        <w:rPr>
          <w:sz w:val="20"/>
        </w:rPr>
        <w:t>with</w:t>
      </w:r>
      <w:r>
        <w:rPr>
          <w:spacing w:val="-9"/>
          <w:sz w:val="20"/>
        </w:rPr>
        <w:t xml:space="preserve"> </w:t>
      </w:r>
      <w:r>
        <w:rPr>
          <w:sz w:val="20"/>
        </w:rPr>
        <w:t>relevant</w:t>
      </w:r>
      <w:r>
        <w:rPr>
          <w:spacing w:val="-10"/>
          <w:sz w:val="20"/>
        </w:rPr>
        <w:t xml:space="preserve"> </w:t>
      </w:r>
      <w:r>
        <w:rPr>
          <w:sz w:val="20"/>
        </w:rPr>
        <w:t>BBC</w:t>
      </w:r>
      <w:r>
        <w:rPr>
          <w:spacing w:val="-6"/>
          <w:sz w:val="20"/>
        </w:rPr>
        <w:t xml:space="preserve"> </w:t>
      </w:r>
      <w:r>
        <w:rPr>
          <w:sz w:val="20"/>
        </w:rPr>
        <w:t>budgetary</w:t>
      </w:r>
      <w:r>
        <w:rPr>
          <w:spacing w:val="-6"/>
          <w:sz w:val="20"/>
        </w:rPr>
        <w:t xml:space="preserve"> </w:t>
      </w:r>
      <w:r>
        <w:rPr>
          <w:sz w:val="20"/>
        </w:rPr>
        <w:t>limits</w:t>
      </w:r>
      <w:r>
        <w:rPr>
          <w:spacing w:val="-9"/>
          <w:sz w:val="20"/>
        </w:rPr>
        <w:t xml:space="preserve"> </w:t>
      </w:r>
      <w:r>
        <w:rPr>
          <w:spacing w:val="-5"/>
          <w:sz w:val="20"/>
        </w:rPr>
        <w:t>(if</w:t>
      </w:r>
    </w:p>
    <w:p w14:paraId="4649BDED" w14:textId="77777777" w:rsidR="00E2003E" w:rsidRDefault="00E4602C">
      <w:pPr>
        <w:pStyle w:val="BodyText"/>
        <w:tabs>
          <w:tab w:val="left" w:pos="2973"/>
        </w:tabs>
        <w:spacing w:before="15" w:line="249" w:lineRule="auto"/>
        <w:ind w:left="2803" w:right="143" w:hanging="2780"/>
      </w:pPr>
      <w:r>
        <w:rPr>
          <w:b/>
          <w:spacing w:val="-2"/>
        </w:rPr>
        <w:t>Limits</w:t>
      </w:r>
      <w:r>
        <w:rPr>
          <w:b/>
        </w:rPr>
        <w:tab/>
      </w:r>
      <w:r>
        <w:rPr>
          <w:b/>
        </w:rPr>
        <w:tab/>
      </w:r>
      <w:r>
        <w:t>applicable)</w:t>
      </w:r>
      <w:r>
        <w:rPr>
          <w:spacing w:val="-9"/>
        </w:rPr>
        <w:t xml:space="preserve"> </w:t>
      </w:r>
      <w:r>
        <w:t>which</w:t>
      </w:r>
      <w:r>
        <w:rPr>
          <w:spacing w:val="-9"/>
        </w:rPr>
        <w:t xml:space="preserve"> </w:t>
      </w:r>
      <w:r>
        <w:t>the</w:t>
      </w:r>
      <w:r>
        <w:rPr>
          <w:spacing w:val="-9"/>
        </w:rPr>
        <w:t xml:space="preserve"> </w:t>
      </w:r>
      <w:r>
        <w:t>BBC</w:t>
      </w:r>
      <w:r>
        <w:rPr>
          <w:spacing w:val="-6"/>
        </w:rPr>
        <w:t xml:space="preserve"> </w:t>
      </w:r>
      <w:r>
        <w:t>has</w:t>
      </w:r>
      <w:r>
        <w:rPr>
          <w:spacing w:val="-7"/>
        </w:rPr>
        <w:t xml:space="preserve"> </w:t>
      </w:r>
      <w:r>
        <w:t>provided.</w:t>
      </w:r>
      <w:r>
        <w:rPr>
          <w:spacing w:val="-7"/>
        </w:rPr>
        <w:t xml:space="preserve"> </w:t>
      </w:r>
      <w:r>
        <w:t>You</w:t>
      </w:r>
      <w:r>
        <w:rPr>
          <w:spacing w:val="-9"/>
        </w:rPr>
        <w:t xml:space="preserve"> </w:t>
      </w:r>
      <w:r>
        <w:t>acknowledge</w:t>
      </w:r>
      <w:r>
        <w:rPr>
          <w:spacing w:val="-7"/>
        </w:rPr>
        <w:t xml:space="preserve"> </w:t>
      </w:r>
      <w:r>
        <w:t>that</w:t>
      </w:r>
      <w:r>
        <w:rPr>
          <w:spacing w:val="-9"/>
        </w:rPr>
        <w:t xml:space="preserve"> </w:t>
      </w:r>
      <w:r>
        <w:t>if You exceed such limits without the prior approval of the BBC, the BBC is not liable to reimburse You in respect of any sums over such limits.</w:t>
      </w:r>
    </w:p>
    <w:p w14:paraId="4649BDEE" w14:textId="77777777" w:rsidR="00E2003E" w:rsidRDefault="00E4602C">
      <w:pPr>
        <w:pStyle w:val="ListParagraph"/>
        <w:numPr>
          <w:ilvl w:val="1"/>
          <w:numId w:val="25"/>
        </w:numPr>
        <w:tabs>
          <w:tab w:val="left" w:pos="2803"/>
          <w:tab w:val="left" w:pos="2846"/>
        </w:tabs>
        <w:spacing w:before="7" w:line="249" w:lineRule="auto"/>
        <w:ind w:left="2803" w:right="241" w:hanging="408"/>
        <w:rPr>
          <w:sz w:val="20"/>
        </w:rPr>
      </w:pPr>
      <w:r>
        <w:rPr>
          <w:sz w:val="20"/>
        </w:rPr>
        <w:t>In</w:t>
      </w:r>
      <w:r>
        <w:rPr>
          <w:spacing w:val="33"/>
          <w:sz w:val="20"/>
        </w:rPr>
        <w:t xml:space="preserve"> </w:t>
      </w:r>
      <w:r>
        <w:rPr>
          <w:sz w:val="20"/>
        </w:rPr>
        <w:t>certain</w:t>
      </w:r>
      <w:r>
        <w:rPr>
          <w:spacing w:val="-4"/>
          <w:sz w:val="20"/>
        </w:rPr>
        <w:t xml:space="preserve"> </w:t>
      </w:r>
      <w:r>
        <w:rPr>
          <w:sz w:val="20"/>
        </w:rPr>
        <w:t>circumstances,</w:t>
      </w:r>
      <w:r>
        <w:rPr>
          <w:spacing w:val="-6"/>
          <w:sz w:val="20"/>
        </w:rPr>
        <w:t xml:space="preserve"> </w:t>
      </w:r>
      <w:proofErr w:type="gramStart"/>
      <w:r>
        <w:rPr>
          <w:sz w:val="20"/>
        </w:rPr>
        <w:t>You</w:t>
      </w:r>
      <w:proofErr w:type="gramEnd"/>
      <w:r>
        <w:rPr>
          <w:spacing w:val="-3"/>
          <w:sz w:val="20"/>
        </w:rPr>
        <w:t xml:space="preserve"> </w:t>
      </w:r>
      <w:r>
        <w:rPr>
          <w:sz w:val="20"/>
        </w:rPr>
        <w:t>may</w:t>
      </w:r>
      <w:r>
        <w:rPr>
          <w:spacing w:val="-4"/>
          <w:sz w:val="20"/>
        </w:rPr>
        <w:t xml:space="preserve"> </w:t>
      </w:r>
      <w:r>
        <w:rPr>
          <w:sz w:val="20"/>
        </w:rPr>
        <w:t>be</w:t>
      </w:r>
      <w:r>
        <w:rPr>
          <w:spacing w:val="-4"/>
          <w:sz w:val="20"/>
        </w:rPr>
        <w:t xml:space="preserve"> </w:t>
      </w:r>
      <w:r>
        <w:rPr>
          <w:sz w:val="20"/>
        </w:rPr>
        <w:t>asked</w:t>
      </w:r>
      <w:r>
        <w:rPr>
          <w:spacing w:val="-7"/>
          <w:sz w:val="20"/>
        </w:rPr>
        <w:t xml:space="preserve"> </w:t>
      </w:r>
      <w:r>
        <w:rPr>
          <w:sz w:val="20"/>
        </w:rPr>
        <w:t>by</w:t>
      </w:r>
      <w:r>
        <w:rPr>
          <w:spacing w:val="-4"/>
          <w:sz w:val="20"/>
        </w:rPr>
        <w:t xml:space="preserve"> </w:t>
      </w:r>
      <w:r>
        <w:rPr>
          <w:sz w:val="20"/>
        </w:rPr>
        <w:t>the</w:t>
      </w:r>
      <w:r>
        <w:rPr>
          <w:spacing w:val="-6"/>
          <w:sz w:val="20"/>
        </w:rPr>
        <w:t xml:space="preserve"> </w:t>
      </w:r>
      <w:r>
        <w:rPr>
          <w:sz w:val="20"/>
        </w:rPr>
        <w:t>BBC</w:t>
      </w:r>
      <w:r>
        <w:rPr>
          <w:spacing w:val="-6"/>
          <w:sz w:val="20"/>
        </w:rPr>
        <w:t xml:space="preserve"> </w:t>
      </w:r>
      <w:r>
        <w:rPr>
          <w:sz w:val="20"/>
        </w:rPr>
        <w:t>as</w:t>
      </w:r>
      <w:r>
        <w:rPr>
          <w:spacing w:val="-5"/>
          <w:sz w:val="20"/>
        </w:rPr>
        <w:t xml:space="preserve"> </w:t>
      </w:r>
      <w:r>
        <w:rPr>
          <w:sz w:val="20"/>
        </w:rPr>
        <w:t>part</w:t>
      </w:r>
      <w:r>
        <w:rPr>
          <w:spacing w:val="-6"/>
          <w:sz w:val="20"/>
        </w:rPr>
        <w:t xml:space="preserve"> </w:t>
      </w:r>
      <w:r>
        <w:rPr>
          <w:sz w:val="20"/>
        </w:rPr>
        <w:t xml:space="preserve">of a Booking to act as a buying and/or paying agent of the BBC for the purchase of goods, facilities or services on behalf of the BBC. Where this is the case, any expenditure must be agreed with the BBC in writing prior to the purchase and You shall obtain a VAT invoice made out to the BBC. They will only be reimbursed when the claims can be </w:t>
      </w:r>
      <w:proofErr w:type="gramStart"/>
      <w:r>
        <w:rPr>
          <w:sz w:val="20"/>
        </w:rPr>
        <w:t>evidenced</w:t>
      </w:r>
      <w:proofErr w:type="gramEnd"/>
      <w:r>
        <w:rPr>
          <w:sz w:val="20"/>
        </w:rPr>
        <w:t>.</w:t>
      </w:r>
    </w:p>
    <w:p w14:paraId="4649BDF0" w14:textId="77777777" w:rsidR="00E2003E" w:rsidRDefault="00E2003E">
      <w:pPr>
        <w:spacing w:line="202" w:lineRule="exact"/>
        <w:jc w:val="center"/>
        <w:rPr>
          <w:sz w:val="16"/>
        </w:rPr>
        <w:sectPr w:rsidR="00E2003E">
          <w:type w:val="continuous"/>
          <w:pgSz w:w="11910" w:h="16840"/>
          <w:pgMar w:top="1580" w:right="1417" w:bottom="880" w:left="1417" w:header="707" w:footer="681" w:gutter="0"/>
          <w:cols w:space="720"/>
        </w:sectPr>
      </w:pPr>
    </w:p>
    <w:p w14:paraId="4649BDF1" w14:textId="77777777" w:rsidR="00E2003E" w:rsidRDefault="00E2003E">
      <w:pPr>
        <w:pStyle w:val="BodyText"/>
        <w:spacing w:before="51"/>
      </w:pPr>
    </w:p>
    <w:p w14:paraId="4649BDF2" w14:textId="77777777" w:rsidR="00E2003E" w:rsidRDefault="00E4602C">
      <w:pPr>
        <w:pStyle w:val="ListParagraph"/>
        <w:numPr>
          <w:ilvl w:val="0"/>
          <w:numId w:val="25"/>
        </w:numPr>
        <w:tabs>
          <w:tab w:val="left" w:pos="470"/>
          <w:tab w:val="left" w:pos="472"/>
          <w:tab w:val="left" w:pos="1463"/>
        </w:tabs>
        <w:spacing w:before="1" w:line="249" w:lineRule="auto"/>
        <w:ind w:left="472" w:right="684" w:hanging="341"/>
        <w:rPr>
          <w:b/>
          <w:sz w:val="20"/>
        </w:rPr>
      </w:pPr>
      <w:r>
        <w:rPr>
          <w:b/>
          <w:spacing w:val="-2"/>
          <w:sz w:val="20"/>
        </w:rPr>
        <w:t>Health</w:t>
      </w:r>
      <w:r>
        <w:rPr>
          <w:b/>
          <w:sz w:val="20"/>
        </w:rPr>
        <w:tab/>
      </w:r>
      <w:r>
        <w:rPr>
          <w:sz w:val="20"/>
        </w:rPr>
        <w:t>11.1</w:t>
      </w:r>
      <w:r>
        <w:rPr>
          <w:spacing w:val="-7"/>
          <w:sz w:val="20"/>
        </w:rPr>
        <w:t xml:space="preserve"> </w:t>
      </w:r>
      <w:r>
        <w:rPr>
          <w:sz w:val="20"/>
        </w:rPr>
        <w:t>You</w:t>
      </w:r>
      <w:r>
        <w:rPr>
          <w:spacing w:val="-8"/>
          <w:sz w:val="20"/>
        </w:rPr>
        <w:t xml:space="preserve"> </w:t>
      </w:r>
      <w:r>
        <w:rPr>
          <w:sz w:val="20"/>
        </w:rPr>
        <w:t>warrant</w:t>
      </w:r>
      <w:r>
        <w:rPr>
          <w:spacing w:val="-8"/>
          <w:sz w:val="20"/>
        </w:rPr>
        <w:t xml:space="preserve"> </w:t>
      </w:r>
      <w:r>
        <w:rPr>
          <w:sz w:val="20"/>
        </w:rPr>
        <w:t>that</w:t>
      </w:r>
      <w:r>
        <w:rPr>
          <w:spacing w:val="-8"/>
          <w:sz w:val="20"/>
        </w:rPr>
        <w:t xml:space="preserve"> </w:t>
      </w:r>
      <w:r>
        <w:rPr>
          <w:sz w:val="20"/>
        </w:rPr>
        <w:t>You</w:t>
      </w:r>
      <w:r>
        <w:rPr>
          <w:spacing w:val="-6"/>
          <w:sz w:val="20"/>
        </w:rPr>
        <w:t xml:space="preserve"> </w:t>
      </w:r>
      <w:r>
        <w:rPr>
          <w:sz w:val="20"/>
        </w:rPr>
        <w:t>do</w:t>
      </w:r>
      <w:r>
        <w:rPr>
          <w:spacing w:val="-6"/>
          <w:sz w:val="20"/>
        </w:rPr>
        <w:t xml:space="preserve"> </w:t>
      </w:r>
      <w:r>
        <w:rPr>
          <w:sz w:val="20"/>
        </w:rPr>
        <w:t>not</w:t>
      </w:r>
      <w:r>
        <w:rPr>
          <w:spacing w:val="-7"/>
          <w:sz w:val="20"/>
        </w:rPr>
        <w:t xml:space="preserve"> </w:t>
      </w:r>
      <w:r>
        <w:rPr>
          <w:sz w:val="20"/>
        </w:rPr>
        <w:t>know</w:t>
      </w:r>
      <w:r>
        <w:rPr>
          <w:spacing w:val="-6"/>
          <w:sz w:val="20"/>
        </w:rPr>
        <w:t xml:space="preserve"> </w:t>
      </w:r>
      <w:r>
        <w:rPr>
          <w:sz w:val="20"/>
        </w:rPr>
        <w:t>of</w:t>
      </w:r>
      <w:r>
        <w:rPr>
          <w:spacing w:val="-8"/>
          <w:sz w:val="20"/>
        </w:rPr>
        <w:t xml:space="preserve"> </w:t>
      </w:r>
      <w:r>
        <w:rPr>
          <w:sz w:val="20"/>
        </w:rPr>
        <w:t>any</w:t>
      </w:r>
      <w:r>
        <w:rPr>
          <w:spacing w:val="-8"/>
          <w:sz w:val="20"/>
        </w:rPr>
        <w:t xml:space="preserve"> </w:t>
      </w:r>
      <w:r>
        <w:rPr>
          <w:sz w:val="20"/>
        </w:rPr>
        <w:t>health</w:t>
      </w:r>
      <w:r>
        <w:rPr>
          <w:spacing w:val="-5"/>
          <w:sz w:val="20"/>
        </w:rPr>
        <w:t xml:space="preserve"> </w:t>
      </w:r>
      <w:r>
        <w:rPr>
          <w:sz w:val="20"/>
        </w:rPr>
        <w:t>condition</w:t>
      </w:r>
      <w:r>
        <w:rPr>
          <w:spacing w:val="-8"/>
          <w:sz w:val="20"/>
        </w:rPr>
        <w:t xml:space="preserve"> </w:t>
      </w:r>
      <w:r>
        <w:rPr>
          <w:sz w:val="20"/>
        </w:rPr>
        <w:t>which</w:t>
      </w:r>
      <w:r>
        <w:rPr>
          <w:spacing w:val="-8"/>
          <w:sz w:val="20"/>
        </w:rPr>
        <w:t xml:space="preserve"> </w:t>
      </w:r>
      <w:r>
        <w:rPr>
          <w:sz w:val="20"/>
        </w:rPr>
        <w:t>could affect Your ability to provide the services.</w:t>
      </w:r>
    </w:p>
    <w:p w14:paraId="4649BDF3" w14:textId="77777777" w:rsidR="00E2003E" w:rsidRDefault="00E2003E">
      <w:pPr>
        <w:pStyle w:val="BodyText"/>
      </w:pPr>
    </w:p>
    <w:p w14:paraId="4649BDF4" w14:textId="77777777" w:rsidR="00E2003E" w:rsidRDefault="00E2003E">
      <w:pPr>
        <w:pStyle w:val="BodyText"/>
        <w:spacing w:before="44"/>
      </w:pPr>
    </w:p>
    <w:p w14:paraId="4649BDF5" w14:textId="77777777" w:rsidR="00E2003E" w:rsidRDefault="00E4602C">
      <w:pPr>
        <w:pStyle w:val="ListParagraph"/>
        <w:numPr>
          <w:ilvl w:val="0"/>
          <w:numId w:val="25"/>
        </w:numPr>
        <w:tabs>
          <w:tab w:val="left" w:pos="467"/>
          <w:tab w:val="left" w:pos="2395"/>
        </w:tabs>
        <w:spacing w:before="1"/>
        <w:ind w:left="467" w:hanging="336"/>
        <w:rPr>
          <w:b/>
          <w:sz w:val="20"/>
        </w:rPr>
      </w:pPr>
      <w:r>
        <w:rPr>
          <w:b/>
          <w:spacing w:val="-2"/>
          <w:sz w:val="20"/>
        </w:rPr>
        <w:t>Competency</w:t>
      </w:r>
      <w:r>
        <w:rPr>
          <w:b/>
          <w:sz w:val="20"/>
        </w:rPr>
        <w:tab/>
      </w:r>
      <w:r>
        <w:rPr>
          <w:sz w:val="20"/>
        </w:rPr>
        <w:t>12.1</w:t>
      </w:r>
      <w:r>
        <w:rPr>
          <w:spacing w:val="-10"/>
          <w:sz w:val="20"/>
        </w:rPr>
        <w:t xml:space="preserve"> </w:t>
      </w:r>
      <w:r>
        <w:rPr>
          <w:sz w:val="20"/>
        </w:rPr>
        <w:t>You</w:t>
      </w:r>
      <w:r>
        <w:rPr>
          <w:spacing w:val="-10"/>
          <w:sz w:val="20"/>
        </w:rPr>
        <w:t xml:space="preserve"> </w:t>
      </w:r>
      <w:r>
        <w:rPr>
          <w:sz w:val="20"/>
        </w:rPr>
        <w:t>certify</w:t>
      </w:r>
      <w:r>
        <w:rPr>
          <w:spacing w:val="-10"/>
          <w:sz w:val="20"/>
        </w:rPr>
        <w:t xml:space="preserve"> </w:t>
      </w:r>
      <w:r>
        <w:rPr>
          <w:sz w:val="20"/>
        </w:rPr>
        <w:t>that</w:t>
      </w:r>
      <w:r>
        <w:rPr>
          <w:spacing w:val="-11"/>
          <w:sz w:val="20"/>
        </w:rPr>
        <w:t xml:space="preserve"> </w:t>
      </w:r>
      <w:r>
        <w:rPr>
          <w:sz w:val="20"/>
        </w:rPr>
        <w:t>You</w:t>
      </w:r>
      <w:r>
        <w:rPr>
          <w:spacing w:val="-10"/>
          <w:sz w:val="20"/>
        </w:rPr>
        <w:t xml:space="preserve"> </w:t>
      </w:r>
      <w:r>
        <w:rPr>
          <w:sz w:val="20"/>
        </w:rPr>
        <w:t>are</w:t>
      </w:r>
      <w:r>
        <w:rPr>
          <w:spacing w:val="-9"/>
          <w:sz w:val="20"/>
        </w:rPr>
        <w:t xml:space="preserve"> </w:t>
      </w:r>
      <w:r>
        <w:rPr>
          <w:sz w:val="20"/>
        </w:rPr>
        <w:t>competent</w:t>
      </w:r>
      <w:r>
        <w:rPr>
          <w:spacing w:val="-9"/>
          <w:sz w:val="20"/>
        </w:rPr>
        <w:t xml:space="preserve"> </w:t>
      </w:r>
      <w:r>
        <w:rPr>
          <w:sz w:val="20"/>
        </w:rPr>
        <w:t>to</w:t>
      </w:r>
      <w:r>
        <w:rPr>
          <w:spacing w:val="-8"/>
          <w:sz w:val="20"/>
        </w:rPr>
        <w:t xml:space="preserve"> </w:t>
      </w:r>
      <w:r>
        <w:rPr>
          <w:sz w:val="20"/>
        </w:rPr>
        <w:t>perform</w:t>
      </w:r>
      <w:r>
        <w:rPr>
          <w:spacing w:val="-8"/>
          <w:sz w:val="20"/>
        </w:rPr>
        <w:t xml:space="preserve"> </w:t>
      </w:r>
      <w:r>
        <w:rPr>
          <w:sz w:val="20"/>
        </w:rPr>
        <w:t>the</w:t>
      </w:r>
      <w:r>
        <w:rPr>
          <w:spacing w:val="-10"/>
          <w:sz w:val="20"/>
        </w:rPr>
        <w:t xml:space="preserve"> </w:t>
      </w:r>
      <w:r>
        <w:rPr>
          <w:spacing w:val="-2"/>
          <w:sz w:val="20"/>
        </w:rPr>
        <w:t>services.</w:t>
      </w:r>
    </w:p>
    <w:p w14:paraId="4649BDF6" w14:textId="77777777" w:rsidR="00E2003E" w:rsidRDefault="00E4602C">
      <w:pPr>
        <w:pStyle w:val="ListParagraph"/>
        <w:numPr>
          <w:ilvl w:val="1"/>
          <w:numId w:val="25"/>
        </w:numPr>
        <w:tabs>
          <w:tab w:val="left" w:pos="2803"/>
          <w:tab w:val="left" w:pos="2846"/>
        </w:tabs>
        <w:spacing w:before="22"/>
        <w:ind w:left="2803" w:right="287" w:hanging="408"/>
        <w:rPr>
          <w:sz w:val="20"/>
        </w:rPr>
      </w:pPr>
      <w:r>
        <w:rPr>
          <w:sz w:val="20"/>
        </w:rPr>
        <w:t>Your</w:t>
      </w:r>
      <w:r>
        <w:rPr>
          <w:spacing w:val="36"/>
          <w:sz w:val="20"/>
        </w:rPr>
        <w:t xml:space="preserve"> </w:t>
      </w:r>
      <w:r>
        <w:rPr>
          <w:sz w:val="20"/>
        </w:rPr>
        <w:t>competency</w:t>
      </w:r>
      <w:r>
        <w:rPr>
          <w:spacing w:val="-5"/>
          <w:sz w:val="20"/>
        </w:rPr>
        <w:t xml:space="preserve"> </w:t>
      </w:r>
      <w:r>
        <w:rPr>
          <w:sz w:val="20"/>
        </w:rPr>
        <w:t>shall</w:t>
      </w:r>
      <w:r>
        <w:rPr>
          <w:spacing w:val="-4"/>
          <w:sz w:val="20"/>
        </w:rPr>
        <w:t xml:space="preserve"> </w:t>
      </w:r>
      <w:r>
        <w:rPr>
          <w:sz w:val="20"/>
        </w:rPr>
        <w:t>include</w:t>
      </w:r>
      <w:r>
        <w:rPr>
          <w:spacing w:val="-4"/>
          <w:sz w:val="20"/>
        </w:rPr>
        <w:t xml:space="preserve"> </w:t>
      </w:r>
      <w:r>
        <w:rPr>
          <w:sz w:val="20"/>
        </w:rPr>
        <w:t>(but</w:t>
      </w:r>
      <w:r>
        <w:rPr>
          <w:spacing w:val="-2"/>
          <w:sz w:val="20"/>
        </w:rPr>
        <w:t xml:space="preserve"> </w:t>
      </w:r>
      <w:r>
        <w:rPr>
          <w:sz w:val="20"/>
        </w:rPr>
        <w:t>not</w:t>
      </w:r>
      <w:r>
        <w:rPr>
          <w:spacing w:val="-3"/>
          <w:sz w:val="20"/>
        </w:rPr>
        <w:t xml:space="preserve"> </w:t>
      </w:r>
      <w:r>
        <w:rPr>
          <w:sz w:val="20"/>
        </w:rPr>
        <w:t>be</w:t>
      </w:r>
      <w:r>
        <w:rPr>
          <w:spacing w:val="-4"/>
          <w:sz w:val="20"/>
        </w:rPr>
        <w:t xml:space="preserve"> </w:t>
      </w:r>
      <w:r>
        <w:rPr>
          <w:sz w:val="20"/>
        </w:rPr>
        <w:t>limited</w:t>
      </w:r>
      <w:r>
        <w:rPr>
          <w:spacing w:val="-3"/>
          <w:sz w:val="20"/>
        </w:rPr>
        <w:t xml:space="preserve"> </w:t>
      </w:r>
      <w:r>
        <w:rPr>
          <w:sz w:val="20"/>
        </w:rPr>
        <w:t>to)</w:t>
      </w:r>
      <w:r>
        <w:rPr>
          <w:spacing w:val="-4"/>
          <w:sz w:val="20"/>
        </w:rPr>
        <w:t xml:space="preserve"> </w:t>
      </w:r>
      <w:r>
        <w:rPr>
          <w:sz w:val="20"/>
        </w:rPr>
        <w:t>having</w:t>
      </w:r>
      <w:r>
        <w:rPr>
          <w:spacing w:val="-5"/>
          <w:sz w:val="20"/>
        </w:rPr>
        <w:t xml:space="preserve"> </w:t>
      </w:r>
      <w:r>
        <w:rPr>
          <w:sz w:val="20"/>
        </w:rPr>
        <w:t>the relevant experience, training and/or qualifications and You shall provide the expected standard of skill, due care and diligence as would reasonably be expected of a professional individual undertaking</w:t>
      </w:r>
      <w:r>
        <w:rPr>
          <w:spacing w:val="-5"/>
          <w:sz w:val="20"/>
        </w:rPr>
        <w:t xml:space="preserve"> </w:t>
      </w:r>
      <w:r>
        <w:rPr>
          <w:sz w:val="20"/>
        </w:rPr>
        <w:t>the</w:t>
      </w:r>
      <w:r>
        <w:rPr>
          <w:spacing w:val="-6"/>
          <w:sz w:val="20"/>
        </w:rPr>
        <w:t xml:space="preserve"> </w:t>
      </w:r>
      <w:r>
        <w:rPr>
          <w:sz w:val="20"/>
        </w:rPr>
        <w:t>role</w:t>
      </w:r>
      <w:r>
        <w:rPr>
          <w:spacing w:val="-6"/>
          <w:sz w:val="20"/>
        </w:rPr>
        <w:t xml:space="preserve"> </w:t>
      </w:r>
      <w:r>
        <w:rPr>
          <w:sz w:val="20"/>
        </w:rPr>
        <w:t>(including</w:t>
      </w:r>
      <w:r>
        <w:rPr>
          <w:spacing w:val="-7"/>
          <w:sz w:val="20"/>
        </w:rPr>
        <w:t xml:space="preserve"> </w:t>
      </w:r>
      <w:r>
        <w:rPr>
          <w:sz w:val="20"/>
        </w:rPr>
        <w:t>operating</w:t>
      </w:r>
      <w:r>
        <w:rPr>
          <w:spacing w:val="-7"/>
          <w:sz w:val="20"/>
        </w:rPr>
        <w:t xml:space="preserve"> </w:t>
      </w:r>
      <w:r>
        <w:rPr>
          <w:sz w:val="20"/>
        </w:rPr>
        <w:t>within</w:t>
      </w:r>
      <w:r>
        <w:rPr>
          <w:spacing w:val="-4"/>
          <w:sz w:val="20"/>
        </w:rPr>
        <w:t xml:space="preserve"> </w:t>
      </w:r>
      <w:r>
        <w:rPr>
          <w:sz w:val="20"/>
        </w:rPr>
        <w:t>budgets</w:t>
      </w:r>
      <w:r>
        <w:rPr>
          <w:spacing w:val="-5"/>
          <w:sz w:val="20"/>
        </w:rPr>
        <w:t xml:space="preserve"> </w:t>
      </w:r>
      <w:r>
        <w:rPr>
          <w:sz w:val="20"/>
        </w:rPr>
        <w:t>if</w:t>
      </w:r>
      <w:r>
        <w:rPr>
          <w:spacing w:val="-4"/>
          <w:sz w:val="20"/>
        </w:rPr>
        <w:t xml:space="preserve"> </w:t>
      </w:r>
      <w:r>
        <w:rPr>
          <w:sz w:val="20"/>
        </w:rPr>
        <w:t>this</w:t>
      </w:r>
      <w:r>
        <w:rPr>
          <w:spacing w:val="-5"/>
          <w:sz w:val="20"/>
        </w:rPr>
        <w:t xml:space="preserve"> </w:t>
      </w:r>
      <w:r>
        <w:rPr>
          <w:sz w:val="20"/>
        </w:rPr>
        <w:t xml:space="preserve">is part of the role and pre and </w:t>
      </w:r>
      <w:proofErr w:type="gramStart"/>
      <w:r>
        <w:rPr>
          <w:sz w:val="20"/>
        </w:rPr>
        <w:t>post production</w:t>
      </w:r>
      <w:proofErr w:type="gramEnd"/>
      <w:r>
        <w:rPr>
          <w:sz w:val="20"/>
        </w:rPr>
        <w:t xml:space="preserve"> work and reformatting if appropriate).</w:t>
      </w:r>
    </w:p>
    <w:p w14:paraId="4649BDF7" w14:textId="77777777" w:rsidR="00E2003E" w:rsidRDefault="00E4602C">
      <w:pPr>
        <w:pStyle w:val="ListParagraph"/>
        <w:numPr>
          <w:ilvl w:val="1"/>
          <w:numId w:val="25"/>
        </w:numPr>
        <w:tabs>
          <w:tab w:val="left" w:pos="2803"/>
          <w:tab w:val="left" w:pos="2846"/>
        </w:tabs>
        <w:spacing w:before="8" w:line="256" w:lineRule="auto"/>
        <w:ind w:left="2803" w:right="206" w:hanging="408"/>
        <w:rPr>
          <w:sz w:val="20"/>
        </w:rPr>
      </w:pPr>
      <w:r>
        <w:rPr>
          <w:sz w:val="20"/>
        </w:rPr>
        <w:t>If</w:t>
      </w:r>
      <w:r>
        <w:rPr>
          <w:spacing w:val="31"/>
          <w:sz w:val="20"/>
        </w:rPr>
        <w:t xml:space="preserve"> </w:t>
      </w:r>
      <w:r>
        <w:rPr>
          <w:sz w:val="20"/>
        </w:rPr>
        <w:t>You</w:t>
      </w:r>
      <w:r>
        <w:rPr>
          <w:spacing w:val="-7"/>
          <w:sz w:val="20"/>
        </w:rPr>
        <w:t xml:space="preserve"> </w:t>
      </w:r>
      <w:r>
        <w:rPr>
          <w:sz w:val="20"/>
        </w:rPr>
        <w:t>do</w:t>
      </w:r>
      <w:r>
        <w:rPr>
          <w:spacing w:val="-7"/>
          <w:sz w:val="20"/>
        </w:rPr>
        <w:t xml:space="preserve"> </w:t>
      </w:r>
      <w:r>
        <w:rPr>
          <w:sz w:val="20"/>
        </w:rPr>
        <w:t>not</w:t>
      </w:r>
      <w:r>
        <w:rPr>
          <w:spacing w:val="-7"/>
          <w:sz w:val="20"/>
        </w:rPr>
        <w:t xml:space="preserve"> </w:t>
      </w:r>
      <w:r>
        <w:rPr>
          <w:sz w:val="20"/>
        </w:rPr>
        <w:t>demonstrate</w:t>
      </w:r>
      <w:r>
        <w:rPr>
          <w:spacing w:val="-7"/>
          <w:sz w:val="20"/>
        </w:rPr>
        <w:t xml:space="preserve"> </w:t>
      </w:r>
      <w:r>
        <w:rPr>
          <w:sz w:val="20"/>
        </w:rPr>
        <w:t>this</w:t>
      </w:r>
      <w:r>
        <w:rPr>
          <w:spacing w:val="-7"/>
          <w:sz w:val="20"/>
        </w:rPr>
        <w:t xml:space="preserve"> </w:t>
      </w:r>
      <w:r>
        <w:rPr>
          <w:sz w:val="20"/>
        </w:rPr>
        <w:t>competency,</w:t>
      </w:r>
      <w:r>
        <w:rPr>
          <w:spacing w:val="-7"/>
          <w:sz w:val="20"/>
        </w:rPr>
        <w:t xml:space="preserve"> </w:t>
      </w:r>
      <w:r>
        <w:rPr>
          <w:sz w:val="20"/>
        </w:rPr>
        <w:t>the</w:t>
      </w:r>
      <w:r>
        <w:rPr>
          <w:spacing w:val="-6"/>
          <w:sz w:val="20"/>
        </w:rPr>
        <w:t xml:space="preserve"> </w:t>
      </w:r>
      <w:r>
        <w:rPr>
          <w:sz w:val="20"/>
        </w:rPr>
        <w:t>BBC</w:t>
      </w:r>
      <w:r>
        <w:rPr>
          <w:spacing w:val="-7"/>
          <w:sz w:val="20"/>
        </w:rPr>
        <w:t xml:space="preserve"> </w:t>
      </w:r>
      <w:r>
        <w:rPr>
          <w:sz w:val="20"/>
        </w:rPr>
        <w:t>may</w:t>
      </w:r>
      <w:r>
        <w:rPr>
          <w:spacing w:val="-6"/>
          <w:sz w:val="20"/>
        </w:rPr>
        <w:t xml:space="preserve"> </w:t>
      </w:r>
      <w:r>
        <w:rPr>
          <w:sz w:val="20"/>
        </w:rPr>
        <w:t>end</w:t>
      </w:r>
      <w:r>
        <w:rPr>
          <w:spacing w:val="-8"/>
          <w:sz w:val="20"/>
        </w:rPr>
        <w:t xml:space="preserve"> </w:t>
      </w:r>
      <w:r>
        <w:rPr>
          <w:sz w:val="20"/>
        </w:rPr>
        <w:t>the Booking with immediate effect.</w:t>
      </w:r>
    </w:p>
    <w:p w14:paraId="4649BDF8" w14:textId="77777777" w:rsidR="00E2003E" w:rsidRDefault="00E4602C">
      <w:pPr>
        <w:pStyle w:val="ListParagraph"/>
        <w:numPr>
          <w:ilvl w:val="0"/>
          <w:numId w:val="25"/>
        </w:numPr>
        <w:tabs>
          <w:tab w:val="left" w:pos="467"/>
          <w:tab w:val="left" w:pos="2395"/>
        </w:tabs>
        <w:spacing w:before="220"/>
        <w:ind w:left="467" w:hanging="336"/>
        <w:rPr>
          <w:b/>
          <w:sz w:val="20"/>
        </w:rPr>
      </w:pPr>
      <w:r>
        <w:rPr>
          <w:b/>
          <w:spacing w:val="-4"/>
          <w:sz w:val="20"/>
        </w:rPr>
        <w:t>Term</w:t>
      </w:r>
      <w:r>
        <w:rPr>
          <w:b/>
          <w:sz w:val="20"/>
        </w:rPr>
        <w:tab/>
      </w:r>
      <w:r>
        <w:rPr>
          <w:sz w:val="20"/>
        </w:rPr>
        <w:t>13.1</w:t>
      </w:r>
      <w:r>
        <w:rPr>
          <w:spacing w:val="-6"/>
          <w:sz w:val="20"/>
        </w:rPr>
        <w:t xml:space="preserve"> </w:t>
      </w:r>
      <w:r>
        <w:rPr>
          <w:sz w:val="20"/>
        </w:rPr>
        <w:t>The</w:t>
      </w:r>
      <w:r>
        <w:rPr>
          <w:spacing w:val="-7"/>
          <w:sz w:val="20"/>
        </w:rPr>
        <w:t xml:space="preserve"> </w:t>
      </w:r>
      <w:r>
        <w:rPr>
          <w:sz w:val="20"/>
        </w:rPr>
        <w:t>Contract</w:t>
      </w:r>
      <w:r>
        <w:rPr>
          <w:spacing w:val="-6"/>
          <w:sz w:val="20"/>
        </w:rPr>
        <w:t xml:space="preserve"> </w:t>
      </w:r>
      <w:r>
        <w:rPr>
          <w:sz w:val="20"/>
        </w:rPr>
        <w:t>remains</w:t>
      </w:r>
      <w:r>
        <w:rPr>
          <w:spacing w:val="-3"/>
          <w:sz w:val="20"/>
        </w:rPr>
        <w:t xml:space="preserve"> </w:t>
      </w:r>
      <w:r>
        <w:rPr>
          <w:sz w:val="20"/>
        </w:rPr>
        <w:t>in</w:t>
      </w:r>
      <w:r>
        <w:rPr>
          <w:spacing w:val="-7"/>
          <w:sz w:val="20"/>
        </w:rPr>
        <w:t xml:space="preserve"> </w:t>
      </w:r>
      <w:r>
        <w:rPr>
          <w:sz w:val="20"/>
        </w:rPr>
        <w:t>full</w:t>
      </w:r>
      <w:r>
        <w:rPr>
          <w:spacing w:val="-7"/>
          <w:sz w:val="20"/>
        </w:rPr>
        <w:t xml:space="preserve"> </w:t>
      </w:r>
      <w:r>
        <w:rPr>
          <w:sz w:val="20"/>
        </w:rPr>
        <w:t>force</w:t>
      </w:r>
      <w:r>
        <w:rPr>
          <w:spacing w:val="-6"/>
          <w:sz w:val="20"/>
        </w:rPr>
        <w:t xml:space="preserve"> </w:t>
      </w:r>
      <w:r>
        <w:rPr>
          <w:sz w:val="20"/>
        </w:rPr>
        <w:t>and</w:t>
      </w:r>
      <w:r>
        <w:rPr>
          <w:spacing w:val="-6"/>
          <w:sz w:val="20"/>
        </w:rPr>
        <w:t xml:space="preserve"> </w:t>
      </w:r>
      <w:r>
        <w:rPr>
          <w:sz w:val="20"/>
        </w:rPr>
        <w:t>effect</w:t>
      </w:r>
      <w:r>
        <w:rPr>
          <w:spacing w:val="-7"/>
          <w:sz w:val="20"/>
        </w:rPr>
        <w:t xml:space="preserve"> </w:t>
      </w:r>
      <w:r>
        <w:rPr>
          <w:sz w:val="20"/>
        </w:rPr>
        <w:t>for</w:t>
      </w:r>
      <w:r>
        <w:rPr>
          <w:spacing w:val="-4"/>
          <w:sz w:val="20"/>
        </w:rPr>
        <w:t xml:space="preserve"> </w:t>
      </w:r>
      <w:r>
        <w:rPr>
          <w:sz w:val="20"/>
        </w:rPr>
        <w:t>the</w:t>
      </w:r>
      <w:r>
        <w:rPr>
          <w:spacing w:val="-6"/>
          <w:sz w:val="20"/>
        </w:rPr>
        <w:t xml:space="preserve"> </w:t>
      </w:r>
      <w:r>
        <w:rPr>
          <w:sz w:val="20"/>
        </w:rPr>
        <w:t>period</w:t>
      </w:r>
      <w:r>
        <w:rPr>
          <w:spacing w:val="-7"/>
          <w:sz w:val="20"/>
        </w:rPr>
        <w:t xml:space="preserve"> </w:t>
      </w:r>
      <w:r>
        <w:rPr>
          <w:sz w:val="20"/>
        </w:rPr>
        <w:t>set</w:t>
      </w:r>
      <w:r>
        <w:rPr>
          <w:spacing w:val="-5"/>
          <w:sz w:val="20"/>
        </w:rPr>
        <w:t xml:space="preserve"> out</w:t>
      </w:r>
    </w:p>
    <w:p w14:paraId="4649BDF9" w14:textId="77777777" w:rsidR="00E2003E" w:rsidRDefault="00E4602C">
      <w:pPr>
        <w:pStyle w:val="BodyText"/>
        <w:spacing w:before="1" w:line="242" w:lineRule="auto"/>
        <w:ind w:left="2803"/>
      </w:pPr>
      <w:r>
        <w:t>under</w:t>
      </w:r>
      <w:r>
        <w:rPr>
          <w:spacing w:val="-4"/>
        </w:rPr>
        <w:t xml:space="preserve"> </w:t>
      </w:r>
      <w:r>
        <w:t>the</w:t>
      </w:r>
      <w:r>
        <w:rPr>
          <w:spacing w:val="-7"/>
        </w:rPr>
        <w:t xml:space="preserve"> </w:t>
      </w:r>
      <w:r>
        <w:t>‘Booking</w:t>
      </w:r>
      <w:r>
        <w:rPr>
          <w:spacing w:val="-6"/>
        </w:rPr>
        <w:t xml:space="preserve"> </w:t>
      </w:r>
      <w:r>
        <w:t>Dates’</w:t>
      </w:r>
      <w:r>
        <w:rPr>
          <w:spacing w:val="-3"/>
        </w:rPr>
        <w:t xml:space="preserve"> </w:t>
      </w:r>
      <w:r>
        <w:t>in</w:t>
      </w:r>
      <w:r>
        <w:rPr>
          <w:spacing w:val="-7"/>
        </w:rPr>
        <w:t xml:space="preserve"> </w:t>
      </w:r>
      <w:r>
        <w:t>the</w:t>
      </w:r>
      <w:r>
        <w:rPr>
          <w:spacing w:val="-7"/>
        </w:rPr>
        <w:t xml:space="preserve"> </w:t>
      </w:r>
      <w:r>
        <w:t>Booking</w:t>
      </w:r>
      <w:r>
        <w:rPr>
          <w:spacing w:val="-6"/>
        </w:rPr>
        <w:t xml:space="preserve"> </w:t>
      </w:r>
      <w:proofErr w:type="gramStart"/>
      <w:r>
        <w:t>Documentation</w:t>
      </w:r>
      <w:r>
        <w:rPr>
          <w:spacing w:val="-7"/>
        </w:rPr>
        <w:t xml:space="preserve"> </w:t>
      </w:r>
      <w:r>
        <w:t>(‘</w:t>
      </w:r>
      <w:proofErr w:type="gramEnd"/>
      <w:r>
        <w:t xml:space="preserve">the </w:t>
      </w:r>
      <w:r>
        <w:rPr>
          <w:spacing w:val="-2"/>
        </w:rPr>
        <w:t>Term’).</w:t>
      </w:r>
    </w:p>
    <w:p w14:paraId="4649BDFA" w14:textId="77777777" w:rsidR="00E2003E" w:rsidRDefault="00E2003E">
      <w:pPr>
        <w:pStyle w:val="BodyText"/>
        <w:spacing w:before="19"/>
      </w:pPr>
    </w:p>
    <w:p w14:paraId="4649BDFB" w14:textId="77777777" w:rsidR="00E2003E" w:rsidRDefault="00E4602C">
      <w:pPr>
        <w:pStyle w:val="ListParagraph"/>
        <w:numPr>
          <w:ilvl w:val="1"/>
          <w:numId w:val="25"/>
        </w:numPr>
        <w:tabs>
          <w:tab w:val="left" w:pos="2803"/>
          <w:tab w:val="left" w:pos="2846"/>
        </w:tabs>
        <w:ind w:left="2803" w:right="416" w:hanging="408"/>
        <w:rPr>
          <w:sz w:val="20"/>
        </w:rPr>
      </w:pPr>
      <w:r>
        <w:rPr>
          <w:sz w:val="20"/>
        </w:rPr>
        <w:t>To</w:t>
      </w:r>
      <w:r>
        <w:rPr>
          <w:spacing w:val="40"/>
          <w:sz w:val="20"/>
        </w:rPr>
        <w:t xml:space="preserve"> </w:t>
      </w:r>
      <w:r>
        <w:rPr>
          <w:sz w:val="20"/>
        </w:rPr>
        <w:t>the extent any obligations have already been performed by either</w:t>
      </w:r>
      <w:r>
        <w:rPr>
          <w:spacing w:val="-4"/>
          <w:sz w:val="20"/>
        </w:rPr>
        <w:t xml:space="preserve"> </w:t>
      </w:r>
      <w:r>
        <w:rPr>
          <w:sz w:val="20"/>
        </w:rPr>
        <w:t>party,</w:t>
      </w:r>
      <w:r>
        <w:rPr>
          <w:spacing w:val="-5"/>
          <w:sz w:val="20"/>
        </w:rPr>
        <w:t xml:space="preserve"> </w:t>
      </w:r>
      <w:r>
        <w:rPr>
          <w:sz w:val="20"/>
        </w:rPr>
        <w:t>such</w:t>
      </w:r>
      <w:r>
        <w:rPr>
          <w:spacing w:val="-7"/>
          <w:sz w:val="20"/>
        </w:rPr>
        <w:t xml:space="preserve"> </w:t>
      </w:r>
      <w:r>
        <w:rPr>
          <w:sz w:val="20"/>
        </w:rPr>
        <w:t>obligations</w:t>
      </w:r>
      <w:r>
        <w:rPr>
          <w:spacing w:val="-6"/>
          <w:sz w:val="20"/>
        </w:rPr>
        <w:t xml:space="preserve"> </w:t>
      </w:r>
      <w:r>
        <w:rPr>
          <w:sz w:val="20"/>
        </w:rPr>
        <w:t>will</w:t>
      </w:r>
      <w:r>
        <w:rPr>
          <w:spacing w:val="-7"/>
          <w:sz w:val="20"/>
        </w:rPr>
        <w:t xml:space="preserve"> </w:t>
      </w:r>
      <w:r>
        <w:rPr>
          <w:sz w:val="20"/>
        </w:rPr>
        <w:t>for</w:t>
      </w:r>
      <w:r>
        <w:rPr>
          <w:spacing w:val="-7"/>
          <w:sz w:val="20"/>
        </w:rPr>
        <w:t xml:space="preserve"> </w:t>
      </w:r>
      <w:r>
        <w:rPr>
          <w:sz w:val="20"/>
        </w:rPr>
        <w:t>all</w:t>
      </w:r>
      <w:r>
        <w:rPr>
          <w:spacing w:val="-4"/>
          <w:sz w:val="20"/>
        </w:rPr>
        <w:t xml:space="preserve"> </w:t>
      </w:r>
      <w:r>
        <w:rPr>
          <w:sz w:val="20"/>
        </w:rPr>
        <w:t>purposes</w:t>
      </w:r>
      <w:r>
        <w:rPr>
          <w:spacing w:val="-6"/>
          <w:sz w:val="20"/>
        </w:rPr>
        <w:t xml:space="preserve"> </w:t>
      </w:r>
      <w:r>
        <w:rPr>
          <w:sz w:val="20"/>
        </w:rPr>
        <w:t>be</w:t>
      </w:r>
      <w:r>
        <w:rPr>
          <w:spacing w:val="-7"/>
          <w:sz w:val="20"/>
        </w:rPr>
        <w:t xml:space="preserve"> </w:t>
      </w:r>
      <w:r>
        <w:rPr>
          <w:sz w:val="20"/>
        </w:rPr>
        <w:t>deemed</w:t>
      </w:r>
      <w:r>
        <w:rPr>
          <w:spacing w:val="-8"/>
          <w:sz w:val="20"/>
        </w:rPr>
        <w:t xml:space="preserve"> </w:t>
      </w:r>
      <w:r>
        <w:rPr>
          <w:sz w:val="20"/>
        </w:rPr>
        <w:t>to have been performed in accordance with and subject to the provisions of this Contract.</w:t>
      </w:r>
    </w:p>
    <w:p w14:paraId="4649BDFC" w14:textId="77777777" w:rsidR="00E2003E" w:rsidRDefault="00E2003E">
      <w:pPr>
        <w:pStyle w:val="BodyText"/>
        <w:spacing w:before="24"/>
      </w:pPr>
    </w:p>
    <w:p w14:paraId="4649BDFD" w14:textId="703F3FEA" w:rsidR="00E2003E" w:rsidRDefault="00E4602C">
      <w:pPr>
        <w:pStyle w:val="ListParagraph"/>
        <w:numPr>
          <w:ilvl w:val="1"/>
          <w:numId w:val="25"/>
        </w:numPr>
        <w:tabs>
          <w:tab w:val="left" w:pos="2803"/>
          <w:tab w:val="left" w:pos="2846"/>
        </w:tabs>
        <w:spacing w:line="259" w:lineRule="auto"/>
        <w:ind w:left="2803" w:right="129" w:hanging="408"/>
        <w:rPr>
          <w:sz w:val="20"/>
        </w:rPr>
      </w:pPr>
      <w:r>
        <w:rPr>
          <w:sz w:val="20"/>
        </w:rPr>
        <w:t>For</w:t>
      </w:r>
      <w:r>
        <w:rPr>
          <w:spacing w:val="40"/>
          <w:sz w:val="20"/>
        </w:rPr>
        <w:t xml:space="preserve"> </w:t>
      </w:r>
      <w:r>
        <w:rPr>
          <w:sz w:val="20"/>
        </w:rPr>
        <w:t>the avoidance of doubt, the obligations under clauses 38 Income Tax and National Insurance Contributions, 39 Deductions, 27</w:t>
      </w:r>
      <w:r>
        <w:rPr>
          <w:spacing w:val="-9"/>
          <w:sz w:val="20"/>
        </w:rPr>
        <w:t xml:space="preserve"> </w:t>
      </w:r>
      <w:r>
        <w:rPr>
          <w:sz w:val="20"/>
        </w:rPr>
        <w:t>Indemnity,</w:t>
      </w:r>
      <w:r>
        <w:rPr>
          <w:spacing w:val="-8"/>
          <w:sz w:val="20"/>
        </w:rPr>
        <w:t xml:space="preserve"> </w:t>
      </w:r>
      <w:r>
        <w:rPr>
          <w:sz w:val="20"/>
        </w:rPr>
        <w:t>19</w:t>
      </w:r>
      <w:r>
        <w:rPr>
          <w:spacing w:val="-11"/>
          <w:sz w:val="20"/>
        </w:rPr>
        <w:t xml:space="preserve"> </w:t>
      </w:r>
      <w:r>
        <w:rPr>
          <w:sz w:val="20"/>
        </w:rPr>
        <w:t>Confidentiality,</w:t>
      </w:r>
      <w:r>
        <w:rPr>
          <w:spacing w:val="-10"/>
          <w:sz w:val="20"/>
        </w:rPr>
        <w:t xml:space="preserve"> </w:t>
      </w:r>
      <w:r w:rsidR="002D7852" w:rsidRPr="00817E86">
        <w:rPr>
          <w:spacing w:val="-11"/>
          <w:sz w:val="20"/>
        </w:rPr>
        <w:t>43</w:t>
      </w:r>
      <w:r>
        <w:rPr>
          <w:spacing w:val="-11"/>
          <w:sz w:val="20"/>
        </w:rPr>
        <w:t xml:space="preserve"> </w:t>
      </w:r>
      <w:r>
        <w:rPr>
          <w:sz w:val="20"/>
        </w:rPr>
        <w:t>Governing</w:t>
      </w:r>
      <w:r>
        <w:rPr>
          <w:spacing w:val="-9"/>
          <w:sz w:val="20"/>
        </w:rPr>
        <w:t xml:space="preserve"> </w:t>
      </w:r>
      <w:r>
        <w:rPr>
          <w:sz w:val="20"/>
        </w:rPr>
        <w:t>Law</w:t>
      </w:r>
      <w:r>
        <w:rPr>
          <w:spacing w:val="-9"/>
          <w:sz w:val="20"/>
        </w:rPr>
        <w:t xml:space="preserve"> </w:t>
      </w:r>
      <w:r>
        <w:rPr>
          <w:sz w:val="20"/>
        </w:rPr>
        <w:t>extend</w:t>
      </w:r>
      <w:r>
        <w:rPr>
          <w:spacing w:val="-9"/>
          <w:sz w:val="20"/>
        </w:rPr>
        <w:t xml:space="preserve"> </w:t>
      </w:r>
      <w:r>
        <w:rPr>
          <w:sz w:val="20"/>
        </w:rPr>
        <w:t>beyond the term.</w:t>
      </w:r>
    </w:p>
    <w:p w14:paraId="4649BDFE" w14:textId="77777777" w:rsidR="00E2003E" w:rsidRDefault="00E4602C">
      <w:pPr>
        <w:pStyle w:val="ListParagraph"/>
        <w:numPr>
          <w:ilvl w:val="0"/>
          <w:numId w:val="25"/>
        </w:numPr>
        <w:tabs>
          <w:tab w:val="left" w:pos="467"/>
        </w:tabs>
        <w:spacing w:before="155"/>
        <w:ind w:left="467" w:hanging="336"/>
        <w:rPr>
          <w:b/>
          <w:sz w:val="20"/>
        </w:rPr>
      </w:pPr>
      <w:r>
        <w:rPr>
          <w:b/>
          <w:sz w:val="20"/>
        </w:rPr>
        <w:t>Expected</w:t>
      </w:r>
      <w:r>
        <w:rPr>
          <w:b/>
          <w:spacing w:val="-9"/>
          <w:sz w:val="20"/>
        </w:rPr>
        <w:t xml:space="preserve"> </w:t>
      </w:r>
      <w:proofErr w:type="spellStart"/>
      <w:proofErr w:type="gramStart"/>
      <w:r>
        <w:rPr>
          <w:b/>
          <w:sz w:val="20"/>
        </w:rPr>
        <w:t>Behaviour</w:t>
      </w:r>
      <w:proofErr w:type="spellEnd"/>
      <w:r>
        <w:rPr>
          <w:b/>
          <w:spacing w:val="30"/>
          <w:sz w:val="20"/>
        </w:rPr>
        <w:t xml:space="preserve">  </w:t>
      </w:r>
      <w:r>
        <w:rPr>
          <w:sz w:val="20"/>
        </w:rPr>
        <w:t>14.1</w:t>
      </w:r>
      <w:proofErr w:type="gramEnd"/>
      <w:r>
        <w:rPr>
          <w:spacing w:val="-7"/>
          <w:sz w:val="20"/>
        </w:rPr>
        <w:t xml:space="preserve"> </w:t>
      </w:r>
      <w:r>
        <w:rPr>
          <w:sz w:val="20"/>
        </w:rPr>
        <w:t>During</w:t>
      </w:r>
      <w:r>
        <w:rPr>
          <w:spacing w:val="-8"/>
          <w:sz w:val="20"/>
        </w:rPr>
        <w:t xml:space="preserve"> </w:t>
      </w:r>
      <w:r>
        <w:rPr>
          <w:sz w:val="20"/>
        </w:rPr>
        <w:t>your</w:t>
      </w:r>
      <w:r>
        <w:rPr>
          <w:spacing w:val="-5"/>
          <w:sz w:val="20"/>
        </w:rPr>
        <w:t xml:space="preserve"> </w:t>
      </w:r>
      <w:r>
        <w:rPr>
          <w:sz w:val="20"/>
        </w:rPr>
        <w:t>engagement,</w:t>
      </w:r>
      <w:r>
        <w:rPr>
          <w:spacing w:val="-6"/>
          <w:sz w:val="20"/>
        </w:rPr>
        <w:t xml:space="preserve"> </w:t>
      </w:r>
      <w:proofErr w:type="gramStart"/>
      <w:r>
        <w:rPr>
          <w:sz w:val="20"/>
        </w:rPr>
        <w:t>You</w:t>
      </w:r>
      <w:proofErr w:type="gramEnd"/>
      <w:r>
        <w:rPr>
          <w:spacing w:val="-8"/>
          <w:sz w:val="20"/>
        </w:rPr>
        <w:t xml:space="preserve"> </w:t>
      </w:r>
      <w:r>
        <w:rPr>
          <w:sz w:val="20"/>
        </w:rPr>
        <w:t>shall</w:t>
      </w:r>
      <w:r>
        <w:rPr>
          <w:spacing w:val="-7"/>
          <w:sz w:val="20"/>
        </w:rPr>
        <w:t xml:space="preserve"> </w:t>
      </w:r>
      <w:r>
        <w:rPr>
          <w:sz w:val="20"/>
        </w:rPr>
        <w:t>comply</w:t>
      </w:r>
      <w:r>
        <w:rPr>
          <w:spacing w:val="-8"/>
          <w:sz w:val="20"/>
        </w:rPr>
        <w:t xml:space="preserve"> </w:t>
      </w:r>
      <w:r>
        <w:rPr>
          <w:sz w:val="20"/>
        </w:rPr>
        <w:t>with</w:t>
      </w:r>
      <w:r>
        <w:rPr>
          <w:spacing w:val="-7"/>
          <w:sz w:val="20"/>
        </w:rPr>
        <w:t xml:space="preserve"> </w:t>
      </w:r>
      <w:r>
        <w:rPr>
          <w:sz w:val="20"/>
        </w:rPr>
        <w:t>the</w:t>
      </w:r>
      <w:r>
        <w:rPr>
          <w:spacing w:val="-8"/>
          <w:sz w:val="20"/>
        </w:rPr>
        <w:t xml:space="preserve"> </w:t>
      </w:r>
      <w:r>
        <w:rPr>
          <w:sz w:val="20"/>
        </w:rPr>
        <w:t>BBC</w:t>
      </w:r>
      <w:r>
        <w:rPr>
          <w:spacing w:val="-7"/>
          <w:sz w:val="20"/>
        </w:rPr>
        <w:t xml:space="preserve"> </w:t>
      </w:r>
      <w:r>
        <w:rPr>
          <w:spacing w:val="-4"/>
          <w:sz w:val="20"/>
        </w:rPr>
        <w:t>Code</w:t>
      </w:r>
    </w:p>
    <w:p w14:paraId="4649BDFF" w14:textId="77777777" w:rsidR="00E2003E" w:rsidRDefault="00E4602C">
      <w:pPr>
        <w:pStyle w:val="BodyText"/>
        <w:spacing w:before="22" w:line="259" w:lineRule="auto"/>
        <w:ind w:left="2944" w:right="90"/>
      </w:pPr>
      <w:r>
        <w:t>of Conduct, the BBC Values and the policies and guidelines relevant</w:t>
      </w:r>
      <w:r>
        <w:rPr>
          <w:spacing w:val="-8"/>
        </w:rPr>
        <w:t xml:space="preserve"> </w:t>
      </w:r>
      <w:r>
        <w:t>to</w:t>
      </w:r>
      <w:r>
        <w:rPr>
          <w:spacing w:val="-9"/>
        </w:rPr>
        <w:t xml:space="preserve"> </w:t>
      </w:r>
      <w:r>
        <w:t>Your</w:t>
      </w:r>
      <w:r>
        <w:rPr>
          <w:spacing w:val="-6"/>
        </w:rPr>
        <w:t xml:space="preserve"> </w:t>
      </w:r>
      <w:r>
        <w:t>engagement</w:t>
      </w:r>
      <w:r>
        <w:rPr>
          <w:spacing w:val="-9"/>
        </w:rPr>
        <w:t xml:space="preserve"> </w:t>
      </w:r>
      <w:r>
        <w:t>which</w:t>
      </w:r>
      <w:r>
        <w:rPr>
          <w:spacing w:val="-9"/>
        </w:rPr>
        <w:t xml:space="preserve"> </w:t>
      </w:r>
      <w:r>
        <w:t>can</w:t>
      </w:r>
      <w:r>
        <w:rPr>
          <w:spacing w:val="-6"/>
        </w:rPr>
        <w:t xml:space="preserve"> </w:t>
      </w:r>
      <w:r>
        <w:t>be</w:t>
      </w:r>
      <w:r>
        <w:rPr>
          <w:spacing w:val="-9"/>
        </w:rPr>
        <w:t xml:space="preserve"> </w:t>
      </w:r>
      <w:r>
        <w:t>found</w:t>
      </w:r>
      <w:r>
        <w:rPr>
          <w:spacing w:val="-8"/>
        </w:rPr>
        <w:t xml:space="preserve"> </w:t>
      </w:r>
      <w:r>
        <w:t>here:</w:t>
      </w:r>
      <w:r>
        <w:rPr>
          <w:spacing w:val="37"/>
        </w:rPr>
        <w:t xml:space="preserve"> </w:t>
      </w:r>
      <w:r>
        <w:rPr>
          <w:color w:val="467885"/>
          <w:u w:val="single" w:color="467885"/>
        </w:rPr>
        <w:t>Polices</w:t>
      </w:r>
      <w:r>
        <w:rPr>
          <w:color w:val="467885"/>
          <w:spacing w:val="-8"/>
          <w:u w:val="single" w:color="467885"/>
        </w:rPr>
        <w:t xml:space="preserve"> </w:t>
      </w:r>
      <w:r>
        <w:rPr>
          <w:color w:val="467885"/>
          <w:u w:val="single" w:color="467885"/>
        </w:rPr>
        <w:t>&amp;</w:t>
      </w:r>
      <w:r>
        <w:rPr>
          <w:color w:val="467885"/>
        </w:rPr>
        <w:t xml:space="preserve"> </w:t>
      </w:r>
      <w:r>
        <w:rPr>
          <w:color w:val="467885"/>
          <w:u w:val="single" w:color="467885"/>
        </w:rPr>
        <w:t>Guidelines</w:t>
      </w:r>
      <w:r>
        <w:t xml:space="preserve">. If you see </w:t>
      </w:r>
      <w:proofErr w:type="spellStart"/>
      <w:r>
        <w:t>behaviours</w:t>
      </w:r>
      <w:proofErr w:type="spellEnd"/>
      <w:r>
        <w:t xml:space="preserve"> in others working at the BBC that do not align with the BBC Code of Conduct and BBC </w:t>
      </w:r>
      <w:proofErr w:type="gramStart"/>
      <w:r>
        <w:t>Values</w:t>
      </w:r>
      <w:proofErr w:type="gramEnd"/>
      <w:r>
        <w:t xml:space="preserve"> then you can raise this in accordance with the Code of Conduct. Meeting these standards of </w:t>
      </w:r>
      <w:proofErr w:type="spellStart"/>
      <w:r>
        <w:t>behaviour</w:t>
      </w:r>
      <w:proofErr w:type="spellEnd"/>
      <w:r>
        <w:t xml:space="preserve"> is essential and failing to do so may amount to a material breach of this contract.</w:t>
      </w:r>
    </w:p>
    <w:p w14:paraId="4649BE00" w14:textId="77777777" w:rsidR="00E2003E" w:rsidRDefault="00E2003E">
      <w:pPr>
        <w:pStyle w:val="BodyText"/>
        <w:spacing w:line="259" w:lineRule="auto"/>
        <w:sectPr w:rsidR="00E2003E">
          <w:pgSz w:w="11910" w:h="16840"/>
          <w:pgMar w:top="1580" w:right="1417" w:bottom="880" w:left="1417" w:header="707" w:footer="681" w:gutter="0"/>
          <w:cols w:space="720"/>
        </w:sectPr>
      </w:pPr>
    </w:p>
    <w:p w14:paraId="4649BE01" w14:textId="77777777" w:rsidR="00E2003E" w:rsidRDefault="00E4602C">
      <w:pPr>
        <w:pStyle w:val="Heading1"/>
        <w:numPr>
          <w:ilvl w:val="0"/>
          <w:numId w:val="25"/>
        </w:numPr>
        <w:tabs>
          <w:tab w:val="left" w:pos="467"/>
        </w:tabs>
        <w:spacing w:before="94" w:line="242" w:lineRule="auto"/>
        <w:ind w:left="131" w:firstLine="0"/>
      </w:pPr>
      <w:r>
        <w:t>Criminal</w:t>
      </w:r>
      <w:r>
        <w:rPr>
          <w:spacing w:val="-12"/>
        </w:rPr>
        <w:t xml:space="preserve"> </w:t>
      </w:r>
      <w:r>
        <w:t xml:space="preserve">Record </w:t>
      </w:r>
      <w:r>
        <w:rPr>
          <w:spacing w:val="-2"/>
        </w:rPr>
        <w:t>Checks</w:t>
      </w:r>
    </w:p>
    <w:p w14:paraId="4649BE02" w14:textId="77777777" w:rsidR="00E2003E" w:rsidRDefault="00E4602C">
      <w:pPr>
        <w:pStyle w:val="BodyText"/>
        <w:spacing w:before="94" w:line="259" w:lineRule="auto"/>
        <w:ind w:left="539" w:hanging="408"/>
      </w:pPr>
      <w:r>
        <w:br w:type="column"/>
      </w:r>
      <w:r>
        <w:t>15.1</w:t>
      </w:r>
      <w:r>
        <w:rPr>
          <w:spacing w:val="-1"/>
        </w:rPr>
        <w:t xml:space="preserve"> </w:t>
      </w:r>
      <w:r>
        <w:t>You</w:t>
      </w:r>
      <w:r>
        <w:rPr>
          <w:spacing w:val="-7"/>
        </w:rPr>
        <w:t xml:space="preserve"> </w:t>
      </w:r>
      <w:r>
        <w:t>agree</w:t>
      </w:r>
      <w:r>
        <w:rPr>
          <w:spacing w:val="-7"/>
        </w:rPr>
        <w:t xml:space="preserve"> </w:t>
      </w:r>
      <w:r>
        <w:t>to</w:t>
      </w:r>
      <w:r>
        <w:rPr>
          <w:spacing w:val="-7"/>
        </w:rPr>
        <w:t xml:space="preserve"> </w:t>
      </w:r>
      <w:r>
        <w:t>submit</w:t>
      </w:r>
      <w:r>
        <w:rPr>
          <w:spacing w:val="-6"/>
        </w:rPr>
        <w:t xml:space="preserve"> </w:t>
      </w:r>
      <w:r>
        <w:t>a</w:t>
      </w:r>
      <w:r>
        <w:rPr>
          <w:spacing w:val="-6"/>
        </w:rPr>
        <w:t xml:space="preserve"> </w:t>
      </w:r>
      <w:r>
        <w:t>DBS</w:t>
      </w:r>
      <w:r>
        <w:rPr>
          <w:spacing w:val="-7"/>
        </w:rPr>
        <w:t xml:space="preserve"> </w:t>
      </w:r>
      <w:r>
        <w:t>check</w:t>
      </w:r>
      <w:r>
        <w:rPr>
          <w:spacing w:val="-5"/>
        </w:rPr>
        <w:t xml:space="preserve"> </w:t>
      </w:r>
      <w:r>
        <w:t>or</w:t>
      </w:r>
      <w:r>
        <w:rPr>
          <w:spacing w:val="-6"/>
        </w:rPr>
        <w:t xml:space="preserve"> </w:t>
      </w:r>
      <w:r>
        <w:t>if</w:t>
      </w:r>
      <w:r>
        <w:rPr>
          <w:spacing w:val="-5"/>
        </w:rPr>
        <w:t xml:space="preserve"> </w:t>
      </w:r>
      <w:r>
        <w:t>in</w:t>
      </w:r>
      <w:r>
        <w:rPr>
          <w:spacing w:val="-7"/>
        </w:rPr>
        <w:t xml:space="preserve"> </w:t>
      </w:r>
      <w:r>
        <w:t>Scotland,</w:t>
      </w:r>
      <w:r>
        <w:rPr>
          <w:spacing w:val="-5"/>
        </w:rPr>
        <w:t xml:space="preserve"> </w:t>
      </w:r>
      <w:proofErr w:type="gramStart"/>
      <w:r>
        <w:t>PVG</w:t>
      </w:r>
      <w:r>
        <w:rPr>
          <w:spacing w:val="-6"/>
        </w:rPr>
        <w:t xml:space="preserve"> </w:t>
      </w:r>
      <w:r>
        <w:t>scheme</w:t>
      </w:r>
      <w:proofErr w:type="gramEnd"/>
      <w:r>
        <w:t xml:space="preserve"> membership, where the BBC considers this appropriate.</w:t>
      </w:r>
    </w:p>
    <w:p w14:paraId="4649BE03" w14:textId="77777777" w:rsidR="00E2003E" w:rsidRDefault="00E2003E">
      <w:pPr>
        <w:pStyle w:val="BodyText"/>
        <w:spacing w:line="259" w:lineRule="auto"/>
        <w:sectPr w:rsidR="00E2003E">
          <w:type w:val="continuous"/>
          <w:pgSz w:w="11910" w:h="16840"/>
          <w:pgMar w:top="1580" w:right="1417" w:bottom="880" w:left="1417" w:header="707" w:footer="681" w:gutter="0"/>
          <w:cols w:num="2" w:space="720" w:equalWidth="0">
            <w:col w:w="2027" w:space="379"/>
            <w:col w:w="6670"/>
          </w:cols>
        </w:sectPr>
      </w:pPr>
    </w:p>
    <w:p w14:paraId="4649BE04" w14:textId="77777777" w:rsidR="00E2003E" w:rsidRDefault="00E2003E">
      <w:pPr>
        <w:pStyle w:val="BodyText"/>
        <w:rPr>
          <w:sz w:val="16"/>
        </w:rPr>
      </w:pPr>
    </w:p>
    <w:p w14:paraId="4649BE05" w14:textId="77777777" w:rsidR="00E2003E" w:rsidRDefault="00E2003E">
      <w:pPr>
        <w:pStyle w:val="BodyText"/>
        <w:rPr>
          <w:sz w:val="16"/>
        </w:rPr>
      </w:pPr>
    </w:p>
    <w:p w14:paraId="4649BE06" w14:textId="77777777" w:rsidR="00E2003E" w:rsidRDefault="00E2003E">
      <w:pPr>
        <w:pStyle w:val="BodyText"/>
        <w:rPr>
          <w:sz w:val="16"/>
        </w:rPr>
      </w:pPr>
    </w:p>
    <w:p w14:paraId="4649BE07" w14:textId="77777777" w:rsidR="00E2003E" w:rsidRDefault="00E2003E">
      <w:pPr>
        <w:pStyle w:val="BodyText"/>
        <w:rPr>
          <w:sz w:val="16"/>
        </w:rPr>
      </w:pPr>
    </w:p>
    <w:p w14:paraId="4649BE08" w14:textId="77777777" w:rsidR="00E2003E" w:rsidRDefault="00E2003E">
      <w:pPr>
        <w:pStyle w:val="BodyText"/>
        <w:rPr>
          <w:sz w:val="16"/>
        </w:rPr>
      </w:pPr>
    </w:p>
    <w:p w14:paraId="4649BE09" w14:textId="77777777" w:rsidR="00E2003E" w:rsidRDefault="00E2003E">
      <w:pPr>
        <w:pStyle w:val="BodyText"/>
        <w:rPr>
          <w:sz w:val="16"/>
        </w:rPr>
      </w:pPr>
    </w:p>
    <w:p w14:paraId="4649BE0A" w14:textId="77777777" w:rsidR="00E2003E" w:rsidRDefault="00E2003E">
      <w:pPr>
        <w:pStyle w:val="BodyText"/>
        <w:rPr>
          <w:sz w:val="16"/>
        </w:rPr>
      </w:pPr>
    </w:p>
    <w:p w14:paraId="4649BE0B" w14:textId="77777777" w:rsidR="00E2003E" w:rsidRDefault="00E2003E">
      <w:pPr>
        <w:pStyle w:val="BodyText"/>
        <w:rPr>
          <w:sz w:val="16"/>
        </w:rPr>
      </w:pPr>
    </w:p>
    <w:p w14:paraId="4649BE0C" w14:textId="77777777" w:rsidR="00E2003E" w:rsidRDefault="00E2003E">
      <w:pPr>
        <w:pStyle w:val="BodyText"/>
        <w:rPr>
          <w:sz w:val="16"/>
        </w:rPr>
      </w:pPr>
    </w:p>
    <w:p w14:paraId="4649BE0D" w14:textId="77777777" w:rsidR="00E2003E" w:rsidRDefault="00E2003E">
      <w:pPr>
        <w:pStyle w:val="BodyText"/>
        <w:rPr>
          <w:sz w:val="16"/>
        </w:rPr>
      </w:pPr>
    </w:p>
    <w:p w14:paraId="4649BE0E" w14:textId="77777777" w:rsidR="00E2003E" w:rsidRDefault="00E2003E">
      <w:pPr>
        <w:pStyle w:val="BodyText"/>
        <w:rPr>
          <w:sz w:val="16"/>
        </w:rPr>
      </w:pPr>
    </w:p>
    <w:p w14:paraId="4649BE0F" w14:textId="77777777" w:rsidR="00E2003E" w:rsidRDefault="00E2003E">
      <w:pPr>
        <w:pStyle w:val="BodyText"/>
        <w:spacing w:before="135"/>
        <w:rPr>
          <w:sz w:val="16"/>
        </w:rPr>
      </w:pPr>
    </w:p>
    <w:p w14:paraId="4649BE11"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E12" w14:textId="77777777" w:rsidR="00E2003E" w:rsidRDefault="00E4602C">
      <w:pPr>
        <w:pStyle w:val="ListParagraph"/>
        <w:numPr>
          <w:ilvl w:val="0"/>
          <w:numId w:val="25"/>
        </w:numPr>
        <w:tabs>
          <w:tab w:val="left" w:pos="467"/>
          <w:tab w:val="left" w:pos="2536"/>
        </w:tabs>
        <w:spacing w:before="30"/>
        <w:ind w:left="467" w:hanging="336"/>
        <w:rPr>
          <w:b/>
          <w:sz w:val="20"/>
        </w:rPr>
      </w:pPr>
      <w:r>
        <w:rPr>
          <w:b/>
          <w:spacing w:val="-2"/>
          <w:sz w:val="20"/>
        </w:rPr>
        <w:lastRenderedPageBreak/>
        <w:t>Pension</w:t>
      </w:r>
      <w:r>
        <w:rPr>
          <w:b/>
          <w:sz w:val="20"/>
        </w:rPr>
        <w:tab/>
      </w:r>
      <w:r>
        <w:rPr>
          <w:sz w:val="20"/>
        </w:rPr>
        <w:t>16.1</w:t>
      </w:r>
      <w:r>
        <w:rPr>
          <w:spacing w:val="-3"/>
          <w:sz w:val="20"/>
        </w:rPr>
        <w:t xml:space="preserve"> </w:t>
      </w:r>
      <w:r>
        <w:rPr>
          <w:sz w:val="20"/>
        </w:rPr>
        <w:t>The</w:t>
      </w:r>
      <w:r>
        <w:rPr>
          <w:spacing w:val="-10"/>
          <w:sz w:val="20"/>
        </w:rPr>
        <w:t xml:space="preserve"> </w:t>
      </w:r>
      <w:r>
        <w:rPr>
          <w:sz w:val="20"/>
        </w:rPr>
        <w:t>Government</w:t>
      </w:r>
      <w:r>
        <w:rPr>
          <w:spacing w:val="-10"/>
          <w:sz w:val="20"/>
        </w:rPr>
        <w:t xml:space="preserve"> </w:t>
      </w:r>
      <w:r>
        <w:rPr>
          <w:sz w:val="20"/>
        </w:rPr>
        <w:t>requires</w:t>
      </w:r>
      <w:r>
        <w:rPr>
          <w:spacing w:val="-8"/>
          <w:sz w:val="20"/>
        </w:rPr>
        <w:t xml:space="preserve"> </w:t>
      </w:r>
      <w:r>
        <w:rPr>
          <w:sz w:val="20"/>
        </w:rPr>
        <w:t>employers</w:t>
      </w:r>
      <w:r>
        <w:rPr>
          <w:spacing w:val="-9"/>
          <w:sz w:val="20"/>
        </w:rPr>
        <w:t xml:space="preserve"> </w:t>
      </w:r>
      <w:r>
        <w:rPr>
          <w:sz w:val="20"/>
        </w:rPr>
        <w:t>to</w:t>
      </w:r>
      <w:r>
        <w:rPr>
          <w:spacing w:val="-8"/>
          <w:sz w:val="20"/>
        </w:rPr>
        <w:t xml:space="preserve"> </w:t>
      </w:r>
      <w:r>
        <w:rPr>
          <w:sz w:val="20"/>
        </w:rPr>
        <w:t>provide</w:t>
      </w:r>
      <w:r>
        <w:rPr>
          <w:spacing w:val="-9"/>
          <w:sz w:val="20"/>
        </w:rPr>
        <w:t xml:space="preserve"> </w:t>
      </w:r>
      <w:r>
        <w:rPr>
          <w:sz w:val="20"/>
        </w:rPr>
        <w:t>a</w:t>
      </w:r>
      <w:r>
        <w:rPr>
          <w:spacing w:val="-10"/>
          <w:sz w:val="20"/>
        </w:rPr>
        <w:t xml:space="preserve"> </w:t>
      </w:r>
      <w:r>
        <w:rPr>
          <w:spacing w:val="-2"/>
          <w:sz w:val="20"/>
        </w:rPr>
        <w:t>workplace</w:t>
      </w:r>
    </w:p>
    <w:p w14:paraId="4649BE13" w14:textId="77777777" w:rsidR="00E2003E" w:rsidRDefault="00E4602C">
      <w:pPr>
        <w:pStyle w:val="BodyText"/>
        <w:spacing w:line="242" w:lineRule="auto"/>
        <w:ind w:left="2944" w:right="90"/>
      </w:pPr>
      <w:r>
        <w:t>pension arrangement for its workers, this is called "pensions automatic</w:t>
      </w:r>
      <w:r>
        <w:rPr>
          <w:spacing w:val="-7"/>
        </w:rPr>
        <w:t xml:space="preserve"> </w:t>
      </w:r>
      <w:r>
        <w:t>enrolment"</w:t>
      </w:r>
      <w:r>
        <w:rPr>
          <w:spacing w:val="-9"/>
        </w:rPr>
        <w:t xml:space="preserve"> </w:t>
      </w:r>
      <w:r>
        <w:t>(PAE).</w:t>
      </w:r>
      <w:r>
        <w:rPr>
          <w:spacing w:val="-9"/>
        </w:rPr>
        <w:t xml:space="preserve"> </w:t>
      </w:r>
      <w:r>
        <w:t>The</w:t>
      </w:r>
      <w:r>
        <w:rPr>
          <w:spacing w:val="-9"/>
        </w:rPr>
        <w:t xml:space="preserve"> </w:t>
      </w:r>
      <w:r>
        <w:t>BBC</w:t>
      </w:r>
      <w:r>
        <w:rPr>
          <w:spacing w:val="-9"/>
        </w:rPr>
        <w:t xml:space="preserve"> </w:t>
      </w:r>
      <w:r>
        <w:t>has</w:t>
      </w:r>
      <w:r>
        <w:rPr>
          <w:spacing w:val="-8"/>
        </w:rPr>
        <w:t xml:space="preserve"> </w:t>
      </w:r>
      <w:r>
        <w:t>chosen</w:t>
      </w:r>
      <w:r>
        <w:rPr>
          <w:spacing w:val="-7"/>
        </w:rPr>
        <w:t xml:space="preserve"> </w:t>
      </w:r>
      <w:r>
        <w:t>NEST</w:t>
      </w:r>
      <w:r>
        <w:rPr>
          <w:spacing w:val="-10"/>
        </w:rPr>
        <w:t xml:space="preserve"> </w:t>
      </w:r>
      <w:r>
        <w:t>(National Employment</w:t>
      </w:r>
      <w:r>
        <w:rPr>
          <w:spacing w:val="-11"/>
        </w:rPr>
        <w:t xml:space="preserve"> </w:t>
      </w:r>
      <w:r>
        <w:t>Savings</w:t>
      </w:r>
      <w:r>
        <w:rPr>
          <w:spacing w:val="-10"/>
        </w:rPr>
        <w:t xml:space="preserve"> </w:t>
      </w:r>
      <w:r>
        <w:t>Trust)</w:t>
      </w:r>
      <w:r>
        <w:rPr>
          <w:spacing w:val="-11"/>
        </w:rPr>
        <w:t xml:space="preserve"> </w:t>
      </w:r>
      <w:r>
        <w:t>as</w:t>
      </w:r>
      <w:r>
        <w:rPr>
          <w:spacing w:val="-10"/>
        </w:rPr>
        <w:t xml:space="preserve"> </w:t>
      </w:r>
      <w:r>
        <w:t>its</w:t>
      </w:r>
      <w:r>
        <w:rPr>
          <w:spacing w:val="-10"/>
        </w:rPr>
        <w:t xml:space="preserve"> </w:t>
      </w:r>
      <w:r>
        <w:t>PAE</w:t>
      </w:r>
      <w:r>
        <w:rPr>
          <w:spacing w:val="-10"/>
        </w:rPr>
        <w:t xml:space="preserve"> </w:t>
      </w:r>
      <w:r>
        <w:t>provider.</w:t>
      </w:r>
      <w:r>
        <w:rPr>
          <w:spacing w:val="-10"/>
        </w:rPr>
        <w:t xml:space="preserve"> </w:t>
      </w:r>
      <w:r>
        <w:t>The</w:t>
      </w:r>
      <w:r>
        <w:rPr>
          <w:spacing w:val="-8"/>
        </w:rPr>
        <w:t xml:space="preserve"> </w:t>
      </w:r>
      <w:r>
        <w:t>BBC</w:t>
      </w:r>
      <w:r>
        <w:rPr>
          <w:spacing w:val="-11"/>
        </w:rPr>
        <w:t xml:space="preserve"> </w:t>
      </w:r>
      <w:r>
        <w:t>reserves the right to use an alternative provider other than NEST in respect of PAE at any time in the future.</w:t>
      </w:r>
    </w:p>
    <w:p w14:paraId="4649BE14" w14:textId="77777777" w:rsidR="00E2003E" w:rsidRDefault="00E4602C">
      <w:pPr>
        <w:pStyle w:val="ListParagraph"/>
        <w:numPr>
          <w:ilvl w:val="1"/>
          <w:numId w:val="25"/>
        </w:numPr>
        <w:tabs>
          <w:tab w:val="left" w:pos="2944"/>
          <w:tab w:val="left" w:pos="2987"/>
        </w:tabs>
        <w:spacing w:line="259" w:lineRule="auto"/>
        <w:ind w:left="2944" w:right="130" w:hanging="408"/>
        <w:rPr>
          <w:sz w:val="20"/>
        </w:rPr>
      </w:pPr>
      <w:r>
        <w:rPr>
          <w:sz w:val="20"/>
        </w:rPr>
        <w:t>The</w:t>
      </w:r>
      <w:r>
        <w:rPr>
          <w:spacing w:val="40"/>
          <w:sz w:val="20"/>
        </w:rPr>
        <w:t xml:space="preserve"> </w:t>
      </w:r>
      <w:r>
        <w:rPr>
          <w:sz w:val="20"/>
        </w:rPr>
        <w:t>BBC</w:t>
      </w:r>
      <w:r>
        <w:rPr>
          <w:spacing w:val="-1"/>
          <w:sz w:val="20"/>
        </w:rPr>
        <w:t xml:space="preserve"> </w:t>
      </w:r>
      <w:r>
        <w:rPr>
          <w:sz w:val="20"/>
        </w:rPr>
        <w:t>has chosen to</w:t>
      </w:r>
      <w:r>
        <w:rPr>
          <w:spacing w:val="-1"/>
          <w:sz w:val="20"/>
        </w:rPr>
        <w:t xml:space="preserve"> </w:t>
      </w:r>
      <w:r>
        <w:rPr>
          <w:sz w:val="20"/>
        </w:rPr>
        <w:t xml:space="preserve">postpone automatic enrolment for three months, therefore you will (provided you meet certain criteria </w:t>
      </w:r>
      <w:proofErr w:type="gramStart"/>
      <w:r>
        <w:rPr>
          <w:sz w:val="20"/>
        </w:rPr>
        <w:t>including regarding</w:t>
      </w:r>
      <w:proofErr w:type="gramEnd"/>
      <w:r>
        <w:rPr>
          <w:sz w:val="20"/>
        </w:rPr>
        <w:t xml:space="preserve"> your age and earnings) be automatically enrolled into NEST three months after starting an individual booking</w:t>
      </w:r>
      <w:r>
        <w:rPr>
          <w:spacing w:val="-9"/>
          <w:sz w:val="20"/>
        </w:rPr>
        <w:t xml:space="preserve"> </w:t>
      </w:r>
      <w:r>
        <w:rPr>
          <w:sz w:val="20"/>
        </w:rPr>
        <w:t>at</w:t>
      </w:r>
      <w:r>
        <w:rPr>
          <w:spacing w:val="-7"/>
          <w:sz w:val="20"/>
        </w:rPr>
        <w:t xml:space="preserve"> </w:t>
      </w:r>
      <w:r>
        <w:rPr>
          <w:sz w:val="20"/>
        </w:rPr>
        <w:t>the</w:t>
      </w:r>
      <w:r>
        <w:rPr>
          <w:spacing w:val="-9"/>
          <w:sz w:val="20"/>
        </w:rPr>
        <w:t xml:space="preserve"> </w:t>
      </w:r>
      <w:r>
        <w:rPr>
          <w:sz w:val="20"/>
        </w:rPr>
        <w:t>BBC.</w:t>
      </w:r>
      <w:r>
        <w:rPr>
          <w:spacing w:val="-9"/>
          <w:sz w:val="20"/>
        </w:rPr>
        <w:t xml:space="preserve"> </w:t>
      </w:r>
      <w:r>
        <w:rPr>
          <w:sz w:val="20"/>
        </w:rPr>
        <w:t>Further</w:t>
      </w:r>
      <w:r>
        <w:rPr>
          <w:spacing w:val="-8"/>
          <w:sz w:val="20"/>
        </w:rPr>
        <w:t xml:space="preserve"> </w:t>
      </w:r>
      <w:r>
        <w:rPr>
          <w:sz w:val="20"/>
        </w:rPr>
        <w:t>details</w:t>
      </w:r>
      <w:r>
        <w:rPr>
          <w:spacing w:val="-6"/>
          <w:sz w:val="20"/>
        </w:rPr>
        <w:t xml:space="preserve"> </w:t>
      </w:r>
      <w:r>
        <w:rPr>
          <w:sz w:val="20"/>
        </w:rPr>
        <w:t>regarding</w:t>
      </w:r>
      <w:r>
        <w:rPr>
          <w:spacing w:val="-8"/>
          <w:sz w:val="20"/>
        </w:rPr>
        <w:t xml:space="preserve"> </w:t>
      </w:r>
      <w:r>
        <w:rPr>
          <w:sz w:val="20"/>
        </w:rPr>
        <w:t>NEST,</w:t>
      </w:r>
      <w:r>
        <w:rPr>
          <w:spacing w:val="-7"/>
          <w:sz w:val="20"/>
        </w:rPr>
        <w:t xml:space="preserve"> </w:t>
      </w:r>
      <w:r>
        <w:rPr>
          <w:sz w:val="20"/>
        </w:rPr>
        <w:t>whether</w:t>
      </w:r>
      <w:r>
        <w:rPr>
          <w:spacing w:val="-8"/>
          <w:sz w:val="20"/>
        </w:rPr>
        <w:t xml:space="preserve"> </w:t>
      </w:r>
      <w:r>
        <w:rPr>
          <w:sz w:val="20"/>
        </w:rPr>
        <w:t xml:space="preserve">you will need to be </w:t>
      </w:r>
      <w:proofErr w:type="gramStart"/>
      <w:r>
        <w:rPr>
          <w:sz w:val="20"/>
        </w:rPr>
        <w:t>auto-enrolled</w:t>
      </w:r>
      <w:proofErr w:type="gramEnd"/>
      <w:r>
        <w:rPr>
          <w:sz w:val="20"/>
        </w:rPr>
        <w:t xml:space="preserve"> and the pension benefits available to you </w:t>
      </w:r>
      <w:proofErr w:type="gramStart"/>
      <w:r>
        <w:rPr>
          <w:sz w:val="20"/>
        </w:rPr>
        <w:t>in the course of</w:t>
      </w:r>
      <w:proofErr w:type="gramEnd"/>
      <w:r>
        <w:rPr>
          <w:sz w:val="20"/>
        </w:rPr>
        <w:t xml:space="preserve"> your engagement will be provided to you once you begin working for the BBC upon each booking. If you are auto- enrolled into NEST, you can choose to</w:t>
      </w:r>
    </w:p>
    <w:p w14:paraId="4649BE15" w14:textId="77777777" w:rsidR="00E2003E" w:rsidRDefault="00E4602C">
      <w:pPr>
        <w:pStyle w:val="BodyText"/>
        <w:spacing w:line="249" w:lineRule="auto"/>
        <w:ind w:left="2954" w:hanging="10"/>
      </w:pPr>
      <w:r>
        <w:t>opt</w:t>
      </w:r>
      <w:r>
        <w:rPr>
          <w:spacing w:val="-7"/>
        </w:rPr>
        <w:t xml:space="preserve"> </w:t>
      </w:r>
      <w:r>
        <w:t>out</w:t>
      </w:r>
      <w:r>
        <w:rPr>
          <w:spacing w:val="-7"/>
        </w:rPr>
        <w:t xml:space="preserve"> </w:t>
      </w:r>
      <w:r>
        <w:t>of</w:t>
      </w:r>
      <w:r>
        <w:rPr>
          <w:spacing w:val="-7"/>
        </w:rPr>
        <w:t xml:space="preserve"> </w:t>
      </w:r>
      <w:r>
        <w:t>NEST</w:t>
      </w:r>
      <w:r>
        <w:rPr>
          <w:spacing w:val="-7"/>
        </w:rPr>
        <w:t xml:space="preserve"> </w:t>
      </w:r>
      <w:r>
        <w:t>but</w:t>
      </w:r>
      <w:r>
        <w:rPr>
          <w:spacing w:val="-7"/>
        </w:rPr>
        <w:t xml:space="preserve"> </w:t>
      </w:r>
      <w:r>
        <w:t>only</w:t>
      </w:r>
      <w:r>
        <w:rPr>
          <w:spacing w:val="-9"/>
        </w:rPr>
        <w:t xml:space="preserve"> </w:t>
      </w:r>
      <w:r>
        <w:t>after</w:t>
      </w:r>
      <w:r>
        <w:rPr>
          <w:spacing w:val="-8"/>
        </w:rPr>
        <w:t xml:space="preserve"> </w:t>
      </w:r>
      <w:r>
        <w:t>you</w:t>
      </w:r>
      <w:r>
        <w:rPr>
          <w:spacing w:val="-9"/>
        </w:rPr>
        <w:t xml:space="preserve"> </w:t>
      </w:r>
      <w:r>
        <w:t>have</w:t>
      </w:r>
      <w:r>
        <w:rPr>
          <w:spacing w:val="-8"/>
        </w:rPr>
        <w:t xml:space="preserve"> </w:t>
      </w:r>
      <w:r>
        <w:t>been</w:t>
      </w:r>
      <w:r>
        <w:rPr>
          <w:spacing w:val="-9"/>
        </w:rPr>
        <w:t xml:space="preserve"> </w:t>
      </w:r>
      <w:r>
        <w:t xml:space="preserve">automatically </w:t>
      </w:r>
      <w:r>
        <w:rPr>
          <w:spacing w:val="-2"/>
        </w:rPr>
        <w:t>enrolled.</w:t>
      </w:r>
    </w:p>
    <w:p w14:paraId="4649BE16" w14:textId="77777777" w:rsidR="00E2003E" w:rsidRDefault="00E4602C">
      <w:pPr>
        <w:pStyle w:val="ListParagraph"/>
        <w:numPr>
          <w:ilvl w:val="1"/>
          <w:numId w:val="25"/>
        </w:numPr>
        <w:tabs>
          <w:tab w:val="left" w:pos="2944"/>
          <w:tab w:val="left" w:pos="2987"/>
        </w:tabs>
        <w:spacing w:line="249" w:lineRule="auto"/>
        <w:ind w:left="2944" w:right="189" w:hanging="408"/>
        <w:rPr>
          <w:sz w:val="20"/>
        </w:rPr>
      </w:pPr>
      <w:r>
        <w:rPr>
          <w:sz w:val="20"/>
        </w:rPr>
        <w:t>Also,</w:t>
      </w:r>
      <w:r>
        <w:rPr>
          <w:spacing w:val="40"/>
          <w:sz w:val="20"/>
        </w:rPr>
        <w:t xml:space="preserve"> </w:t>
      </w:r>
      <w:r>
        <w:rPr>
          <w:sz w:val="20"/>
        </w:rPr>
        <w:t>if you already have large pension savings and previously registered for either Fixed Protection or Enhanced Protection status with HMRC then you should be aware that joining a pension scheme with the BBC may cause you to lose the benefit of</w:t>
      </w:r>
      <w:r>
        <w:rPr>
          <w:spacing w:val="-7"/>
          <w:sz w:val="20"/>
        </w:rPr>
        <w:t xml:space="preserve"> </w:t>
      </w:r>
      <w:r>
        <w:rPr>
          <w:sz w:val="20"/>
        </w:rPr>
        <w:t>your</w:t>
      </w:r>
      <w:r>
        <w:rPr>
          <w:spacing w:val="-6"/>
          <w:sz w:val="20"/>
        </w:rPr>
        <w:t xml:space="preserve"> </w:t>
      </w:r>
      <w:r>
        <w:rPr>
          <w:sz w:val="20"/>
        </w:rPr>
        <w:t>Fixed</w:t>
      </w:r>
      <w:r>
        <w:rPr>
          <w:spacing w:val="-8"/>
          <w:sz w:val="20"/>
        </w:rPr>
        <w:t xml:space="preserve"> </w:t>
      </w:r>
      <w:r>
        <w:rPr>
          <w:sz w:val="20"/>
        </w:rPr>
        <w:t>or</w:t>
      </w:r>
      <w:r>
        <w:rPr>
          <w:spacing w:val="-6"/>
          <w:sz w:val="20"/>
        </w:rPr>
        <w:t xml:space="preserve"> </w:t>
      </w:r>
      <w:r>
        <w:rPr>
          <w:sz w:val="20"/>
        </w:rPr>
        <w:t>Enhanced</w:t>
      </w:r>
      <w:r>
        <w:rPr>
          <w:spacing w:val="-4"/>
          <w:sz w:val="20"/>
        </w:rPr>
        <w:t xml:space="preserve"> </w:t>
      </w:r>
      <w:r>
        <w:rPr>
          <w:sz w:val="20"/>
        </w:rPr>
        <w:t>Protection</w:t>
      </w:r>
      <w:r>
        <w:rPr>
          <w:spacing w:val="-5"/>
          <w:sz w:val="20"/>
        </w:rPr>
        <w:t xml:space="preserve"> </w:t>
      </w:r>
      <w:r>
        <w:rPr>
          <w:sz w:val="20"/>
        </w:rPr>
        <w:t>in</w:t>
      </w:r>
      <w:r>
        <w:rPr>
          <w:spacing w:val="-5"/>
          <w:sz w:val="20"/>
        </w:rPr>
        <w:t xml:space="preserve"> </w:t>
      </w:r>
      <w:r>
        <w:rPr>
          <w:sz w:val="20"/>
        </w:rPr>
        <w:t>the</w:t>
      </w:r>
      <w:r>
        <w:rPr>
          <w:spacing w:val="-7"/>
          <w:sz w:val="20"/>
        </w:rPr>
        <w:t xml:space="preserve"> </w:t>
      </w:r>
      <w:r>
        <w:rPr>
          <w:sz w:val="20"/>
        </w:rPr>
        <w:t>future.</w:t>
      </w:r>
      <w:r>
        <w:rPr>
          <w:spacing w:val="-7"/>
          <w:sz w:val="20"/>
        </w:rPr>
        <w:t xml:space="preserve"> </w:t>
      </w:r>
      <w:r>
        <w:rPr>
          <w:sz w:val="20"/>
        </w:rPr>
        <w:t>If</w:t>
      </w:r>
      <w:r>
        <w:rPr>
          <w:spacing w:val="-3"/>
          <w:sz w:val="20"/>
        </w:rPr>
        <w:t xml:space="preserve"> </w:t>
      </w:r>
      <w:r>
        <w:rPr>
          <w:sz w:val="20"/>
        </w:rPr>
        <w:t>you</w:t>
      </w:r>
      <w:r>
        <w:rPr>
          <w:spacing w:val="-7"/>
          <w:sz w:val="20"/>
        </w:rPr>
        <w:t xml:space="preserve"> </w:t>
      </w:r>
      <w:r>
        <w:rPr>
          <w:sz w:val="20"/>
        </w:rPr>
        <w:t xml:space="preserve">believe that this may apply to you, </w:t>
      </w:r>
      <w:proofErr w:type="gramStart"/>
      <w:r>
        <w:rPr>
          <w:sz w:val="20"/>
        </w:rPr>
        <w:t>we</w:t>
      </w:r>
      <w:proofErr w:type="gramEnd"/>
      <w:r>
        <w:rPr>
          <w:sz w:val="20"/>
        </w:rPr>
        <w:t xml:space="preserve"> the </w:t>
      </w:r>
      <w:proofErr w:type="gramStart"/>
      <w:r>
        <w:rPr>
          <w:sz w:val="20"/>
        </w:rPr>
        <w:t>BBC</w:t>
      </w:r>
      <w:proofErr w:type="gramEnd"/>
      <w:r>
        <w:rPr>
          <w:sz w:val="20"/>
        </w:rPr>
        <w:t xml:space="preserve"> would recommend that you seek independent financial advice as regards your pension benefits and tax position.</w:t>
      </w:r>
    </w:p>
    <w:p w14:paraId="4649BE17" w14:textId="77777777" w:rsidR="00E2003E" w:rsidRDefault="00E2003E">
      <w:pPr>
        <w:pStyle w:val="BodyText"/>
        <w:spacing w:before="264"/>
      </w:pPr>
    </w:p>
    <w:p w14:paraId="4649BE18" w14:textId="77777777" w:rsidR="00E2003E" w:rsidRDefault="00E2003E">
      <w:pPr>
        <w:pStyle w:val="BodyText"/>
        <w:sectPr w:rsidR="00E2003E">
          <w:pgSz w:w="11910" w:h="16840"/>
          <w:pgMar w:top="1580" w:right="1417" w:bottom="880" w:left="1417" w:header="707" w:footer="681" w:gutter="0"/>
          <w:cols w:space="720"/>
        </w:sectPr>
      </w:pPr>
    </w:p>
    <w:p w14:paraId="4649BE19" w14:textId="77777777" w:rsidR="00E2003E" w:rsidRDefault="00E4602C">
      <w:pPr>
        <w:pStyle w:val="Heading1"/>
        <w:numPr>
          <w:ilvl w:val="0"/>
          <w:numId w:val="25"/>
        </w:numPr>
        <w:tabs>
          <w:tab w:val="left" w:pos="470"/>
        </w:tabs>
        <w:ind w:left="470" w:right="0" w:hanging="339"/>
      </w:pPr>
      <w:r>
        <w:rPr>
          <w:spacing w:val="-2"/>
        </w:rPr>
        <w:t>Employment</w:t>
      </w:r>
      <w:r>
        <w:rPr>
          <w:spacing w:val="3"/>
        </w:rPr>
        <w:t xml:space="preserve"> </w:t>
      </w:r>
      <w:r>
        <w:rPr>
          <w:spacing w:val="-2"/>
        </w:rPr>
        <w:t>Status</w:t>
      </w:r>
    </w:p>
    <w:p w14:paraId="4649BE1A" w14:textId="77777777" w:rsidR="00E2003E" w:rsidRDefault="00E4602C">
      <w:pPr>
        <w:pStyle w:val="BodyText"/>
        <w:spacing w:before="55"/>
        <w:rPr>
          <w:b/>
        </w:rPr>
      </w:pPr>
      <w:r>
        <w:br w:type="column"/>
      </w:r>
    </w:p>
    <w:p w14:paraId="4649BE1B" w14:textId="77777777" w:rsidR="00E2003E" w:rsidRDefault="00E4602C">
      <w:pPr>
        <w:pStyle w:val="ListParagraph"/>
        <w:numPr>
          <w:ilvl w:val="1"/>
          <w:numId w:val="21"/>
        </w:numPr>
        <w:tabs>
          <w:tab w:val="left" w:pos="480"/>
          <w:tab w:val="left" w:pos="1245"/>
        </w:tabs>
        <w:spacing w:line="249" w:lineRule="auto"/>
        <w:ind w:right="208" w:hanging="10"/>
        <w:rPr>
          <w:sz w:val="20"/>
        </w:rPr>
      </w:pPr>
      <w:r>
        <w:rPr>
          <w:sz w:val="20"/>
        </w:rPr>
        <w:t>You acknowledge that You are a “worker” under section 230(3)(b) of the Employment Rights Act 1996, for the purposes of the Working Time Regulations 1998 and the National Minimum Wage Act 1998. For the purposes of s.83(2) of the Equality</w:t>
      </w:r>
      <w:r>
        <w:rPr>
          <w:spacing w:val="-8"/>
          <w:sz w:val="20"/>
        </w:rPr>
        <w:t xml:space="preserve"> </w:t>
      </w:r>
      <w:r>
        <w:rPr>
          <w:sz w:val="20"/>
        </w:rPr>
        <w:t>Act</w:t>
      </w:r>
      <w:r>
        <w:rPr>
          <w:spacing w:val="-8"/>
          <w:sz w:val="20"/>
        </w:rPr>
        <w:t xml:space="preserve"> </w:t>
      </w:r>
      <w:r>
        <w:rPr>
          <w:sz w:val="20"/>
        </w:rPr>
        <w:t>2010,</w:t>
      </w:r>
      <w:r>
        <w:rPr>
          <w:spacing w:val="-9"/>
          <w:sz w:val="20"/>
        </w:rPr>
        <w:t xml:space="preserve"> </w:t>
      </w:r>
      <w:r>
        <w:rPr>
          <w:sz w:val="20"/>
        </w:rPr>
        <w:t>You</w:t>
      </w:r>
      <w:r>
        <w:rPr>
          <w:spacing w:val="-7"/>
          <w:sz w:val="20"/>
        </w:rPr>
        <w:t xml:space="preserve"> </w:t>
      </w:r>
      <w:r>
        <w:rPr>
          <w:sz w:val="20"/>
        </w:rPr>
        <w:t>have</w:t>
      </w:r>
      <w:r>
        <w:rPr>
          <w:spacing w:val="-10"/>
          <w:sz w:val="20"/>
        </w:rPr>
        <w:t xml:space="preserve"> </w:t>
      </w:r>
      <w:r>
        <w:rPr>
          <w:sz w:val="20"/>
        </w:rPr>
        <w:t>entered</w:t>
      </w:r>
      <w:r>
        <w:rPr>
          <w:spacing w:val="-11"/>
          <w:sz w:val="20"/>
        </w:rPr>
        <w:t xml:space="preserve"> </w:t>
      </w:r>
      <w:r>
        <w:rPr>
          <w:sz w:val="20"/>
        </w:rPr>
        <w:t>into</w:t>
      </w:r>
      <w:r>
        <w:rPr>
          <w:spacing w:val="-8"/>
          <w:sz w:val="20"/>
        </w:rPr>
        <w:t xml:space="preserve"> </w:t>
      </w:r>
      <w:r>
        <w:rPr>
          <w:sz w:val="20"/>
        </w:rPr>
        <w:t>a</w:t>
      </w:r>
      <w:r>
        <w:rPr>
          <w:spacing w:val="-10"/>
          <w:sz w:val="20"/>
        </w:rPr>
        <w:t xml:space="preserve"> </w:t>
      </w:r>
      <w:r>
        <w:rPr>
          <w:sz w:val="20"/>
        </w:rPr>
        <w:t>contract</w:t>
      </w:r>
      <w:r>
        <w:rPr>
          <w:spacing w:val="-9"/>
          <w:sz w:val="20"/>
        </w:rPr>
        <w:t xml:space="preserve"> </w:t>
      </w:r>
      <w:r>
        <w:rPr>
          <w:sz w:val="20"/>
        </w:rPr>
        <w:t>personally</w:t>
      </w:r>
      <w:r>
        <w:rPr>
          <w:spacing w:val="-8"/>
          <w:sz w:val="20"/>
        </w:rPr>
        <w:t xml:space="preserve"> </w:t>
      </w:r>
      <w:r>
        <w:rPr>
          <w:sz w:val="20"/>
        </w:rPr>
        <w:t>to do work.</w:t>
      </w:r>
    </w:p>
    <w:p w14:paraId="4649BE1C" w14:textId="77777777" w:rsidR="00E2003E" w:rsidRDefault="00E4602C">
      <w:pPr>
        <w:pStyle w:val="ListParagraph"/>
        <w:numPr>
          <w:ilvl w:val="1"/>
          <w:numId w:val="21"/>
        </w:numPr>
        <w:tabs>
          <w:tab w:val="left" w:pos="931"/>
        </w:tabs>
        <w:spacing w:line="249" w:lineRule="auto"/>
        <w:ind w:right="283" w:firstLine="0"/>
        <w:rPr>
          <w:sz w:val="20"/>
        </w:rPr>
      </w:pPr>
      <w:r>
        <w:rPr>
          <w:sz w:val="20"/>
        </w:rPr>
        <w:t>Nothing</w:t>
      </w:r>
      <w:r>
        <w:rPr>
          <w:spacing w:val="-7"/>
          <w:sz w:val="20"/>
        </w:rPr>
        <w:t xml:space="preserve"> </w:t>
      </w:r>
      <w:r>
        <w:rPr>
          <w:sz w:val="20"/>
        </w:rPr>
        <w:t>in</w:t>
      </w:r>
      <w:r>
        <w:rPr>
          <w:spacing w:val="-6"/>
          <w:sz w:val="20"/>
        </w:rPr>
        <w:t xml:space="preserve"> </w:t>
      </w:r>
      <w:r>
        <w:rPr>
          <w:sz w:val="20"/>
        </w:rPr>
        <w:t>this</w:t>
      </w:r>
      <w:r>
        <w:rPr>
          <w:spacing w:val="-7"/>
          <w:sz w:val="20"/>
        </w:rPr>
        <w:t xml:space="preserve"> </w:t>
      </w:r>
      <w:r>
        <w:rPr>
          <w:sz w:val="20"/>
        </w:rPr>
        <w:t>Contract</w:t>
      </w:r>
      <w:r>
        <w:rPr>
          <w:spacing w:val="-8"/>
          <w:sz w:val="20"/>
        </w:rPr>
        <w:t xml:space="preserve"> </w:t>
      </w:r>
      <w:r>
        <w:rPr>
          <w:sz w:val="20"/>
        </w:rPr>
        <w:t>will</w:t>
      </w:r>
      <w:r>
        <w:rPr>
          <w:spacing w:val="-6"/>
          <w:sz w:val="20"/>
        </w:rPr>
        <w:t xml:space="preserve"> </w:t>
      </w:r>
      <w:r>
        <w:rPr>
          <w:sz w:val="20"/>
        </w:rPr>
        <w:t>render</w:t>
      </w:r>
      <w:r>
        <w:rPr>
          <w:spacing w:val="-7"/>
          <w:sz w:val="20"/>
        </w:rPr>
        <w:t xml:space="preserve"> </w:t>
      </w:r>
      <w:r>
        <w:rPr>
          <w:sz w:val="20"/>
        </w:rPr>
        <w:t>You</w:t>
      </w:r>
      <w:r>
        <w:rPr>
          <w:spacing w:val="-8"/>
          <w:sz w:val="20"/>
        </w:rPr>
        <w:t xml:space="preserve"> </w:t>
      </w:r>
      <w:r>
        <w:rPr>
          <w:sz w:val="20"/>
        </w:rPr>
        <w:t>an</w:t>
      </w:r>
      <w:r>
        <w:rPr>
          <w:spacing w:val="-6"/>
          <w:sz w:val="20"/>
        </w:rPr>
        <w:t xml:space="preserve"> </w:t>
      </w:r>
      <w:r>
        <w:rPr>
          <w:sz w:val="20"/>
        </w:rPr>
        <w:t>employee</w:t>
      </w:r>
      <w:r>
        <w:rPr>
          <w:spacing w:val="-8"/>
          <w:sz w:val="20"/>
        </w:rPr>
        <w:t xml:space="preserve"> </w:t>
      </w:r>
      <w:r>
        <w:rPr>
          <w:sz w:val="20"/>
        </w:rPr>
        <w:t>of</w:t>
      </w:r>
      <w:r>
        <w:rPr>
          <w:spacing w:val="-6"/>
          <w:sz w:val="20"/>
        </w:rPr>
        <w:t xml:space="preserve"> </w:t>
      </w:r>
      <w:r>
        <w:rPr>
          <w:sz w:val="20"/>
        </w:rPr>
        <w:t xml:space="preserve">the </w:t>
      </w:r>
      <w:r>
        <w:rPr>
          <w:spacing w:val="-4"/>
          <w:sz w:val="20"/>
        </w:rPr>
        <w:t>BBC.</w:t>
      </w:r>
    </w:p>
    <w:p w14:paraId="4649BE1D" w14:textId="77777777" w:rsidR="00E2003E" w:rsidRDefault="00E4602C">
      <w:pPr>
        <w:pStyle w:val="ListParagraph"/>
        <w:numPr>
          <w:ilvl w:val="1"/>
          <w:numId w:val="20"/>
        </w:numPr>
        <w:tabs>
          <w:tab w:val="left" w:pos="478"/>
          <w:tab w:val="left" w:pos="480"/>
        </w:tabs>
        <w:spacing w:line="249" w:lineRule="auto"/>
        <w:ind w:right="432"/>
        <w:rPr>
          <w:sz w:val="20"/>
        </w:rPr>
      </w:pPr>
      <w:r>
        <w:rPr>
          <w:sz w:val="20"/>
        </w:rPr>
        <w:t>The BBC is not liable for any statutory employment payments such</w:t>
      </w:r>
      <w:r>
        <w:rPr>
          <w:spacing w:val="-8"/>
          <w:sz w:val="20"/>
        </w:rPr>
        <w:t xml:space="preserve"> </w:t>
      </w:r>
      <w:r>
        <w:rPr>
          <w:sz w:val="20"/>
        </w:rPr>
        <w:t>as</w:t>
      </w:r>
      <w:r>
        <w:rPr>
          <w:spacing w:val="-7"/>
          <w:sz w:val="20"/>
        </w:rPr>
        <w:t xml:space="preserve"> </w:t>
      </w:r>
      <w:r>
        <w:rPr>
          <w:sz w:val="20"/>
        </w:rPr>
        <w:t>(without</w:t>
      </w:r>
      <w:r>
        <w:rPr>
          <w:spacing w:val="-6"/>
          <w:sz w:val="20"/>
        </w:rPr>
        <w:t xml:space="preserve"> </w:t>
      </w:r>
      <w:r>
        <w:rPr>
          <w:sz w:val="20"/>
        </w:rPr>
        <w:t>limitation)</w:t>
      </w:r>
      <w:r>
        <w:rPr>
          <w:spacing w:val="-8"/>
          <w:sz w:val="20"/>
        </w:rPr>
        <w:t xml:space="preserve"> </w:t>
      </w:r>
      <w:r>
        <w:rPr>
          <w:sz w:val="20"/>
        </w:rPr>
        <w:t>redundancy</w:t>
      </w:r>
      <w:r>
        <w:rPr>
          <w:spacing w:val="-6"/>
          <w:sz w:val="20"/>
        </w:rPr>
        <w:t xml:space="preserve"> </w:t>
      </w:r>
      <w:r>
        <w:rPr>
          <w:sz w:val="20"/>
        </w:rPr>
        <w:t>pay</w:t>
      </w:r>
      <w:r>
        <w:rPr>
          <w:spacing w:val="-8"/>
          <w:sz w:val="20"/>
        </w:rPr>
        <w:t xml:space="preserve"> </w:t>
      </w:r>
      <w:r>
        <w:rPr>
          <w:sz w:val="20"/>
        </w:rPr>
        <w:t>howsoever</w:t>
      </w:r>
      <w:r>
        <w:rPr>
          <w:spacing w:val="-7"/>
          <w:sz w:val="20"/>
        </w:rPr>
        <w:t xml:space="preserve"> </w:t>
      </w:r>
      <w:r>
        <w:rPr>
          <w:sz w:val="20"/>
        </w:rPr>
        <w:t xml:space="preserve">arising. You are entitled to certain statutory payments payable to </w:t>
      </w:r>
      <w:r>
        <w:rPr>
          <w:spacing w:val="-2"/>
          <w:sz w:val="20"/>
        </w:rPr>
        <w:t>workers.</w:t>
      </w:r>
    </w:p>
    <w:p w14:paraId="4649BE1E" w14:textId="77777777" w:rsidR="00E2003E" w:rsidRDefault="00E4602C">
      <w:pPr>
        <w:pStyle w:val="ListParagraph"/>
        <w:numPr>
          <w:ilvl w:val="1"/>
          <w:numId w:val="20"/>
        </w:numPr>
        <w:tabs>
          <w:tab w:val="left" w:pos="478"/>
          <w:tab w:val="left" w:pos="480"/>
        </w:tabs>
        <w:spacing w:before="3" w:line="249" w:lineRule="auto"/>
        <w:ind w:right="162"/>
        <w:rPr>
          <w:sz w:val="20"/>
        </w:rPr>
      </w:pPr>
      <w:r>
        <w:rPr>
          <w:sz w:val="20"/>
        </w:rPr>
        <w:t>You</w:t>
      </w:r>
      <w:r>
        <w:rPr>
          <w:spacing w:val="-10"/>
          <w:sz w:val="20"/>
        </w:rPr>
        <w:t xml:space="preserve"> </w:t>
      </w:r>
      <w:r>
        <w:rPr>
          <w:sz w:val="20"/>
        </w:rPr>
        <w:t>are</w:t>
      </w:r>
      <w:r>
        <w:rPr>
          <w:spacing w:val="-10"/>
          <w:sz w:val="20"/>
        </w:rPr>
        <w:t xml:space="preserve"> </w:t>
      </w:r>
      <w:r>
        <w:rPr>
          <w:sz w:val="20"/>
        </w:rPr>
        <w:t>solely</w:t>
      </w:r>
      <w:r>
        <w:rPr>
          <w:spacing w:val="-8"/>
          <w:sz w:val="20"/>
        </w:rPr>
        <w:t xml:space="preserve"> </w:t>
      </w:r>
      <w:r>
        <w:rPr>
          <w:sz w:val="20"/>
        </w:rPr>
        <w:t>responsible</w:t>
      </w:r>
      <w:r>
        <w:rPr>
          <w:spacing w:val="-8"/>
          <w:sz w:val="20"/>
        </w:rPr>
        <w:t xml:space="preserve"> </w:t>
      </w:r>
      <w:r>
        <w:rPr>
          <w:sz w:val="20"/>
        </w:rPr>
        <w:t>for</w:t>
      </w:r>
      <w:r>
        <w:rPr>
          <w:spacing w:val="-10"/>
          <w:sz w:val="20"/>
        </w:rPr>
        <w:t xml:space="preserve"> </w:t>
      </w:r>
      <w:r>
        <w:rPr>
          <w:sz w:val="20"/>
        </w:rPr>
        <w:t>Your</w:t>
      </w:r>
      <w:r>
        <w:rPr>
          <w:spacing w:val="-9"/>
          <w:sz w:val="20"/>
        </w:rPr>
        <w:t xml:space="preserve"> </w:t>
      </w:r>
      <w:r>
        <w:rPr>
          <w:sz w:val="20"/>
        </w:rPr>
        <w:t>own</w:t>
      </w:r>
      <w:r>
        <w:rPr>
          <w:spacing w:val="-8"/>
          <w:sz w:val="20"/>
        </w:rPr>
        <w:t xml:space="preserve"> </w:t>
      </w:r>
      <w:r>
        <w:rPr>
          <w:sz w:val="20"/>
        </w:rPr>
        <w:t>financial</w:t>
      </w:r>
      <w:r>
        <w:rPr>
          <w:spacing w:val="-7"/>
          <w:sz w:val="20"/>
        </w:rPr>
        <w:t xml:space="preserve"> </w:t>
      </w:r>
      <w:r>
        <w:rPr>
          <w:sz w:val="20"/>
        </w:rPr>
        <w:t>planning</w:t>
      </w:r>
      <w:r>
        <w:rPr>
          <w:spacing w:val="-11"/>
          <w:sz w:val="20"/>
        </w:rPr>
        <w:t xml:space="preserve"> </w:t>
      </w:r>
      <w:r>
        <w:rPr>
          <w:sz w:val="20"/>
        </w:rPr>
        <w:t>and</w:t>
      </w:r>
      <w:r>
        <w:rPr>
          <w:spacing w:val="-11"/>
          <w:sz w:val="20"/>
        </w:rPr>
        <w:t xml:space="preserve"> </w:t>
      </w:r>
      <w:r>
        <w:rPr>
          <w:sz w:val="20"/>
        </w:rPr>
        <w:t xml:space="preserve">tax </w:t>
      </w:r>
      <w:proofErr w:type="gramStart"/>
      <w:r>
        <w:rPr>
          <w:sz w:val="20"/>
        </w:rPr>
        <w:t>advice</w:t>
      </w:r>
      <w:proofErr w:type="gramEnd"/>
      <w:r>
        <w:rPr>
          <w:sz w:val="20"/>
        </w:rPr>
        <w:t xml:space="preserve"> and the BBC accepts no liability in this respect. The offer of this Contract is made solely in respect of the Services and not in</w:t>
      </w:r>
      <w:r>
        <w:rPr>
          <w:spacing w:val="-3"/>
          <w:sz w:val="20"/>
        </w:rPr>
        <w:t xml:space="preserve"> </w:t>
      </w:r>
      <w:r>
        <w:rPr>
          <w:sz w:val="20"/>
        </w:rPr>
        <w:t>any</w:t>
      </w:r>
      <w:r>
        <w:rPr>
          <w:spacing w:val="-1"/>
          <w:sz w:val="20"/>
        </w:rPr>
        <w:t xml:space="preserve"> </w:t>
      </w:r>
      <w:r>
        <w:rPr>
          <w:sz w:val="20"/>
        </w:rPr>
        <w:t>wider</w:t>
      </w:r>
      <w:r>
        <w:rPr>
          <w:spacing w:val="-2"/>
          <w:sz w:val="20"/>
        </w:rPr>
        <w:t xml:space="preserve"> </w:t>
      </w:r>
      <w:r>
        <w:rPr>
          <w:sz w:val="20"/>
        </w:rPr>
        <w:t>context,</w:t>
      </w:r>
      <w:r>
        <w:rPr>
          <w:spacing w:val="-1"/>
          <w:sz w:val="20"/>
        </w:rPr>
        <w:t xml:space="preserve"> </w:t>
      </w:r>
      <w:r>
        <w:rPr>
          <w:sz w:val="20"/>
        </w:rPr>
        <w:t>of</w:t>
      </w:r>
      <w:r>
        <w:rPr>
          <w:spacing w:val="-3"/>
          <w:sz w:val="20"/>
        </w:rPr>
        <w:t xml:space="preserve"> </w:t>
      </w:r>
      <w:r>
        <w:rPr>
          <w:sz w:val="20"/>
        </w:rPr>
        <w:t>which</w:t>
      </w:r>
      <w:r>
        <w:rPr>
          <w:spacing w:val="-3"/>
          <w:sz w:val="20"/>
        </w:rPr>
        <w:t xml:space="preserve"> </w:t>
      </w:r>
      <w:r>
        <w:rPr>
          <w:sz w:val="20"/>
        </w:rPr>
        <w:t>You</w:t>
      </w:r>
      <w:r>
        <w:rPr>
          <w:spacing w:val="-3"/>
          <w:sz w:val="20"/>
        </w:rPr>
        <w:t xml:space="preserve"> </w:t>
      </w:r>
      <w:r>
        <w:rPr>
          <w:sz w:val="20"/>
        </w:rPr>
        <w:t>and</w:t>
      </w:r>
      <w:r>
        <w:rPr>
          <w:spacing w:val="-4"/>
          <w:sz w:val="20"/>
        </w:rPr>
        <w:t xml:space="preserve"> </w:t>
      </w:r>
      <w:r>
        <w:rPr>
          <w:sz w:val="20"/>
        </w:rPr>
        <w:t>your</w:t>
      </w:r>
      <w:r>
        <w:rPr>
          <w:spacing w:val="-2"/>
          <w:sz w:val="20"/>
        </w:rPr>
        <w:t xml:space="preserve"> </w:t>
      </w:r>
      <w:r>
        <w:rPr>
          <w:sz w:val="20"/>
        </w:rPr>
        <w:t>advisors</w:t>
      </w:r>
      <w:r>
        <w:rPr>
          <w:spacing w:val="-1"/>
          <w:sz w:val="20"/>
        </w:rPr>
        <w:t xml:space="preserve"> </w:t>
      </w:r>
      <w:r>
        <w:rPr>
          <w:sz w:val="20"/>
        </w:rPr>
        <w:t>are</w:t>
      </w:r>
      <w:r>
        <w:rPr>
          <w:spacing w:val="-1"/>
          <w:sz w:val="20"/>
        </w:rPr>
        <w:t xml:space="preserve"> </w:t>
      </w:r>
      <w:r>
        <w:rPr>
          <w:sz w:val="20"/>
        </w:rPr>
        <w:t>assumed to have knowledge.</w:t>
      </w:r>
    </w:p>
    <w:p w14:paraId="4649BE1F" w14:textId="77777777" w:rsidR="00E2003E" w:rsidRDefault="00E2003E">
      <w:pPr>
        <w:pStyle w:val="ListParagraph"/>
        <w:spacing w:line="249" w:lineRule="auto"/>
        <w:rPr>
          <w:sz w:val="20"/>
        </w:rPr>
        <w:sectPr w:rsidR="00E2003E">
          <w:type w:val="continuous"/>
          <w:pgSz w:w="11910" w:h="16840"/>
          <w:pgMar w:top="1580" w:right="1417" w:bottom="880" w:left="1417" w:header="707" w:footer="681" w:gutter="0"/>
          <w:cols w:num="2" w:space="720" w:equalWidth="0">
            <w:col w:w="2338" w:space="40"/>
            <w:col w:w="6698"/>
          </w:cols>
        </w:sectPr>
      </w:pPr>
    </w:p>
    <w:p w14:paraId="4649BE20" w14:textId="77777777" w:rsidR="00E2003E" w:rsidRDefault="00E2003E">
      <w:pPr>
        <w:pStyle w:val="BodyText"/>
        <w:rPr>
          <w:sz w:val="16"/>
        </w:rPr>
      </w:pPr>
    </w:p>
    <w:p w14:paraId="4649BE21" w14:textId="77777777" w:rsidR="00E2003E" w:rsidRDefault="00E2003E">
      <w:pPr>
        <w:pStyle w:val="BodyText"/>
        <w:rPr>
          <w:sz w:val="16"/>
        </w:rPr>
      </w:pPr>
    </w:p>
    <w:p w14:paraId="4649BE22" w14:textId="77777777" w:rsidR="00E2003E" w:rsidRDefault="00E2003E">
      <w:pPr>
        <w:pStyle w:val="BodyText"/>
        <w:rPr>
          <w:sz w:val="16"/>
        </w:rPr>
      </w:pPr>
    </w:p>
    <w:p w14:paraId="4649BE23" w14:textId="77777777" w:rsidR="00E2003E" w:rsidRDefault="00E2003E">
      <w:pPr>
        <w:pStyle w:val="BodyText"/>
        <w:rPr>
          <w:sz w:val="16"/>
        </w:rPr>
      </w:pPr>
    </w:p>
    <w:p w14:paraId="4649BE26"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E27" w14:textId="77777777" w:rsidR="00E2003E" w:rsidRDefault="00E4602C">
      <w:pPr>
        <w:pStyle w:val="ListParagraph"/>
        <w:numPr>
          <w:ilvl w:val="0"/>
          <w:numId w:val="25"/>
        </w:numPr>
        <w:tabs>
          <w:tab w:val="left" w:pos="467"/>
          <w:tab w:val="left" w:pos="2678"/>
        </w:tabs>
        <w:spacing w:before="30"/>
        <w:ind w:left="467" w:hanging="336"/>
        <w:rPr>
          <w:b/>
          <w:sz w:val="20"/>
        </w:rPr>
      </w:pPr>
      <w:r>
        <w:rPr>
          <w:b/>
          <w:sz w:val="20"/>
        </w:rPr>
        <w:lastRenderedPageBreak/>
        <w:t>Sickness</w:t>
      </w:r>
      <w:r>
        <w:rPr>
          <w:b/>
          <w:spacing w:val="-7"/>
          <w:sz w:val="20"/>
        </w:rPr>
        <w:t xml:space="preserve"> </w:t>
      </w:r>
      <w:r>
        <w:rPr>
          <w:b/>
          <w:spacing w:val="-2"/>
          <w:sz w:val="20"/>
        </w:rPr>
        <w:t>Absence</w:t>
      </w:r>
      <w:r>
        <w:rPr>
          <w:b/>
          <w:sz w:val="20"/>
        </w:rPr>
        <w:tab/>
      </w:r>
      <w:r>
        <w:rPr>
          <w:sz w:val="20"/>
        </w:rPr>
        <w:t>18.1</w:t>
      </w:r>
      <w:r>
        <w:rPr>
          <w:spacing w:val="-9"/>
          <w:sz w:val="20"/>
        </w:rPr>
        <w:t xml:space="preserve"> </w:t>
      </w:r>
      <w:r>
        <w:rPr>
          <w:sz w:val="20"/>
        </w:rPr>
        <w:t>If</w:t>
      </w:r>
      <w:r>
        <w:rPr>
          <w:spacing w:val="-7"/>
          <w:sz w:val="20"/>
        </w:rPr>
        <w:t xml:space="preserve"> </w:t>
      </w:r>
      <w:r>
        <w:rPr>
          <w:sz w:val="20"/>
        </w:rPr>
        <w:t>You</w:t>
      </w:r>
      <w:r>
        <w:rPr>
          <w:spacing w:val="-9"/>
          <w:sz w:val="20"/>
        </w:rPr>
        <w:t xml:space="preserve"> </w:t>
      </w:r>
      <w:r>
        <w:rPr>
          <w:sz w:val="20"/>
        </w:rPr>
        <w:t>are</w:t>
      </w:r>
      <w:r>
        <w:rPr>
          <w:spacing w:val="-9"/>
          <w:sz w:val="20"/>
        </w:rPr>
        <w:t xml:space="preserve"> </w:t>
      </w:r>
      <w:r>
        <w:rPr>
          <w:sz w:val="20"/>
        </w:rPr>
        <w:t>unable</w:t>
      </w:r>
      <w:r>
        <w:rPr>
          <w:spacing w:val="-8"/>
          <w:sz w:val="20"/>
        </w:rPr>
        <w:t xml:space="preserve"> </w:t>
      </w:r>
      <w:r>
        <w:rPr>
          <w:sz w:val="20"/>
        </w:rPr>
        <w:t>to</w:t>
      </w:r>
      <w:r>
        <w:rPr>
          <w:spacing w:val="-9"/>
          <w:sz w:val="20"/>
        </w:rPr>
        <w:t xml:space="preserve"> </w:t>
      </w:r>
      <w:r>
        <w:rPr>
          <w:sz w:val="20"/>
        </w:rPr>
        <w:t>work</w:t>
      </w:r>
      <w:r>
        <w:rPr>
          <w:spacing w:val="-9"/>
          <w:sz w:val="20"/>
        </w:rPr>
        <w:t xml:space="preserve"> </w:t>
      </w:r>
      <w:r>
        <w:rPr>
          <w:sz w:val="20"/>
        </w:rPr>
        <w:t>the</w:t>
      </w:r>
      <w:r>
        <w:rPr>
          <w:spacing w:val="-8"/>
          <w:sz w:val="20"/>
        </w:rPr>
        <w:t xml:space="preserve"> </w:t>
      </w:r>
      <w:r>
        <w:rPr>
          <w:sz w:val="20"/>
        </w:rPr>
        <w:t>dates</w:t>
      </w:r>
      <w:r>
        <w:rPr>
          <w:spacing w:val="-8"/>
          <w:sz w:val="20"/>
        </w:rPr>
        <w:t xml:space="preserve"> </w:t>
      </w:r>
      <w:r>
        <w:rPr>
          <w:sz w:val="20"/>
        </w:rPr>
        <w:t>agreed,</w:t>
      </w:r>
      <w:r>
        <w:rPr>
          <w:spacing w:val="-9"/>
          <w:sz w:val="20"/>
        </w:rPr>
        <w:t xml:space="preserve"> </w:t>
      </w:r>
      <w:proofErr w:type="gramStart"/>
      <w:r>
        <w:rPr>
          <w:sz w:val="20"/>
        </w:rPr>
        <w:t>You</w:t>
      </w:r>
      <w:proofErr w:type="gramEnd"/>
      <w:r>
        <w:rPr>
          <w:spacing w:val="-7"/>
          <w:sz w:val="20"/>
        </w:rPr>
        <w:t xml:space="preserve"> </w:t>
      </w:r>
      <w:r>
        <w:rPr>
          <w:sz w:val="20"/>
        </w:rPr>
        <w:t>must</w:t>
      </w:r>
      <w:r>
        <w:rPr>
          <w:spacing w:val="-9"/>
          <w:sz w:val="20"/>
        </w:rPr>
        <w:t xml:space="preserve"> </w:t>
      </w:r>
      <w:r>
        <w:rPr>
          <w:spacing w:val="-2"/>
          <w:sz w:val="20"/>
        </w:rPr>
        <w:t>notify</w:t>
      </w:r>
    </w:p>
    <w:p w14:paraId="4649BE28" w14:textId="77777777" w:rsidR="00E2003E" w:rsidRDefault="00E4602C">
      <w:pPr>
        <w:pStyle w:val="BodyText"/>
        <w:ind w:left="3086" w:right="143"/>
      </w:pPr>
      <w:r>
        <w:t>the</w:t>
      </w:r>
      <w:r>
        <w:rPr>
          <w:spacing w:val="-13"/>
        </w:rPr>
        <w:t xml:space="preserve"> </w:t>
      </w:r>
      <w:r>
        <w:t>Executive</w:t>
      </w:r>
      <w:r>
        <w:rPr>
          <w:spacing w:val="-12"/>
        </w:rPr>
        <w:t xml:space="preserve"> </w:t>
      </w:r>
      <w:r>
        <w:t>Producer/Editor,</w:t>
      </w:r>
      <w:r>
        <w:rPr>
          <w:spacing w:val="-12"/>
        </w:rPr>
        <w:t xml:space="preserve"> </w:t>
      </w:r>
      <w:r>
        <w:t>Your</w:t>
      </w:r>
      <w:r>
        <w:rPr>
          <w:spacing w:val="-12"/>
        </w:rPr>
        <w:t xml:space="preserve"> </w:t>
      </w:r>
      <w:r>
        <w:t>Booker</w:t>
      </w:r>
      <w:r>
        <w:rPr>
          <w:spacing w:val="-12"/>
        </w:rPr>
        <w:t xml:space="preserve"> </w:t>
      </w:r>
      <w:r>
        <w:t>or</w:t>
      </w:r>
      <w:r>
        <w:rPr>
          <w:spacing w:val="-12"/>
        </w:rPr>
        <w:t xml:space="preserve"> </w:t>
      </w:r>
      <w:r>
        <w:t>BBC</w:t>
      </w:r>
      <w:r>
        <w:rPr>
          <w:spacing w:val="-12"/>
        </w:rPr>
        <w:t xml:space="preserve"> </w:t>
      </w:r>
      <w:r>
        <w:t>contact</w:t>
      </w:r>
      <w:r>
        <w:rPr>
          <w:spacing w:val="-11"/>
        </w:rPr>
        <w:t xml:space="preserve"> </w:t>
      </w:r>
      <w:r>
        <w:t>of the reason for Your absence as soon as possible.</w:t>
      </w:r>
    </w:p>
    <w:p w14:paraId="4649BE29" w14:textId="77777777" w:rsidR="00E2003E" w:rsidRDefault="00E4602C">
      <w:pPr>
        <w:pStyle w:val="ListParagraph"/>
        <w:numPr>
          <w:ilvl w:val="1"/>
          <w:numId w:val="25"/>
        </w:numPr>
        <w:tabs>
          <w:tab w:val="left" w:pos="3086"/>
          <w:tab w:val="left" w:pos="3129"/>
        </w:tabs>
        <w:spacing w:before="1" w:line="259" w:lineRule="auto"/>
        <w:ind w:left="3086" w:right="404" w:hanging="408"/>
        <w:rPr>
          <w:sz w:val="20"/>
        </w:rPr>
      </w:pPr>
      <w:r>
        <w:rPr>
          <w:sz w:val="20"/>
        </w:rPr>
        <w:t>If</w:t>
      </w:r>
      <w:r>
        <w:rPr>
          <w:spacing w:val="29"/>
          <w:sz w:val="20"/>
        </w:rPr>
        <w:t xml:space="preserve"> </w:t>
      </w:r>
      <w:r>
        <w:rPr>
          <w:sz w:val="20"/>
        </w:rPr>
        <w:t>You</w:t>
      </w:r>
      <w:r>
        <w:rPr>
          <w:spacing w:val="-9"/>
          <w:sz w:val="20"/>
        </w:rPr>
        <w:t xml:space="preserve"> </w:t>
      </w:r>
      <w:r>
        <w:rPr>
          <w:sz w:val="20"/>
        </w:rPr>
        <w:t>satisfy</w:t>
      </w:r>
      <w:r>
        <w:rPr>
          <w:spacing w:val="-7"/>
          <w:sz w:val="20"/>
        </w:rPr>
        <w:t xml:space="preserve"> </w:t>
      </w:r>
      <w:r>
        <w:rPr>
          <w:sz w:val="20"/>
        </w:rPr>
        <w:t>the</w:t>
      </w:r>
      <w:r>
        <w:rPr>
          <w:spacing w:val="-7"/>
          <w:sz w:val="20"/>
        </w:rPr>
        <w:t xml:space="preserve"> </w:t>
      </w:r>
      <w:r>
        <w:rPr>
          <w:sz w:val="20"/>
        </w:rPr>
        <w:t>qualifying</w:t>
      </w:r>
      <w:r>
        <w:rPr>
          <w:spacing w:val="-9"/>
          <w:sz w:val="20"/>
        </w:rPr>
        <w:t xml:space="preserve"> </w:t>
      </w:r>
      <w:r>
        <w:rPr>
          <w:sz w:val="20"/>
        </w:rPr>
        <w:t>conditions</w:t>
      </w:r>
      <w:r>
        <w:rPr>
          <w:spacing w:val="-8"/>
          <w:sz w:val="20"/>
        </w:rPr>
        <w:t xml:space="preserve"> </w:t>
      </w:r>
      <w:r>
        <w:rPr>
          <w:sz w:val="20"/>
        </w:rPr>
        <w:t>laid</w:t>
      </w:r>
      <w:r>
        <w:rPr>
          <w:spacing w:val="-7"/>
          <w:sz w:val="20"/>
        </w:rPr>
        <w:t xml:space="preserve"> </w:t>
      </w:r>
      <w:r>
        <w:rPr>
          <w:sz w:val="20"/>
        </w:rPr>
        <w:t>down</w:t>
      </w:r>
      <w:r>
        <w:rPr>
          <w:spacing w:val="-9"/>
          <w:sz w:val="20"/>
        </w:rPr>
        <w:t xml:space="preserve"> </w:t>
      </w:r>
      <w:r>
        <w:rPr>
          <w:sz w:val="20"/>
        </w:rPr>
        <w:t>by</w:t>
      </w:r>
      <w:r>
        <w:rPr>
          <w:spacing w:val="-9"/>
          <w:sz w:val="20"/>
        </w:rPr>
        <w:t xml:space="preserve"> </w:t>
      </w:r>
      <w:r>
        <w:rPr>
          <w:sz w:val="20"/>
        </w:rPr>
        <w:t>law,</w:t>
      </w:r>
      <w:r>
        <w:rPr>
          <w:spacing w:val="-9"/>
          <w:sz w:val="20"/>
        </w:rPr>
        <w:t xml:space="preserve"> </w:t>
      </w:r>
      <w:r>
        <w:rPr>
          <w:sz w:val="20"/>
        </w:rPr>
        <w:t>You will be entitled to receive statutory sick pay (SSP) at the prevailing rate in respect of any period of sickness absence during</w:t>
      </w:r>
      <w:r>
        <w:rPr>
          <w:spacing w:val="-3"/>
          <w:sz w:val="20"/>
        </w:rPr>
        <w:t xml:space="preserve"> </w:t>
      </w:r>
      <w:r>
        <w:rPr>
          <w:sz w:val="20"/>
        </w:rPr>
        <w:t>Your</w:t>
      </w:r>
      <w:r>
        <w:rPr>
          <w:spacing w:val="-3"/>
          <w:sz w:val="20"/>
        </w:rPr>
        <w:t xml:space="preserve"> </w:t>
      </w:r>
      <w:r>
        <w:rPr>
          <w:sz w:val="20"/>
        </w:rPr>
        <w:t>engagement,</w:t>
      </w:r>
      <w:r>
        <w:rPr>
          <w:spacing w:val="-2"/>
          <w:sz w:val="20"/>
        </w:rPr>
        <w:t xml:space="preserve"> </w:t>
      </w:r>
      <w:r>
        <w:rPr>
          <w:sz w:val="20"/>
        </w:rPr>
        <w:t>but</w:t>
      </w:r>
      <w:r>
        <w:rPr>
          <w:spacing w:val="-3"/>
          <w:sz w:val="20"/>
        </w:rPr>
        <w:t xml:space="preserve"> </w:t>
      </w:r>
      <w:r>
        <w:rPr>
          <w:sz w:val="20"/>
        </w:rPr>
        <w:t>You</w:t>
      </w:r>
      <w:r>
        <w:rPr>
          <w:spacing w:val="-3"/>
          <w:sz w:val="20"/>
        </w:rPr>
        <w:t xml:space="preserve"> </w:t>
      </w:r>
      <w:r>
        <w:rPr>
          <w:sz w:val="20"/>
        </w:rPr>
        <w:t>will</w:t>
      </w:r>
      <w:r>
        <w:rPr>
          <w:spacing w:val="-1"/>
          <w:sz w:val="20"/>
        </w:rPr>
        <w:t xml:space="preserve"> </w:t>
      </w:r>
      <w:r>
        <w:rPr>
          <w:sz w:val="20"/>
        </w:rPr>
        <w:t>not</w:t>
      </w:r>
      <w:r>
        <w:rPr>
          <w:spacing w:val="-2"/>
          <w:sz w:val="20"/>
        </w:rPr>
        <w:t xml:space="preserve"> </w:t>
      </w:r>
      <w:r>
        <w:rPr>
          <w:sz w:val="20"/>
        </w:rPr>
        <w:t>be</w:t>
      </w:r>
      <w:r>
        <w:rPr>
          <w:spacing w:val="-3"/>
          <w:sz w:val="20"/>
        </w:rPr>
        <w:t xml:space="preserve"> </w:t>
      </w:r>
      <w:r>
        <w:rPr>
          <w:sz w:val="20"/>
        </w:rPr>
        <w:t>entitled</w:t>
      </w:r>
      <w:r>
        <w:rPr>
          <w:spacing w:val="-4"/>
          <w:sz w:val="20"/>
        </w:rPr>
        <w:t xml:space="preserve"> </w:t>
      </w:r>
      <w:r>
        <w:rPr>
          <w:sz w:val="20"/>
        </w:rPr>
        <w:t>to</w:t>
      </w:r>
      <w:r>
        <w:rPr>
          <w:spacing w:val="-2"/>
          <w:sz w:val="20"/>
        </w:rPr>
        <w:t xml:space="preserve"> </w:t>
      </w:r>
      <w:r>
        <w:rPr>
          <w:sz w:val="20"/>
        </w:rPr>
        <w:t>any other payments from the BBC during such period.</w:t>
      </w:r>
    </w:p>
    <w:p w14:paraId="4649BE2A" w14:textId="77777777" w:rsidR="00E2003E" w:rsidRDefault="00E4602C">
      <w:pPr>
        <w:pStyle w:val="ListParagraph"/>
        <w:numPr>
          <w:ilvl w:val="0"/>
          <w:numId w:val="25"/>
        </w:numPr>
        <w:tabs>
          <w:tab w:val="left" w:pos="467"/>
          <w:tab w:val="left" w:pos="2536"/>
        </w:tabs>
        <w:spacing w:before="179"/>
        <w:ind w:left="467" w:hanging="336"/>
        <w:rPr>
          <w:b/>
          <w:sz w:val="20"/>
        </w:rPr>
      </w:pPr>
      <w:r>
        <w:rPr>
          <w:b/>
          <w:spacing w:val="-2"/>
          <w:sz w:val="20"/>
        </w:rPr>
        <w:t>Confidentiality</w:t>
      </w:r>
      <w:r>
        <w:rPr>
          <w:b/>
          <w:sz w:val="20"/>
        </w:rPr>
        <w:tab/>
      </w:r>
      <w:r>
        <w:rPr>
          <w:sz w:val="20"/>
        </w:rPr>
        <w:t>19.1</w:t>
      </w:r>
      <w:r>
        <w:rPr>
          <w:spacing w:val="-7"/>
          <w:sz w:val="20"/>
        </w:rPr>
        <w:t xml:space="preserve"> </w:t>
      </w:r>
      <w:r>
        <w:rPr>
          <w:sz w:val="20"/>
        </w:rPr>
        <w:t>You</w:t>
      </w:r>
      <w:r>
        <w:rPr>
          <w:spacing w:val="-8"/>
          <w:sz w:val="20"/>
        </w:rPr>
        <w:t xml:space="preserve"> </w:t>
      </w:r>
      <w:r>
        <w:rPr>
          <w:sz w:val="20"/>
        </w:rPr>
        <w:t>shall</w:t>
      </w:r>
      <w:r>
        <w:rPr>
          <w:spacing w:val="-7"/>
          <w:sz w:val="20"/>
        </w:rPr>
        <w:t xml:space="preserve"> </w:t>
      </w:r>
      <w:r>
        <w:rPr>
          <w:sz w:val="20"/>
        </w:rPr>
        <w:t>and</w:t>
      </w:r>
      <w:r>
        <w:rPr>
          <w:spacing w:val="-9"/>
          <w:sz w:val="20"/>
        </w:rPr>
        <w:t xml:space="preserve"> </w:t>
      </w:r>
      <w:r>
        <w:rPr>
          <w:sz w:val="20"/>
        </w:rPr>
        <w:t>will</w:t>
      </w:r>
      <w:r>
        <w:rPr>
          <w:spacing w:val="-7"/>
          <w:sz w:val="20"/>
        </w:rPr>
        <w:t xml:space="preserve"> </w:t>
      </w:r>
      <w:r>
        <w:rPr>
          <w:sz w:val="20"/>
        </w:rPr>
        <w:t>not</w:t>
      </w:r>
      <w:r>
        <w:rPr>
          <w:spacing w:val="-6"/>
          <w:sz w:val="20"/>
        </w:rPr>
        <w:t xml:space="preserve"> </w:t>
      </w:r>
      <w:r>
        <w:rPr>
          <w:sz w:val="20"/>
        </w:rPr>
        <w:t>without</w:t>
      </w:r>
      <w:r>
        <w:rPr>
          <w:spacing w:val="-8"/>
          <w:sz w:val="20"/>
        </w:rPr>
        <w:t xml:space="preserve"> </w:t>
      </w:r>
      <w:r>
        <w:rPr>
          <w:sz w:val="20"/>
        </w:rPr>
        <w:t>the</w:t>
      </w:r>
      <w:r>
        <w:rPr>
          <w:spacing w:val="-7"/>
          <w:sz w:val="20"/>
        </w:rPr>
        <w:t xml:space="preserve"> </w:t>
      </w:r>
      <w:r>
        <w:rPr>
          <w:sz w:val="20"/>
        </w:rPr>
        <w:t>prior</w:t>
      </w:r>
      <w:r>
        <w:rPr>
          <w:spacing w:val="-7"/>
          <w:sz w:val="20"/>
        </w:rPr>
        <w:t xml:space="preserve"> </w:t>
      </w:r>
      <w:r>
        <w:rPr>
          <w:sz w:val="20"/>
        </w:rPr>
        <w:t>written</w:t>
      </w:r>
      <w:r>
        <w:rPr>
          <w:spacing w:val="-4"/>
          <w:sz w:val="20"/>
        </w:rPr>
        <w:t xml:space="preserve"> </w:t>
      </w:r>
      <w:r>
        <w:rPr>
          <w:sz w:val="20"/>
        </w:rPr>
        <w:t>permission</w:t>
      </w:r>
      <w:r>
        <w:rPr>
          <w:spacing w:val="-8"/>
          <w:sz w:val="20"/>
        </w:rPr>
        <w:t xml:space="preserve"> </w:t>
      </w:r>
      <w:r>
        <w:rPr>
          <w:spacing w:val="-5"/>
          <w:sz w:val="20"/>
        </w:rPr>
        <w:t>of</w:t>
      </w:r>
    </w:p>
    <w:p w14:paraId="4649BE2B" w14:textId="77777777" w:rsidR="00E2003E" w:rsidRDefault="00E4602C">
      <w:pPr>
        <w:pStyle w:val="BodyText"/>
        <w:ind w:left="2944"/>
      </w:pPr>
      <w:r>
        <w:t>the</w:t>
      </w:r>
      <w:r>
        <w:rPr>
          <w:spacing w:val="-6"/>
        </w:rPr>
        <w:t xml:space="preserve"> </w:t>
      </w:r>
      <w:r>
        <w:rPr>
          <w:spacing w:val="-4"/>
        </w:rPr>
        <w:t>BBC:</w:t>
      </w:r>
    </w:p>
    <w:p w14:paraId="4649BE2C" w14:textId="77777777" w:rsidR="00E2003E" w:rsidRDefault="00E4602C">
      <w:pPr>
        <w:pStyle w:val="ListParagraph"/>
        <w:numPr>
          <w:ilvl w:val="0"/>
          <w:numId w:val="19"/>
        </w:numPr>
        <w:tabs>
          <w:tab w:val="left" w:pos="3178"/>
          <w:tab w:val="left" w:pos="3247"/>
        </w:tabs>
        <w:spacing w:before="3" w:line="256" w:lineRule="auto"/>
        <w:ind w:right="303" w:hanging="360"/>
        <w:rPr>
          <w:sz w:val="20"/>
        </w:rPr>
      </w:pPr>
      <w:r>
        <w:rPr>
          <w:sz w:val="20"/>
        </w:rPr>
        <w:t>Write</w:t>
      </w:r>
      <w:r>
        <w:rPr>
          <w:spacing w:val="-4"/>
          <w:sz w:val="20"/>
        </w:rPr>
        <w:t xml:space="preserve"> </w:t>
      </w:r>
      <w:r>
        <w:rPr>
          <w:sz w:val="20"/>
        </w:rPr>
        <w:t>for</w:t>
      </w:r>
      <w:r>
        <w:rPr>
          <w:spacing w:val="-6"/>
          <w:sz w:val="20"/>
        </w:rPr>
        <w:t xml:space="preserve"> </w:t>
      </w:r>
      <w:r>
        <w:rPr>
          <w:sz w:val="20"/>
        </w:rPr>
        <w:t>any</w:t>
      </w:r>
      <w:r>
        <w:rPr>
          <w:spacing w:val="-4"/>
          <w:sz w:val="20"/>
        </w:rPr>
        <w:t xml:space="preserve"> </w:t>
      </w:r>
      <w:r>
        <w:rPr>
          <w:sz w:val="20"/>
        </w:rPr>
        <w:t>publication</w:t>
      </w:r>
      <w:r>
        <w:rPr>
          <w:spacing w:val="-6"/>
          <w:sz w:val="20"/>
        </w:rPr>
        <w:t xml:space="preserve"> </w:t>
      </w:r>
      <w:r>
        <w:rPr>
          <w:sz w:val="20"/>
        </w:rPr>
        <w:t>or</w:t>
      </w:r>
      <w:r>
        <w:rPr>
          <w:spacing w:val="-5"/>
          <w:sz w:val="20"/>
        </w:rPr>
        <w:t xml:space="preserve"> </w:t>
      </w:r>
      <w:r>
        <w:rPr>
          <w:sz w:val="20"/>
        </w:rPr>
        <w:t>speak</w:t>
      </w:r>
      <w:r>
        <w:rPr>
          <w:spacing w:val="-4"/>
          <w:sz w:val="20"/>
        </w:rPr>
        <w:t xml:space="preserve"> </w:t>
      </w:r>
      <w:r>
        <w:rPr>
          <w:sz w:val="20"/>
        </w:rPr>
        <w:t>in</w:t>
      </w:r>
      <w:r>
        <w:rPr>
          <w:spacing w:val="-4"/>
          <w:sz w:val="20"/>
        </w:rPr>
        <w:t xml:space="preserve"> </w:t>
      </w:r>
      <w:r>
        <w:rPr>
          <w:sz w:val="20"/>
        </w:rPr>
        <w:t>public</w:t>
      </w:r>
      <w:r>
        <w:rPr>
          <w:spacing w:val="-6"/>
          <w:sz w:val="20"/>
        </w:rPr>
        <w:t xml:space="preserve"> </w:t>
      </w:r>
      <w:r>
        <w:rPr>
          <w:sz w:val="20"/>
        </w:rPr>
        <w:t>about</w:t>
      </w:r>
      <w:r>
        <w:rPr>
          <w:spacing w:val="-4"/>
          <w:sz w:val="20"/>
        </w:rPr>
        <w:t xml:space="preserve"> </w:t>
      </w:r>
      <w:r>
        <w:rPr>
          <w:sz w:val="20"/>
        </w:rPr>
        <w:t>the</w:t>
      </w:r>
      <w:r>
        <w:rPr>
          <w:spacing w:val="-4"/>
          <w:sz w:val="20"/>
        </w:rPr>
        <w:t xml:space="preserve"> </w:t>
      </w:r>
      <w:r>
        <w:rPr>
          <w:sz w:val="20"/>
        </w:rPr>
        <w:t>BBC</w:t>
      </w:r>
      <w:r>
        <w:rPr>
          <w:spacing w:val="-6"/>
          <w:sz w:val="20"/>
        </w:rPr>
        <w:t xml:space="preserve"> </w:t>
      </w:r>
      <w:r>
        <w:rPr>
          <w:sz w:val="20"/>
        </w:rPr>
        <w:t>or its affairs; or</w:t>
      </w:r>
    </w:p>
    <w:p w14:paraId="4649BE2D" w14:textId="77777777" w:rsidR="00E2003E" w:rsidRDefault="00E4602C">
      <w:pPr>
        <w:pStyle w:val="ListParagraph"/>
        <w:numPr>
          <w:ilvl w:val="0"/>
          <w:numId w:val="19"/>
        </w:numPr>
        <w:tabs>
          <w:tab w:val="left" w:pos="3180"/>
        </w:tabs>
        <w:spacing w:before="5"/>
        <w:ind w:left="3180" w:right="606"/>
        <w:rPr>
          <w:sz w:val="20"/>
        </w:rPr>
      </w:pPr>
      <w:r>
        <w:rPr>
          <w:sz w:val="20"/>
        </w:rPr>
        <w:t>Knowingly publish or disclose in any circumstances whatsoever to anyone secret or confidential information relating</w:t>
      </w:r>
      <w:r>
        <w:rPr>
          <w:spacing w:val="-8"/>
          <w:sz w:val="20"/>
        </w:rPr>
        <w:t xml:space="preserve"> </w:t>
      </w:r>
      <w:r>
        <w:rPr>
          <w:sz w:val="20"/>
        </w:rPr>
        <w:t>to</w:t>
      </w:r>
      <w:r>
        <w:rPr>
          <w:spacing w:val="-5"/>
          <w:sz w:val="20"/>
        </w:rPr>
        <w:t xml:space="preserve"> </w:t>
      </w:r>
      <w:r>
        <w:rPr>
          <w:sz w:val="20"/>
        </w:rPr>
        <w:t>the</w:t>
      </w:r>
      <w:r>
        <w:rPr>
          <w:spacing w:val="-6"/>
          <w:sz w:val="20"/>
        </w:rPr>
        <w:t xml:space="preserve"> </w:t>
      </w:r>
      <w:r>
        <w:rPr>
          <w:sz w:val="20"/>
        </w:rPr>
        <w:t>business</w:t>
      </w:r>
      <w:r>
        <w:rPr>
          <w:spacing w:val="-6"/>
          <w:sz w:val="20"/>
        </w:rPr>
        <w:t xml:space="preserve"> </w:t>
      </w:r>
      <w:r>
        <w:rPr>
          <w:sz w:val="20"/>
        </w:rPr>
        <w:t>affairs</w:t>
      </w:r>
      <w:r>
        <w:rPr>
          <w:spacing w:val="-5"/>
          <w:sz w:val="20"/>
        </w:rPr>
        <w:t xml:space="preserve"> </w:t>
      </w:r>
      <w:r>
        <w:rPr>
          <w:sz w:val="20"/>
        </w:rPr>
        <w:t>of</w:t>
      </w:r>
      <w:r>
        <w:rPr>
          <w:spacing w:val="-7"/>
          <w:sz w:val="20"/>
        </w:rPr>
        <w:t xml:space="preserve"> </w:t>
      </w:r>
      <w:r>
        <w:rPr>
          <w:sz w:val="20"/>
        </w:rPr>
        <w:t>the</w:t>
      </w:r>
      <w:r>
        <w:rPr>
          <w:spacing w:val="-7"/>
          <w:sz w:val="20"/>
        </w:rPr>
        <w:t xml:space="preserve"> </w:t>
      </w:r>
      <w:r>
        <w:rPr>
          <w:sz w:val="20"/>
        </w:rPr>
        <w:t>BBC,</w:t>
      </w:r>
      <w:r>
        <w:rPr>
          <w:spacing w:val="-5"/>
          <w:sz w:val="20"/>
        </w:rPr>
        <w:t xml:space="preserve"> </w:t>
      </w:r>
      <w:r>
        <w:rPr>
          <w:sz w:val="20"/>
        </w:rPr>
        <w:t>its</w:t>
      </w:r>
      <w:r>
        <w:rPr>
          <w:spacing w:val="-6"/>
          <w:sz w:val="20"/>
        </w:rPr>
        <w:t xml:space="preserve"> </w:t>
      </w:r>
      <w:r>
        <w:rPr>
          <w:sz w:val="20"/>
        </w:rPr>
        <w:t>suppliers</w:t>
      </w:r>
      <w:r>
        <w:rPr>
          <w:spacing w:val="-6"/>
          <w:sz w:val="20"/>
        </w:rPr>
        <w:t xml:space="preserve"> </w:t>
      </w:r>
      <w:r>
        <w:rPr>
          <w:sz w:val="20"/>
        </w:rPr>
        <w:t>or customers,</w:t>
      </w:r>
      <w:r>
        <w:rPr>
          <w:spacing w:val="-3"/>
          <w:sz w:val="20"/>
        </w:rPr>
        <w:t xml:space="preserve"> </w:t>
      </w:r>
      <w:r>
        <w:rPr>
          <w:sz w:val="20"/>
        </w:rPr>
        <w:t>which</w:t>
      </w:r>
      <w:r>
        <w:rPr>
          <w:spacing w:val="-1"/>
          <w:sz w:val="20"/>
        </w:rPr>
        <w:t xml:space="preserve"> </w:t>
      </w:r>
      <w:r>
        <w:rPr>
          <w:sz w:val="20"/>
        </w:rPr>
        <w:t>they</w:t>
      </w:r>
      <w:r>
        <w:rPr>
          <w:spacing w:val="-3"/>
          <w:sz w:val="20"/>
        </w:rPr>
        <w:t xml:space="preserve"> </w:t>
      </w:r>
      <w:r>
        <w:rPr>
          <w:sz w:val="20"/>
        </w:rPr>
        <w:t>learn</w:t>
      </w:r>
      <w:r>
        <w:rPr>
          <w:spacing w:val="-3"/>
          <w:sz w:val="20"/>
        </w:rPr>
        <w:t xml:space="preserve"> </w:t>
      </w:r>
      <w:r>
        <w:rPr>
          <w:sz w:val="20"/>
        </w:rPr>
        <w:t>about</w:t>
      </w:r>
      <w:r>
        <w:rPr>
          <w:spacing w:val="-3"/>
          <w:sz w:val="20"/>
        </w:rPr>
        <w:t xml:space="preserve"> </w:t>
      </w:r>
      <w:r>
        <w:rPr>
          <w:sz w:val="20"/>
        </w:rPr>
        <w:t>through</w:t>
      </w:r>
      <w:r>
        <w:rPr>
          <w:spacing w:val="-1"/>
          <w:sz w:val="20"/>
        </w:rPr>
        <w:t xml:space="preserve"> </w:t>
      </w:r>
      <w:r>
        <w:rPr>
          <w:sz w:val="20"/>
        </w:rPr>
        <w:t>their</w:t>
      </w:r>
      <w:r>
        <w:rPr>
          <w:spacing w:val="-3"/>
          <w:sz w:val="20"/>
        </w:rPr>
        <w:t xml:space="preserve"> </w:t>
      </w:r>
      <w:r>
        <w:rPr>
          <w:sz w:val="20"/>
        </w:rPr>
        <w:t>booking with the BBC; or</w:t>
      </w:r>
    </w:p>
    <w:p w14:paraId="4649BE2E" w14:textId="77777777" w:rsidR="00E2003E" w:rsidRDefault="00E4602C">
      <w:pPr>
        <w:pStyle w:val="ListParagraph"/>
        <w:numPr>
          <w:ilvl w:val="0"/>
          <w:numId w:val="19"/>
        </w:numPr>
        <w:tabs>
          <w:tab w:val="left" w:pos="3180"/>
        </w:tabs>
        <w:spacing w:line="256" w:lineRule="auto"/>
        <w:ind w:left="3180" w:right="412"/>
        <w:rPr>
          <w:sz w:val="20"/>
        </w:rPr>
      </w:pPr>
      <w:r>
        <w:rPr>
          <w:sz w:val="20"/>
        </w:rPr>
        <w:t>Publish or circulate (including via any online distribution including, without limitation, Facebook, Instagram, TikTok and</w:t>
      </w:r>
      <w:r>
        <w:rPr>
          <w:spacing w:val="-2"/>
          <w:sz w:val="20"/>
        </w:rPr>
        <w:t xml:space="preserve"> </w:t>
      </w:r>
      <w:r>
        <w:rPr>
          <w:sz w:val="20"/>
        </w:rPr>
        <w:t>X) any photographs or</w:t>
      </w:r>
      <w:r>
        <w:rPr>
          <w:spacing w:val="-1"/>
          <w:sz w:val="20"/>
        </w:rPr>
        <w:t xml:space="preserve"> </w:t>
      </w:r>
      <w:r>
        <w:rPr>
          <w:sz w:val="20"/>
        </w:rPr>
        <w:t>video images that may be taken whilst on BBC premises/locations.</w:t>
      </w:r>
    </w:p>
    <w:p w14:paraId="4649BE2F" w14:textId="77777777" w:rsidR="00E2003E" w:rsidRDefault="00E2003E">
      <w:pPr>
        <w:pStyle w:val="BodyText"/>
        <w:spacing w:before="13"/>
      </w:pPr>
    </w:p>
    <w:p w14:paraId="4649BE30" w14:textId="77777777" w:rsidR="00E2003E" w:rsidRDefault="00E4602C">
      <w:pPr>
        <w:pStyle w:val="BodyText"/>
        <w:spacing w:line="249" w:lineRule="auto"/>
        <w:ind w:left="2971" w:right="1187" w:hanging="456"/>
      </w:pPr>
      <w:r>
        <w:t>19.2 You will not at any time during the Term or at any time after termination of the Contract disclose any confidential information to any third party (other than</w:t>
      </w:r>
      <w:r>
        <w:rPr>
          <w:spacing w:val="-9"/>
        </w:rPr>
        <w:t xml:space="preserve"> </w:t>
      </w:r>
      <w:r>
        <w:t>your</w:t>
      </w:r>
      <w:r>
        <w:rPr>
          <w:spacing w:val="-6"/>
        </w:rPr>
        <w:t xml:space="preserve"> </w:t>
      </w:r>
      <w:r>
        <w:t>professional</w:t>
      </w:r>
      <w:r>
        <w:rPr>
          <w:spacing w:val="-8"/>
        </w:rPr>
        <w:t xml:space="preserve"> </w:t>
      </w:r>
      <w:r>
        <w:t>advisors</w:t>
      </w:r>
      <w:r>
        <w:rPr>
          <w:spacing w:val="-7"/>
        </w:rPr>
        <w:t xml:space="preserve"> </w:t>
      </w:r>
      <w:r>
        <w:t>or</w:t>
      </w:r>
      <w:r>
        <w:rPr>
          <w:spacing w:val="-8"/>
        </w:rPr>
        <w:t xml:space="preserve"> </w:t>
      </w:r>
      <w:r>
        <w:t>where</w:t>
      </w:r>
      <w:r>
        <w:rPr>
          <w:spacing w:val="-8"/>
        </w:rPr>
        <w:t xml:space="preserve"> </w:t>
      </w:r>
      <w:r>
        <w:t>disclosure</w:t>
      </w:r>
      <w:r>
        <w:rPr>
          <w:spacing w:val="-9"/>
        </w:rPr>
        <w:t xml:space="preserve"> </w:t>
      </w:r>
      <w:r>
        <w:t>is required by law, regulatory body or court of competent jurisdiction) including confidential terms of this Contract and any information relating to the business, affairs and finances of the BBC or the applicable commissioning broadcaster (including output,</w:t>
      </w:r>
      <w:r>
        <w:rPr>
          <w:spacing w:val="-6"/>
        </w:rPr>
        <w:t xml:space="preserve"> </w:t>
      </w:r>
      <w:r>
        <w:t>and</w:t>
      </w:r>
      <w:r>
        <w:rPr>
          <w:spacing w:val="-5"/>
        </w:rPr>
        <w:t xml:space="preserve"> </w:t>
      </w:r>
      <w:r>
        <w:t>private</w:t>
      </w:r>
      <w:r>
        <w:rPr>
          <w:spacing w:val="-6"/>
        </w:rPr>
        <w:t xml:space="preserve"> </w:t>
      </w:r>
      <w:r>
        <w:t>information</w:t>
      </w:r>
      <w:r>
        <w:rPr>
          <w:spacing w:val="-4"/>
        </w:rPr>
        <w:t xml:space="preserve"> </w:t>
      </w:r>
      <w:r>
        <w:t>regarding</w:t>
      </w:r>
      <w:r>
        <w:rPr>
          <w:spacing w:val="-5"/>
        </w:rPr>
        <w:t xml:space="preserve"> </w:t>
      </w:r>
      <w:r>
        <w:t>individuals which You may acquire during Your Booking).</w:t>
      </w:r>
      <w:r>
        <w:rPr>
          <w:spacing w:val="40"/>
        </w:rPr>
        <w:t xml:space="preserve"> </w:t>
      </w:r>
      <w:r>
        <w:t>This clause will not include information which is or later comes into the public domain otherwise than</w:t>
      </w:r>
      <w:r>
        <w:rPr>
          <w:spacing w:val="40"/>
        </w:rPr>
        <w:t xml:space="preserve"> </w:t>
      </w:r>
      <w:r>
        <w:t>through an act or omission by You.</w:t>
      </w:r>
    </w:p>
    <w:p w14:paraId="4649BE31" w14:textId="77777777" w:rsidR="00E2003E" w:rsidRDefault="00E2003E">
      <w:pPr>
        <w:pStyle w:val="BodyText"/>
        <w:spacing w:before="19"/>
      </w:pPr>
    </w:p>
    <w:p w14:paraId="4649BE32" w14:textId="77777777" w:rsidR="00E2003E" w:rsidRDefault="00E4602C">
      <w:pPr>
        <w:pStyle w:val="BodyText"/>
        <w:ind w:left="2515"/>
      </w:pPr>
      <w:r>
        <w:t>19.3</w:t>
      </w:r>
      <w:r>
        <w:rPr>
          <w:spacing w:val="-7"/>
        </w:rPr>
        <w:t xml:space="preserve"> </w:t>
      </w:r>
      <w:r>
        <w:t>Nothing</w:t>
      </w:r>
      <w:r>
        <w:rPr>
          <w:spacing w:val="-11"/>
        </w:rPr>
        <w:t xml:space="preserve"> </w:t>
      </w:r>
      <w:r>
        <w:t>in</w:t>
      </w:r>
      <w:r>
        <w:rPr>
          <w:spacing w:val="-10"/>
        </w:rPr>
        <w:t xml:space="preserve"> </w:t>
      </w:r>
      <w:r>
        <w:t>this</w:t>
      </w:r>
      <w:r>
        <w:rPr>
          <w:spacing w:val="-9"/>
        </w:rPr>
        <w:t xml:space="preserve"> </w:t>
      </w:r>
      <w:r>
        <w:t>clause</w:t>
      </w:r>
      <w:r>
        <w:rPr>
          <w:spacing w:val="-9"/>
        </w:rPr>
        <w:t xml:space="preserve"> </w:t>
      </w:r>
      <w:r>
        <w:t>prevents</w:t>
      </w:r>
      <w:r>
        <w:rPr>
          <w:spacing w:val="-9"/>
        </w:rPr>
        <w:t xml:space="preserve"> </w:t>
      </w:r>
      <w:r>
        <w:t>You</w:t>
      </w:r>
      <w:r>
        <w:rPr>
          <w:spacing w:val="-10"/>
        </w:rPr>
        <w:t xml:space="preserve"> </w:t>
      </w:r>
      <w:r>
        <w:rPr>
          <w:spacing w:val="-4"/>
        </w:rPr>
        <w:t>from:</w:t>
      </w:r>
    </w:p>
    <w:p w14:paraId="4649BE33" w14:textId="77777777" w:rsidR="00E2003E" w:rsidRDefault="00E4602C">
      <w:pPr>
        <w:pStyle w:val="ListParagraph"/>
        <w:numPr>
          <w:ilvl w:val="0"/>
          <w:numId w:val="18"/>
        </w:numPr>
        <w:tabs>
          <w:tab w:val="left" w:pos="2814"/>
        </w:tabs>
        <w:spacing w:before="17"/>
        <w:ind w:left="2814" w:hanging="278"/>
        <w:rPr>
          <w:sz w:val="20"/>
        </w:rPr>
      </w:pPr>
      <w:r>
        <w:rPr>
          <w:sz w:val="20"/>
        </w:rPr>
        <w:t>making</w:t>
      </w:r>
      <w:r>
        <w:rPr>
          <w:spacing w:val="-9"/>
          <w:sz w:val="20"/>
        </w:rPr>
        <w:t xml:space="preserve"> </w:t>
      </w:r>
      <w:r>
        <w:rPr>
          <w:sz w:val="20"/>
        </w:rPr>
        <w:t>a</w:t>
      </w:r>
      <w:r>
        <w:rPr>
          <w:spacing w:val="-6"/>
          <w:sz w:val="20"/>
        </w:rPr>
        <w:t xml:space="preserve"> </w:t>
      </w:r>
      <w:r>
        <w:rPr>
          <w:sz w:val="20"/>
        </w:rPr>
        <w:t>relevant</w:t>
      </w:r>
      <w:r>
        <w:rPr>
          <w:spacing w:val="-6"/>
          <w:sz w:val="20"/>
        </w:rPr>
        <w:t xml:space="preserve"> </w:t>
      </w:r>
      <w:r>
        <w:rPr>
          <w:sz w:val="20"/>
        </w:rPr>
        <w:t>pay</w:t>
      </w:r>
      <w:r>
        <w:rPr>
          <w:spacing w:val="-7"/>
          <w:sz w:val="20"/>
        </w:rPr>
        <w:t xml:space="preserve"> </w:t>
      </w:r>
      <w:r>
        <w:rPr>
          <w:sz w:val="20"/>
        </w:rPr>
        <w:t>disclosure</w:t>
      </w:r>
      <w:r>
        <w:rPr>
          <w:spacing w:val="-7"/>
          <w:sz w:val="20"/>
        </w:rPr>
        <w:t xml:space="preserve"> </w:t>
      </w:r>
      <w:r>
        <w:rPr>
          <w:sz w:val="20"/>
        </w:rPr>
        <w:t>under</w:t>
      </w:r>
      <w:r>
        <w:rPr>
          <w:spacing w:val="-6"/>
          <w:sz w:val="20"/>
        </w:rPr>
        <w:t xml:space="preserve"> </w:t>
      </w:r>
      <w:r>
        <w:rPr>
          <w:sz w:val="20"/>
        </w:rPr>
        <w:t>the</w:t>
      </w:r>
      <w:r>
        <w:rPr>
          <w:spacing w:val="-6"/>
          <w:sz w:val="20"/>
        </w:rPr>
        <w:t xml:space="preserve"> </w:t>
      </w:r>
      <w:r>
        <w:rPr>
          <w:sz w:val="20"/>
        </w:rPr>
        <w:t>Equality</w:t>
      </w:r>
      <w:r>
        <w:rPr>
          <w:spacing w:val="-6"/>
          <w:sz w:val="20"/>
        </w:rPr>
        <w:t xml:space="preserve"> </w:t>
      </w:r>
      <w:r>
        <w:rPr>
          <w:sz w:val="20"/>
        </w:rPr>
        <w:t>Act</w:t>
      </w:r>
      <w:r>
        <w:rPr>
          <w:spacing w:val="-6"/>
          <w:sz w:val="20"/>
        </w:rPr>
        <w:t xml:space="preserve"> </w:t>
      </w:r>
      <w:r>
        <w:rPr>
          <w:sz w:val="20"/>
        </w:rPr>
        <w:t>2010;</w:t>
      </w:r>
      <w:r>
        <w:rPr>
          <w:spacing w:val="-6"/>
          <w:sz w:val="20"/>
        </w:rPr>
        <w:t xml:space="preserve"> </w:t>
      </w:r>
      <w:r>
        <w:rPr>
          <w:spacing w:val="-5"/>
          <w:sz w:val="20"/>
        </w:rPr>
        <w:t>or</w:t>
      </w:r>
    </w:p>
    <w:p w14:paraId="4649BE34" w14:textId="77777777" w:rsidR="00E2003E" w:rsidRDefault="00E4602C">
      <w:pPr>
        <w:pStyle w:val="ListParagraph"/>
        <w:numPr>
          <w:ilvl w:val="0"/>
          <w:numId w:val="18"/>
        </w:numPr>
        <w:tabs>
          <w:tab w:val="left" w:pos="2835"/>
        </w:tabs>
        <w:spacing w:before="10" w:line="249" w:lineRule="auto"/>
        <w:ind w:left="2546" w:right="434" w:firstLine="0"/>
        <w:rPr>
          <w:sz w:val="20"/>
        </w:rPr>
      </w:pPr>
      <w:r>
        <w:rPr>
          <w:sz w:val="20"/>
        </w:rPr>
        <w:t>making</w:t>
      </w:r>
      <w:r>
        <w:rPr>
          <w:spacing w:val="-6"/>
          <w:sz w:val="20"/>
        </w:rPr>
        <w:t xml:space="preserve"> </w:t>
      </w:r>
      <w:r>
        <w:rPr>
          <w:sz w:val="20"/>
        </w:rPr>
        <w:t>a</w:t>
      </w:r>
      <w:r>
        <w:rPr>
          <w:spacing w:val="-5"/>
          <w:sz w:val="20"/>
        </w:rPr>
        <w:t xml:space="preserve"> </w:t>
      </w:r>
      <w:r>
        <w:rPr>
          <w:sz w:val="20"/>
        </w:rPr>
        <w:t>qualifying</w:t>
      </w:r>
      <w:r>
        <w:rPr>
          <w:spacing w:val="-6"/>
          <w:sz w:val="20"/>
        </w:rPr>
        <w:t xml:space="preserve"> </w:t>
      </w:r>
      <w:r>
        <w:rPr>
          <w:sz w:val="20"/>
        </w:rPr>
        <w:t>disclosure</w:t>
      </w:r>
      <w:r>
        <w:rPr>
          <w:spacing w:val="-7"/>
          <w:sz w:val="20"/>
        </w:rPr>
        <w:t xml:space="preserve"> </w:t>
      </w:r>
      <w:r>
        <w:rPr>
          <w:sz w:val="20"/>
        </w:rPr>
        <w:t>as</w:t>
      </w:r>
      <w:r>
        <w:rPr>
          <w:spacing w:val="-4"/>
          <w:sz w:val="20"/>
        </w:rPr>
        <w:t xml:space="preserve"> </w:t>
      </w:r>
      <w:r>
        <w:rPr>
          <w:sz w:val="20"/>
        </w:rPr>
        <w:t>defined</w:t>
      </w:r>
      <w:r>
        <w:rPr>
          <w:spacing w:val="-6"/>
          <w:sz w:val="20"/>
        </w:rPr>
        <w:t xml:space="preserve"> </w:t>
      </w:r>
      <w:r>
        <w:rPr>
          <w:sz w:val="20"/>
        </w:rPr>
        <w:t>by</w:t>
      </w:r>
      <w:r>
        <w:rPr>
          <w:spacing w:val="-7"/>
          <w:sz w:val="20"/>
        </w:rPr>
        <w:t xml:space="preserve"> </w:t>
      </w:r>
      <w:r>
        <w:rPr>
          <w:sz w:val="20"/>
        </w:rPr>
        <w:t>the</w:t>
      </w:r>
      <w:r>
        <w:rPr>
          <w:spacing w:val="-6"/>
          <w:sz w:val="20"/>
        </w:rPr>
        <w:t xml:space="preserve"> </w:t>
      </w:r>
      <w:r>
        <w:rPr>
          <w:sz w:val="20"/>
        </w:rPr>
        <w:t>Public</w:t>
      </w:r>
      <w:r>
        <w:rPr>
          <w:spacing w:val="-7"/>
          <w:sz w:val="20"/>
        </w:rPr>
        <w:t xml:space="preserve"> </w:t>
      </w:r>
      <w:r>
        <w:rPr>
          <w:sz w:val="20"/>
        </w:rPr>
        <w:t>Interest Disclosure Act 1998.</w:t>
      </w:r>
    </w:p>
    <w:p w14:paraId="4649BE35" w14:textId="77777777" w:rsidR="00E2003E" w:rsidRDefault="00E2003E">
      <w:pPr>
        <w:pStyle w:val="BodyText"/>
        <w:rPr>
          <w:sz w:val="16"/>
        </w:rPr>
      </w:pPr>
    </w:p>
    <w:p w14:paraId="4649BE36" w14:textId="77777777" w:rsidR="00E2003E" w:rsidRDefault="00E2003E">
      <w:pPr>
        <w:pStyle w:val="BodyText"/>
        <w:rPr>
          <w:sz w:val="16"/>
        </w:rPr>
      </w:pPr>
    </w:p>
    <w:p w14:paraId="4649BE37" w14:textId="77777777" w:rsidR="00E2003E" w:rsidRDefault="00E2003E">
      <w:pPr>
        <w:pStyle w:val="BodyText"/>
        <w:rPr>
          <w:sz w:val="16"/>
        </w:rPr>
      </w:pPr>
    </w:p>
    <w:p w14:paraId="4649BE38" w14:textId="77777777" w:rsidR="00E2003E" w:rsidRDefault="00E2003E">
      <w:pPr>
        <w:pStyle w:val="BodyText"/>
        <w:rPr>
          <w:sz w:val="16"/>
        </w:rPr>
      </w:pPr>
    </w:p>
    <w:p w14:paraId="4649BE39" w14:textId="77777777" w:rsidR="00E2003E" w:rsidRDefault="00E2003E">
      <w:pPr>
        <w:pStyle w:val="BodyText"/>
        <w:rPr>
          <w:sz w:val="16"/>
        </w:rPr>
      </w:pPr>
    </w:p>
    <w:p w14:paraId="4649BE3A" w14:textId="77777777" w:rsidR="00E2003E" w:rsidRDefault="00E2003E">
      <w:pPr>
        <w:pStyle w:val="BodyText"/>
        <w:rPr>
          <w:sz w:val="16"/>
        </w:rPr>
      </w:pPr>
    </w:p>
    <w:p w14:paraId="4649BE3B" w14:textId="77777777" w:rsidR="00E2003E" w:rsidRDefault="00E2003E">
      <w:pPr>
        <w:pStyle w:val="BodyText"/>
        <w:rPr>
          <w:sz w:val="16"/>
        </w:rPr>
      </w:pPr>
    </w:p>
    <w:p w14:paraId="4649BE3C" w14:textId="77777777" w:rsidR="00E2003E" w:rsidRDefault="00E2003E">
      <w:pPr>
        <w:pStyle w:val="BodyText"/>
        <w:rPr>
          <w:sz w:val="16"/>
        </w:rPr>
      </w:pPr>
    </w:p>
    <w:p w14:paraId="4649BE3D" w14:textId="77777777" w:rsidR="00E2003E" w:rsidRDefault="00E2003E">
      <w:pPr>
        <w:pStyle w:val="BodyText"/>
        <w:rPr>
          <w:sz w:val="16"/>
        </w:rPr>
      </w:pPr>
    </w:p>
    <w:p w14:paraId="4649BE3E" w14:textId="77777777" w:rsidR="00E2003E" w:rsidRDefault="00E2003E">
      <w:pPr>
        <w:pStyle w:val="BodyText"/>
        <w:spacing w:before="99"/>
        <w:rPr>
          <w:sz w:val="16"/>
        </w:rPr>
      </w:pPr>
    </w:p>
    <w:p w14:paraId="4649BE40" w14:textId="77777777" w:rsidR="00E2003E" w:rsidRDefault="00E2003E">
      <w:pPr>
        <w:jc w:val="center"/>
        <w:rPr>
          <w:sz w:val="16"/>
        </w:rPr>
        <w:sectPr w:rsidR="00E2003E">
          <w:pgSz w:w="11910" w:h="16840"/>
          <w:pgMar w:top="1580" w:right="1417" w:bottom="880" w:left="1417" w:header="707" w:footer="681" w:gutter="0"/>
          <w:cols w:space="720"/>
        </w:sectPr>
      </w:pPr>
    </w:p>
    <w:p w14:paraId="4649BE41" w14:textId="77777777" w:rsidR="00E2003E" w:rsidRDefault="00E4602C">
      <w:pPr>
        <w:pStyle w:val="ListParagraph"/>
        <w:numPr>
          <w:ilvl w:val="0"/>
          <w:numId w:val="25"/>
        </w:numPr>
        <w:tabs>
          <w:tab w:val="left" w:pos="467"/>
          <w:tab w:val="left" w:pos="2678"/>
        </w:tabs>
        <w:spacing w:before="30"/>
        <w:ind w:left="467" w:hanging="336"/>
        <w:rPr>
          <w:b/>
          <w:sz w:val="20"/>
        </w:rPr>
      </w:pPr>
      <w:r>
        <w:rPr>
          <w:b/>
          <w:sz w:val="20"/>
        </w:rPr>
        <w:lastRenderedPageBreak/>
        <w:t>BBC</w:t>
      </w:r>
      <w:r>
        <w:rPr>
          <w:b/>
          <w:spacing w:val="-3"/>
          <w:sz w:val="20"/>
        </w:rPr>
        <w:t xml:space="preserve"> </w:t>
      </w:r>
      <w:r>
        <w:rPr>
          <w:b/>
          <w:spacing w:val="-2"/>
          <w:sz w:val="20"/>
        </w:rPr>
        <w:t>Policies</w:t>
      </w:r>
      <w:r>
        <w:rPr>
          <w:b/>
          <w:sz w:val="20"/>
        </w:rPr>
        <w:tab/>
      </w:r>
      <w:r>
        <w:rPr>
          <w:sz w:val="20"/>
        </w:rPr>
        <w:t>20.1</w:t>
      </w:r>
      <w:r>
        <w:rPr>
          <w:spacing w:val="-4"/>
          <w:sz w:val="20"/>
        </w:rPr>
        <w:t xml:space="preserve"> </w:t>
      </w:r>
      <w:r>
        <w:rPr>
          <w:sz w:val="20"/>
        </w:rPr>
        <w:t>During</w:t>
      </w:r>
      <w:r>
        <w:rPr>
          <w:spacing w:val="-11"/>
          <w:sz w:val="20"/>
        </w:rPr>
        <w:t xml:space="preserve"> </w:t>
      </w:r>
      <w:r>
        <w:rPr>
          <w:sz w:val="20"/>
        </w:rPr>
        <w:t>Your</w:t>
      </w:r>
      <w:r>
        <w:rPr>
          <w:spacing w:val="-10"/>
          <w:sz w:val="20"/>
        </w:rPr>
        <w:t xml:space="preserve"> </w:t>
      </w:r>
      <w:r>
        <w:rPr>
          <w:sz w:val="20"/>
        </w:rPr>
        <w:t>Booking</w:t>
      </w:r>
      <w:r>
        <w:rPr>
          <w:spacing w:val="-10"/>
          <w:sz w:val="20"/>
        </w:rPr>
        <w:t xml:space="preserve"> </w:t>
      </w:r>
      <w:r>
        <w:rPr>
          <w:sz w:val="20"/>
        </w:rPr>
        <w:t>with</w:t>
      </w:r>
      <w:r>
        <w:rPr>
          <w:spacing w:val="-11"/>
          <w:sz w:val="20"/>
        </w:rPr>
        <w:t xml:space="preserve"> </w:t>
      </w:r>
      <w:r>
        <w:rPr>
          <w:sz w:val="20"/>
        </w:rPr>
        <w:t>the</w:t>
      </w:r>
      <w:r>
        <w:rPr>
          <w:spacing w:val="-10"/>
          <w:sz w:val="20"/>
        </w:rPr>
        <w:t xml:space="preserve"> </w:t>
      </w:r>
      <w:r>
        <w:rPr>
          <w:sz w:val="20"/>
        </w:rPr>
        <w:t>BBC,</w:t>
      </w:r>
      <w:r>
        <w:rPr>
          <w:spacing w:val="-9"/>
          <w:sz w:val="20"/>
        </w:rPr>
        <w:t xml:space="preserve"> </w:t>
      </w:r>
      <w:proofErr w:type="gramStart"/>
      <w:r>
        <w:rPr>
          <w:sz w:val="20"/>
        </w:rPr>
        <w:t>You</w:t>
      </w:r>
      <w:proofErr w:type="gramEnd"/>
      <w:r>
        <w:rPr>
          <w:spacing w:val="-10"/>
          <w:sz w:val="20"/>
        </w:rPr>
        <w:t xml:space="preserve"> </w:t>
      </w:r>
      <w:r>
        <w:rPr>
          <w:sz w:val="20"/>
        </w:rPr>
        <w:t>confirm</w:t>
      </w:r>
      <w:r>
        <w:rPr>
          <w:spacing w:val="-8"/>
          <w:sz w:val="20"/>
        </w:rPr>
        <w:t xml:space="preserve"> </w:t>
      </w:r>
      <w:r>
        <w:rPr>
          <w:sz w:val="20"/>
        </w:rPr>
        <w:t>that</w:t>
      </w:r>
      <w:r>
        <w:rPr>
          <w:spacing w:val="-9"/>
          <w:sz w:val="20"/>
        </w:rPr>
        <w:t xml:space="preserve"> </w:t>
      </w:r>
      <w:r>
        <w:rPr>
          <w:sz w:val="20"/>
        </w:rPr>
        <w:t>You</w:t>
      </w:r>
      <w:r>
        <w:rPr>
          <w:spacing w:val="-11"/>
          <w:sz w:val="20"/>
        </w:rPr>
        <w:t xml:space="preserve"> </w:t>
      </w:r>
      <w:r>
        <w:rPr>
          <w:spacing w:val="-4"/>
          <w:sz w:val="20"/>
        </w:rPr>
        <w:t>will</w:t>
      </w:r>
    </w:p>
    <w:p w14:paraId="4649BE42" w14:textId="77777777" w:rsidR="00E2003E" w:rsidRDefault="00E4602C">
      <w:pPr>
        <w:pStyle w:val="BodyText"/>
        <w:ind w:left="3086"/>
      </w:pPr>
      <w:r>
        <w:t>comply</w:t>
      </w:r>
      <w:r>
        <w:rPr>
          <w:spacing w:val="-8"/>
        </w:rPr>
        <w:t xml:space="preserve"> </w:t>
      </w:r>
      <w:r>
        <w:t>with</w:t>
      </w:r>
      <w:r>
        <w:rPr>
          <w:spacing w:val="-8"/>
        </w:rPr>
        <w:t xml:space="preserve"> </w:t>
      </w:r>
      <w:r>
        <w:t>the</w:t>
      </w:r>
      <w:r>
        <w:rPr>
          <w:spacing w:val="-8"/>
        </w:rPr>
        <w:t xml:space="preserve"> </w:t>
      </w:r>
      <w:r>
        <w:t>BBC’s</w:t>
      </w:r>
      <w:r>
        <w:rPr>
          <w:spacing w:val="-7"/>
        </w:rPr>
        <w:t xml:space="preserve"> </w:t>
      </w:r>
      <w:r>
        <w:t>Safeguarding</w:t>
      </w:r>
      <w:r>
        <w:rPr>
          <w:spacing w:val="-7"/>
        </w:rPr>
        <w:t xml:space="preserve"> </w:t>
      </w:r>
      <w:r>
        <w:t>Policy,</w:t>
      </w:r>
      <w:r>
        <w:rPr>
          <w:spacing w:val="-8"/>
        </w:rPr>
        <w:t xml:space="preserve"> </w:t>
      </w:r>
      <w:r>
        <w:t>and</w:t>
      </w:r>
      <w:r>
        <w:rPr>
          <w:spacing w:val="-9"/>
        </w:rPr>
        <w:t xml:space="preserve"> </w:t>
      </w:r>
      <w:r>
        <w:t>all</w:t>
      </w:r>
      <w:r>
        <w:rPr>
          <w:spacing w:val="-5"/>
        </w:rPr>
        <w:t xml:space="preserve"> </w:t>
      </w:r>
      <w:r>
        <w:t>other</w:t>
      </w:r>
      <w:r>
        <w:rPr>
          <w:spacing w:val="-7"/>
        </w:rPr>
        <w:t xml:space="preserve"> </w:t>
      </w:r>
      <w:r>
        <w:t>BBC policies relevant to Your role.</w:t>
      </w:r>
    </w:p>
    <w:p w14:paraId="4649BE43" w14:textId="77777777" w:rsidR="00E2003E" w:rsidRDefault="00E2003E">
      <w:pPr>
        <w:pStyle w:val="BodyText"/>
        <w:spacing w:before="23"/>
      </w:pPr>
    </w:p>
    <w:p w14:paraId="4649BE44" w14:textId="77777777" w:rsidR="00E2003E" w:rsidRDefault="00E4602C">
      <w:pPr>
        <w:pStyle w:val="ListParagraph"/>
        <w:numPr>
          <w:ilvl w:val="1"/>
          <w:numId w:val="25"/>
        </w:numPr>
        <w:tabs>
          <w:tab w:val="left" w:pos="2719"/>
          <w:tab w:val="left" w:pos="3146"/>
        </w:tabs>
        <w:ind w:left="2719" w:right="237" w:hanging="24"/>
        <w:rPr>
          <w:sz w:val="20"/>
        </w:rPr>
      </w:pPr>
      <w:r>
        <w:rPr>
          <w:sz w:val="20"/>
        </w:rPr>
        <w:t>The</w:t>
      </w:r>
      <w:r>
        <w:rPr>
          <w:spacing w:val="-5"/>
          <w:sz w:val="20"/>
        </w:rPr>
        <w:t xml:space="preserve"> </w:t>
      </w:r>
      <w:r>
        <w:rPr>
          <w:sz w:val="20"/>
        </w:rPr>
        <w:t>BBC</w:t>
      </w:r>
      <w:r>
        <w:rPr>
          <w:spacing w:val="-3"/>
          <w:sz w:val="20"/>
        </w:rPr>
        <w:t xml:space="preserve"> </w:t>
      </w:r>
      <w:r>
        <w:rPr>
          <w:sz w:val="20"/>
        </w:rPr>
        <w:t>reserves</w:t>
      </w:r>
      <w:r>
        <w:rPr>
          <w:spacing w:val="-3"/>
          <w:sz w:val="20"/>
        </w:rPr>
        <w:t xml:space="preserve"> </w:t>
      </w:r>
      <w:r>
        <w:rPr>
          <w:sz w:val="20"/>
        </w:rPr>
        <w:t>the</w:t>
      </w:r>
      <w:r>
        <w:rPr>
          <w:spacing w:val="-3"/>
          <w:sz w:val="20"/>
        </w:rPr>
        <w:t xml:space="preserve"> </w:t>
      </w:r>
      <w:r>
        <w:rPr>
          <w:sz w:val="20"/>
        </w:rPr>
        <w:t>right</w:t>
      </w:r>
      <w:r>
        <w:rPr>
          <w:spacing w:val="-4"/>
          <w:sz w:val="20"/>
        </w:rPr>
        <w:t xml:space="preserve"> </w:t>
      </w:r>
      <w:r>
        <w:rPr>
          <w:sz w:val="20"/>
        </w:rPr>
        <w:t>to</w:t>
      </w:r>
      <w:r>
        <w:rPr>
          <w:spacing w:val="-5"/>
          <w:sz w:val="20"/>
        </w:rPr>
        <w:t xml:space="preserve"> </w:t>
      </w:r>
      <w:r>
        <w:rPr>
          <w:sz w:val="20"/>
        </w:rPr>
        <w:t>amend</w:t>
      </w:r>
      <w:r>
        <w:rPr>
          <w:spacing w:val="-4"/>
          <w:sz w:val="20"/>
        </w:rPr>
        <w:t xml:space="preserve"> </w:t>
      </w:r>
      <w:r>
        <w:rPr>
          <w:sz w:val="20"/>
        </w:rPr>
        <w:t>their</w:t>
      </w:r>
      <w:r>
        <w:rPr>
          <w:spacing w:val="-3"/>
          <w:sz w:val="20"/>
        </w:rPr>
        <w:t xml:space="preserve"> </w:t>
      </w:r>
      <w:r>
        <w:rPr>
          <w:sz w:val="20"/>
        </w:rPr>
        <w:t>policies,</w:t>
      </w:r>
      <w:r>
        <w:rPr>
          <w:spacing w:val="-5"/>
          <w:sz w:val="20"/>
        </w:rPr>
        <w:t xml:space="preserve"> </w:t>
      </w:r>
      <w:r>
        <w:rPr>
          <w:sz w:val="20"/>
        </w:rPr>
        <w:t>guidelines and</w:t>
      </w:r>
      <w:r>
        <w:rPr>
          <w:spacing w:val="-9"/>
          <w:sz w:val="20"/>
        </w:rPr>
        <w:t xml:space="preserve"> </w:t>
      </w:r>
      <w:r>
        <w:rPr>
          <w:sz w:val="20"/>
        </w:rPr>
        <w:t>procedures</w:t>
      </w:r>
      <w:r>
        <w:rPr>
          <w:spacing w:val="-9"/>
          <w:sz w:val="20"/>
        </w:rPr>
        <w:t xml:space="preserve"> </w:t>
      </w:r>
      <w:r>
        <w:rPr>
          <w:sz w:val="20"/>
        </w:rPr>
        <w:t>in</w:t>
      </w:r>
      <w:r>
        <w:rPr>
          <w:spacing w:val="-8"/>
          <w:sz w:val="20"/>
        </w:rPr>
        <w:t xml:space="preserve"> </w:t>
      </w:r>
      <w:r>
        <w:rPr>
          <w:sz w:val="20"/>
        </w:rPr>
        <w:t>accordance</w:t>
      </w:r>
      <w:r>
        <w:rPr>
          <w:spacing w:val="-11"/>
          <w:sz w:val="20"/>
        </w:rPr>
        <w:t xml:space="preserve"> </w:t>
      </w:r>
      <w:r>
        <w:rPr>
          <w:sz w:val="20"/>
        </w:rPr>
        <w:t>with</w:t>
      </w:r>
      <w:r>
        <w:rPr>
          <w:spacing w:val="-8"/>
          <w:sz w:val="20"/>
        </w:rPr>
        <w:t xml:space="preserve"> </w:t>
      </w:r>
      <w:r>
        <w:rPr>
          <w:sz w:val="20"/>
        </w:rPr>
        <w:t>business</w:t>
      </w:r>
      <w:r>
        <w:rPr>
          <w:spacing w:val="-9"/>
          <w:sz w:val="20"/>
        </w:rPr>
        <w:t xml:space="preserve"> </w:t>
      </w:r>
      <w:r>
        <w:rPr>
          <w:sz w:val="20"/>
        </w:rPr>
        <w:t>needs</w:t>
      </w:r>
      <w:r>
        <w:rPr>
          <w:spacing w:val="-9"/>
          <w:sz w:val="20"/>
        </w:rPr>
        <w:t xml:space="preserve"> </w:t>
      </w:r>
      <w:r>
        <w:rPr>
          <w:sz w:val="20"/>
        </w:rPr>
        <w:t>and/or</w:t>
      </w:r>
      <w:r>
        <w:rPr>
          <w:spacing w:val="-7"/>
          <w:sz w:val="20"/>
        </w:rPr>
        <w:t xml:space="preserve"> </w:t>
      </w:r>
      <w:r>
        <w:rPr>
          <w:sz w:val="20"/>
        </w:rPr>
        <w:t>relevant</w:t>
      </w:r>
    </w:p>
    <w:p w14:paraId="4649BE45" w14:textId="77777777" w:rsidR="00E2003E" w:rsidRDefault="00E4602C">
      <w:pPr>
        <w:pStyle w:val="BodyText"/>
        <w:spacing w:before="3"/>
        <w:ind w:left="3542"/>
      </w:pPr>
      <w:r>
        <w:t>developments</w:t>
      </w:r>
      <w:r>
        <w:rPr>
          <w:spacing w:val="-9"/>
        </w:rPr>
        <w:t xml:space="preserve"> </w:t>
      </w:r>
      <w:r>
        <w:t>in</w:t>
      </w:r>
      <w:r>
        <w:rPr>
          <w:spacing w:val="-7"/>
        </w:rPr>
        <w:t xml:space="preserve"> </w:t>
      </w:r>
      <w:r>
        <w:t>business</w:t>
      </w:r>
      <w:r>
        <w:rPr>
          <w:spacing w:val="-7"/>
        </w:rPr>
        <w:t xml:space="preserve"> </w:t>
      </w:r>
      <w:r>
        <w:t>practice</w:t>
      </w:r>
      <w:r>
        <w:rPr>
          <w:spacing w:val="-8"/>
        </w:rPr>
        <w:t xml:space="preserve"> </w:t>
      </w:r>
      <w:r>
        <w:t>or</w:t>
      </w:r>
      <w:r>
        <w:rPr>
          <w:spacing w:val="-9"/>
        </w:rPr>
        <w:t xml:space="preserve"> </w:t>
      </w:r>
      <w:r>
        <w:rPr>
          <w:spacing w:val="-2"/>
        </w:rPr>
        <w:t>legislation.</w:t>
      </w:r>
    </w:p>
    <w:p w14:paraId="4649BE46" w14:textId="77777777" w:rsidR="00E2003E" w:rsidRDefault="00E2003E">
      <w:pPr>
        <w:pStyle w:val="BodyText"/>
        <w:spacing w:before="25"/>
      </w:pPr>
    </w:p>
    <w:p w14:paraId="4649BE47" w14:textId="77777777" w:rsidR="00E2003E" w:rsidRDefault="00E4602C">
      <w:pPr>
        <w:pStyle w:val="ListParagraph"/>
        <w:numPr>
          <w:ilvl w:val="1"/>
          <w:numId w:val="25"/>
        </w:numPr>
        <w:tabs>
          <w:tab w:val="left" w:pos="3086"/>
          <w:tab w:val="left" w:pos="3129"/>
        </w:tabs>
        <w:ind w:left="3086" w:right="328" w:hanging="408"/>
        <w:rPr>
          <w:sz w:val="20"/>
        </w:rPr>
      </w:pPr>
      <w:r>
        <w:rPr>
          <w:sz w:val="20"/>
        </w:rPr>
        <w:t>If</w:t>
      </w:r>
      <w:r>
        <w:rPr>
          <w:spacing w:val="29"/>
          <w:sz w:val="20"/>
        </w:rPr>
        <w:t xml:space="preserve"> </w:t>
      </w:r>
      <w:r>
        <w:rPr>
          <w:sz w:val="20"/>
        </w:rPr>
        <w:t>You</w:t>
      </w:r>
      <w:r>
        <w:rPr>
          <w:spacing w:val="-8"/>
          <w:sz w:val="20"/>
        </w:rPr>
        <w:t xml:space="preserve"> </w:t>
      </w:r>
      <w:r>
        <w:rPr>
          <w:sz w:val="20"/>
        </w:rPr>
        <w:t>fail</w:t>
      </w:r>
      <w:r>
        <w:rPr>
          <w:spacing w:val="-8"/>
          <w:sz w:val="20"/>
        </w:rPr>
        <w:t xml:space="preserve"> </w:t>
      </w:r>
      <w:r>
        <w:rPr>
          <w:sz w:val="20"/>
        </w:rPr>
        <w:t>to</w:t>
      </w:r>
      <w:r>
        <w:rPr>
          <w:spacing w:val="-8"/>
          <w:sz w:val="20"/>
        </w:rPr>
        <w:t xml:space="preserve"> </w:t>
      </w:r>
      <w:r>
        <w:rPr>
          <w:sz w:val="20"/>
        </w:rPr>
        <w:t>comply</w:t>
      </w:r>
      <w:r>
        <w:rPr>
          <w:spacing w:val="-5"/>
          <w:sz w:val="20"/>
        </w:rPr>
        <w:t xml:space="preserve"> </w:t>
      </w:r>
      <w:r>
        <w:rPr>
          <w:sz w:val="20"/>
        </w:rPr>
        <w:t>with</w:t>
      </w:r>
      <w:r>
        <w:rPr>
          <w:spacing w:val="-8"/>
          <w:sz w:val="20"/>
        </w:rPr>
        <w:t xml:space="preserve"> </w:t>
      </w:r>
      <w:r>
        <w:rPr>
          <w:sz w:val="20"/>
        </w:rPr>
        <w:t>BBC</w:t>
      </w:r>
      <w:r>
        <w:rPr>
          <w:spacing w:val="-6"/>
          <w:sz w:val="20"/>
        </w:rPr>
        <w:t xml:space="preserve"> </w:t>
      </w:r>
      <w:r>
        <w:rPr>
          <w:sz w:val="20"/>
        </w:rPr>
        <w:t>policies,</w:t>
      </w:r>
      <w:r>
        <w:rPr>
          <w:spacing w:val="-8"/>
          <w:sz w:val="20"/>
        </w:rPr>
        <w:t xml:space="preserve"> </w:t>
      </w:r>
      <w:proofErr w:type="gramStart"/>
      <w:r>
        <w:rPr>
          <w:sz w:val="20"/>
        </w:rPr>
        <w:t>Your</w:t>
      </w:r>
      <w:proofErr w:type="gramEnd"/>
      <w:r>
        <w:rPr>
          <w:spacing w:val="-6"/>
          <w:sz w:val="20"/>
        </w:rPr>
        <w:t xml:space="preserve"> </w:t>
      </w:r>
      <w:r>
        <w:rPr>
          <w:sz w:val="20"/>
        </w:rPr>
        <w:t>booking</w:t>
      </w:r>
      <w:r>
        <w:rPr>
          <w:spacing w:val="-9"/>
          <w:sz w:val="20"/>
        </w:rPr>
        <w:t xml:space="preserve"> </w:t>
      </w:r>
      <w:r>
        <w:rPr>
          <w:sz w:val="20"/>
        </w:rPr>
        <w:t>with</w:t>
      </w:r>
      <w:r>
        <w:rPr>
          <w:spacing w:val="-8"/>
          <w:sz w:val="20"/>
        </w:rPr>
        <w:t xml:space="preserve"> </w:t>
      </w:r>
      <w:r>
        <w:rPr>
          <w:sz w:val="20"/>
        </w:rPr>
        <w:t>the BBC may be terminated.</w:t>
      </w:r>
    </w:p>
    <w:p w14:paraId="4649BE48" w14:textId="77777777" w:rsidR="00E2003E" w:rsidRDefault="00E2003E">
      <w:pPr>
        <w:pStyle w:val="BodyText"/>
        <w:spacing w:before="22"/>
      </w:pPr>
    </w:p>
    <w:p w14:paraId="4649BE49" w14:textId="77777777" w:rsidR="00E2003E" w:rsidRDefault="00E4602C">
      <w:pPr>
        <w:pStyle w:val="BodyText"/>
        <w:spacing w:before="1"/>
        <w:ind w:left="2678"/>
      </w:pPr>
      <w:r>
        <w:t>Link</w:t>
      </w:r>
      <w:r>
        <w:rPr>
          <w:spacing w:val="-6"/>
        </w:rPr>
        <w:t xml:space="preserve"> </w:t>
      </w:r>
      <w:r>
        <w:t>to</w:t>
      </w:r>
      <w:r>
        <w:rPr>
          <w:spacing w:val="-4"/>
        </w:rPr>
        <w:t xml:space="preserve"> </w:t>
      </w:r>
      <w:r>
        <w:rPr>
          <w:color w:val="467885"/>
          <w:u w:val="single" w:color="467885"/>
        </w:rPr>
        <w:t>BBC</w:t>
      </w:r>
      <w:r>
        <w:rPr>
          <w:color w:val="467885"/>
          <w:spacing w:val="-5"/>
          <w:u w:val="single" w:color="467885"/>
        </w:rPr>
        <w:t xml:space="preserve"> </w:t>
      </w:r>
      <w:r>
        <w:rPr>
          <w:color w:val="467885"/>
          <w:spacing w:val="-2"/>
          <w:u w:val="single" w:color="467885"/>
        </w:rPr>
        <w:t>Policies</w:t>
      </w:r>
      <w:r>
        <w:rPr>
          <w:spacing w:val="-2"/>
        </w:rPr>
        <w:t>.</w:t>
      </w:r>
    </w:p>
    <w:p w14:paraId="4649BE4A" w14:textId="77777777" w:rsidR="00E2003E" w:rsidRDefault="00E2003E">
      <w:pPr>
        <w:pStyle w:val="BodyText"/>
        <w:spacing w:before="172"/>
      </w:pPr>
    </w:p>
    <w:p w14:paraId="4649BE4B" w14:textId="77777777" w:rsidR="00E2003E" w:rsidRDefault="00E2003E">
      <w:pPr>
        <w:pStyle w:val="BodyText"/>
        <w:sectPr w:rsidR="00E2003E">
          <w:pgSz w:w="11910" w:h="16840"/>
          <w:pgMar w:top="1580" w:right="1417" w:bottom="880" w:left="1417" w:header="707" w:footer="681" w:gutter="0"/>
          <w:cols w:space="720"/>
        </w:sectPr>
      </w:pPr>
    </w:p>
    <w:p w14:paraId="4649BE4C" w14:textId="77777777" w:rsidR="00E2003E" w:rsidRDefault="00E4602C">
      <w:pPr>
        <w:pStyle w:val="Heading1"/>
        <w:numPr>
          <w:ilvl w:val="0"/>
          <w:numId w:val="25"/>
        </w:numPr>
        <w:tabs>
          <w:tab w:val="left" w:pos="469"/>
        </w:tabs>
        <w:spacing w:line="259" w:lineRule="auto"/>
        <w:ind w:left="131" w:firstLine="0"/>
      </w:pPr>
      <w:r>
        <w:t>Declaration</w:t>
      </w:r>
      <w:r>
        <w:rPr>
          <w:spacing w:val="-12"/>
        </w:rPr>
        <w:t xml:space="preserve"> </w:t>
      </w:r>
      <w:r>
        <w:t xml:space="preserve">of </w:t>
      </w:r>
      <w:r>
        <w:rPr>
          <w:spacing w:val="-2"/>
        </w:rPr>
        <w:t>Personal</w:t>
      </w:r>
      <w:r>
        <w:rPr>
          <w:spacing w:val="-10"/>
        </w:rPr>
        <w:t xml:space="preserve"> </w:t>
      </w:r>
      <w:r>
        <w:rPr>
          <w:spacing w:val="-2"/>
        </w:rPr>
        <w:t>Interests</w:t>
      </w:r>
    </w:p>
    <w:p w14:paraId="4649BE4D" w14:textId="77777777" w:rsidR="00E2003E" w:rsidRDefault="00E4602C">
      <w:pPr>
        <w:pStyle w:val="ListParagraph"/>
        <w:numPr>
          <w:ilvl w:val="1"/>
          <w:numId w:val="17"/>
        </w:numPr>
        <w:tabs>
          <w:tab w:val="left" w:pos="539"/>
          <w:tab w:val="left" w:pos="587"/>
        </w:tabs>
        <w:spacing w:before="40" w:line="242" w:lineRule="auto"/>
        <w:ind w:right="576" w:hanging="408"/>
        <w:rPr>
          <w:sz w:val="20"/>
        </w:rPr>
      </w:pPr>
      <w:r>
        <w:br w:type="column"/>
      </w:r>
      <w:r>
        <w:rPr>
          <w:sz w:val="20"/>
        </w:rPr>
        <w:tab/>
        <w:t>You</w:t>
      </w:r>
      <w:r>
        <w:rPr>
          <w:spacing w:val="-10"/>
          <w:sz w:val="20"/>
        </w:rPr>
        <w:t xml:space="preserve"> </w:t>
      </w:r>
      <w:r>
        <w:rPr>
          <w:sz w:val="20"/>
        </w:rPr>
        <w:t>must</w:t>
      </w:r>
      <w:r>
        <w:rPr>
          <w:spacing w:val="-9"/>
          <w:sz w:val="20"/>
        </w:rPr>
        <w:t xml:space="preserve"> </w:t>
      </w:r>
      <w:r>
        <w:rPr>
          <w:sz w:val="20"/>
        </w:rPr>
        <w:t>read</w:t>
      </w:r>
      <w:r>
        <w:rPr>
          <w:spacing w:val="-10"/>
          <w:sz w:val="20"/>
        </w:rPr>
        <w:t xml:space="preserve"> </w:t>
      </w:r>
      <w:r>
        <w:rPr>
          <w:sz w:val="20"/>
        </w:rPr>
        <w:t>the</w:t>
      </w:r>
      <w:r>
        <w:rPr>
          <w:spacing w:val="-9"/>
          <w:sz w:val="20"/>
        </w:rPr>
        <w:t xml:space="preserve"> </w:t>
      </w:r>
      <w:r>
        <w:rPr>
          <w:sz w:val="20"/>
        </w:rPr>
        <w:t>BBC’s</w:t>
      </w:r>
      <w:r>
        <w:rPr>
          <w:spacing w:val="-10"/>
          <w:sz w:val="20"/>
        </w:rPr>
        <w:t xml:space="preserve"> </w:t>
      </w:r>
      <w:r>
        <w:rPr>
          <w:sz w:val="20"/>
        </w:rPr>
        <w:t>Declaration</w:t>
      </w:r>
      <w:r>
        <w:rPr>
          <w:spacing w:val="-9"/>
          <w:sz w:val="20"/>
        </w:rPr>
        <w:t xml:space="preserve"> </w:t>
      </w:r>
      <w:r>
        <w:rPr>
          <w:sz w:val="20"/>
        </w:rPr>
        <w:t>of</w:t>
      </w:r>
      <w:r>
        <w:rPr>
          <w:spacing w:val="-9"/>
          <w:sz w:val="20"/>
        </w:rPr>
        <w:t xml:space="preserve"> </w:t>
      </w:r>
      <w:r>
        <w:rPr>
          <w:sz w:val="20"/>
        </w:rPr>
        <w:t>Personal</w:t>
      </w:r>
      <w:r>
        <w:rPr>
          <w:spacing w:val="-10"/>
          <w:sz w:val="20"/>
        </w:rPr>
        <w:t xml:space="preserve"> </w:t>
      </w:r>
      <w:r>
        <w:rPr>
          <w:sz w:val="20"/>
        </w:rPr>
        <w:t xml:space="preserve">Interests </w:t>
      </w:r>
      <w:r>
        <w:rPr>
          <w:spacing w:val="-2"/>
          <w:sz w:val="20"/>
        </w:rPr>
        <w:t>Policy.</w:t>
      </w:r>
    </w:p>
    <w:p w14:paraId="4649BE4E" w14:textId="77777777" w:rsidR="00E2003E" w:rsidRDefault="00E4602C">
      <w:pPr>
        <w:pStyle w:val="ListParagraph"/>
        <w:numPr>
          <w:ilvl w:val="1"/>
          <w:numId w:val="17"/>
        </w:numPr>
        <w:tabs>
          <w:tab w:val="left" w:pos="539"/>
          <w:tab w:val="left" w:pos="582"/>
        </w:tabs>
        <w:spacing w:line="259" w:lineRule="auto"/>
        <w:ind w:right="388" w:hanging="408"/>
        <w:rPr>
          <w:sz w:val="20"/>
        </w:rPr>
      </w:pPr>
      <w:r>
        <w:rPr>
          <w:sz w:val="20"/>
        </w:rPr>
        <w:t>Should</w:t>
      </w:r>
      <w:r>
        <w:rPr>
          <w:spacing w:val="22"/>
          <w:sz w:val="20"/>
        </w:rPr>
        <w:t xml:space="preserve"> </w:t>
      </w:r>
      <w:r>
        <w:rPr>
          <w:sz w:val="20"/>
        </w:rPr>
        <w:t>You</w:t>
      </w:r>
      <w:r>
        <w:rPr>
          <w:spacing w:val="-11"/>
          <w:sz w:val="20"/>
        </w:rPr>
        <w:t xml:space="preserve"> </w:t>
      </w:r>
      <w:r>
        <w:rPr>
          <w:sz w:val="20"/>
        </w:rPr>
        <w:t>have</w:t>
      </w:r>
      <w:r>
        <w:rPr>
          <w:spacing w:val="-12"/>
          <w:sz w:val="20"/>
        </w:rPr>
        <w:t xml:space="preserve"> </w:t>
      </w:r>
      <w:r>
        <w:rPr>
          <w:sz w:val="20"/>
        </w:rPr>
        <w:t>any</w:t>
      </w:r>
      <w:r>
        <w:rPr>
          <w:spacing w:val="-9"/>
          <w:sz w:val="20"/>
        </w:rPr>
        <w:t xml:space="preserve"> </w:t>
      </w:r>
      <w:r>
        <w:rPr>
          <w:sz w:val="20"/>
        </w:rPr>
        <w:t>personal</w:t>
      </w:r>
      <w:r>
        <w:rPr>
          <w:spacing w:val="-8"/>
          <w:sz w:val="20"/>
        </w:rPr>
        <w:t xml:space="preserve"> </w:t>
      </w:r>
      <w:r>
        <w:rPr>
          <w:sz w:val="20"/>
        </w:rPr>
        <w:t>interests</w:t>
      </w:r>
      <w:r>
        <w:rPr>
          <w:spacing w:val="-10"/>
          <w:sz w:val="20"/>
        </w:rPr>
        <w:t xml:space="preserve"> </w:t>
      </w:r>
      <w:r>
        <w:rPr>
          <w:sz w:val="20"/>
        </w:rPr>
        <w:t>to</w:t>
      </w:r>
      <w:r>
        <w:rPr>
          <w:spacing w:val="-9"/>
          <w:sz w:val="20"/>
        </w:rPr>
        <w:t xml:space="preserve"> </w:t>
      </w:r>
      <w:r>
        <w:rPr>
          <w:sz w:val="20"/>
        </w:rPr>
        <w:t>declare,</w:t>
      </w:r>
      <w:r>
        <w:rPr>
          <w:spacing w:val="-9"/>
          <w:sz w:val="20"/>
        </w:rPr>
        <w:t xml:space="preserve"> </w:t>
      </w:r>
      <w:proofErr w:type="gramStart"/>
      <w:r>
        <w:rPr>
          <w:sz w:val="20"/>
        </w:rPr>
        <w:t>You</w:t>
      </w:r>
      <w:proofErr w:type="gramEnd"/>
      <w:r>
        <w:rPr>
          <w:spacing w:val="-11"/>
          <w:sz w:val="20"/>
        </w:rPr>
        <w:t xml:space="preserve"> </w:t>
      </w:r>
      <w:r>
        <w:rPr>
          <w:sz w:val="20"/>
        </w:rPr>
        <w:t xml:space="preserve">must complete a DOPI form as set out in Your Booking </w:t>
      </w:r>
      <w:r>
        <w:rPr>
          <w:spacing w:val="-2"/>
          <w:sz w:val="20"/>
        </w:rPr>
        <w:t>Documentation.</w:t>
      </w:r>
    </w:p>
    <w:p w14:paraId="4649BE4F" w14:textId="77777777" w:rsidR="00E2003E" w:rsidRDefault="00E2003E">
      <w:pPr>
        <w:pStyle w:val="ListParagraph"/>
        <w:spacing w:line="259" w:lineRule="auto"/>
        <w:rPr>
          <w:sz w:val="20"/>
        </w:rPr>
        <w:sectPr w:rsidR="00E2003E">
          <w:type w:val="continuous"/>
          <w:pgSz w:w="11910" w:h="16840"/>
          <w:pgMar w:top="1580" w:right="1417" w:bottom="880" w:left="1417" w:header="707" w:footer="681" w:gutter="0"/>
          <w:cols w:num="2" w:space="720" w:equalWidth="0">
            <w:col w:w="1882" w:space="665"/>
            <w:col w:w="6529"/>
          </w:cols>
        </w:sectPr>
      </w:pPr>
    </w:p>
    <w:p w14:paraId="4649BE50" w14:textId="77777777" w:rsidR="00E2003E" w:rsidRDefault="00E4602C">
      <w:pPr>
        <w:pStyle w:val="ListParagraph"/>
        <w:numPr>
          <w:ilvl w:val="0"/>
          <w:numId w:val="25"/>
        </w:numPr>
        <w:tabs>
          <w:tab w:val="left" w:pos="467"/>
          <w:tab w:val="left" w:pos="2678"/>
        </w:tabs>
        <w:spacing w:before="240"/>
        <w:ind w:left="467" w:hanging="336"/>
        <w:rPr>
          <w:b/>
          <w:sz w:val="20"/>
        </w:rPr>
      </w:pPr>
      <w:r>
        <w:rPr>
          <w:b/>
          <w:spacing w:val="-2"/>
          <w:sz w:val="20"/>
        </w:rPr>
        <w:t>Purchasing</w:t>
      </w:r>
      <w:r>
        <w:rPr>
          <w:b/>
          <w:sz w:val="20"/>
        </w:rPr>
        <w:tab/>
      </w:r>
      <w:r>
        <w:rPr>
          <w:sz w:val="20"/>
        </w:rPr>
        <w:t>22.1</w:t>
      </w:r>
      <w:r>
        <w:rPr>
          <w:spacing w:val="-8"/>
          <w:sz w:val="20"/>
        </w:rPr>
        <w:t xml:space="preserve"> </w:t>
      </w:r>
      <w:r>
        <w:rPr>
          <w:sz w:val="20"/>
        </w:rPr>
        <w:t>If</w:t>
      </w:r>
      <w:r>
        <w:rPr>
          <w:spacing w:val="-7"/>
          <w:sz w:val="20"/>
        </w:rPr>
        <w:t xml:space="preserve"> </w:t>
      </w:r>
      <w:r>
        <w:rPr>
          <w:sz w:val="20"/>
        </w:rPr>
        <w:t>You</w:t>
      </w:r>
      <w:r>
        <w:rPr>
          <w:spacing w:val="-9"/>
          <w:sz w:val="20"/>
        </w:rPr>
        <w:t xml:space="preserve"> </w:t>
      </w:r>
      <w:r>
        <w:rPr>
          <w:sz w:val="20"/>
        </w:rPr>
        <w:t>are</w:t>
      </w:r>
      <w:r>
        <w:rPr>
          <w:spacing w:val="-7"/>
          <w:sz w:val="20"/>
        </w:rPr>
        <w:t xml:space="preserve"> </w:t>
      </w:r>
      <w:r>
        <w:rPr>
          <w:sz w:val="20"/>
        </w:rPr>
        <w:t>required</w:t>
      </w:r>
      <w:r>
        <w:rPr>
          <w:spacing w:val="-8"/>
          <w:sz w:val="20"/>
        </w:rPr>
        <w:t xml:space="preserve"> </w:t>
      </w:r>
      <w:r>
        <w:rPr>
          <w:sz w:val="20"/>
        </w:rPr>
        <w:t>to</w:t>
      </w:r>
      <w:r>
        <w:rPr>
          <w:spacing w:val="-7"/>
          <w:sz w:val="20"/>
        </w:rPr>
        <w:t xml:space="preserve"> </w:t>
      </w:r>
      <w:r>
        <w:rPr>
          <w:sz w:val="20"/>
        </w:rPr>
        <w:t>purchase</w:t>
      </w:r>
      <w:r>
        <w:rPr>
          <w:spacing w:val="-8"/>
          <w:sz w:val="20"/>
        </w:rPr>
        <w:t xml:space="preserve"> </w:t>
      </w:r>
      <w:r>
        <w:rPr>
          <w:sz w:val="20"/>
        </w:rPr>
        <w:t>goods</w:t>
      </w:r>
      <w:r>
        <w:rPr>
          <w:spacing w:val="-8"/>
          <w:sz w:val="20"/>
        </w:rPr>
        <w:t xml:space="preserve"> </w:t>
      </w:r>
      <w:r>
        <w:rPr>
          <w:sz w:val="20"/>
        </w:rPr>
        <w:t>or</w:t>
      </w:r>
      <w:r>
        <w:rPr>
          <w:spacing w:val="-7"/>
          <w:sz w:val="20"/>
        </w:rPr>
        <w:t xml:space="preserve"> </w:t>
      </w:r>
      <w:r>
        <w:rPr>
          <w:sz w:val="20"/>
        </w:rPr>
        <w:t>services</w:t>
      </w:r>
      <w:r>
        <w:rPr>
          <w:spacing w:val="-8"/>
          <w:sz w:val="20"/>
        </w:rPr>
        <w:t xml:space="preserve"> </w:t>
      </w:r>
      <w:r>
        <w:rPr>
          <w:sz w:val="20"/>
        </w:rPr>
        <w:t>as</w:t>
      </w:r>
      <w:r>
        <w:rPr>
          <w:spacing w:val="-7"/>
          <w:sz w:val="20"/>
        </w:rPr>
        <w:t xml:space="preserve"> </w:t>
      </w:r>
      <w:r>
        <w:rPr>
          <w:sz w:val="20"/>
        </w:rPr>
        <w:t>part</w:t>
      </w:r>
      <w:r>
        <w:rPr>
          <w:spacing w:val="-9"/>
          <w:sz w:val="20"/>
        </w:rPr>
        <w:t xml:space="preserve"> </w:t>
      </w:r>
      <w:r>
        <w:rPr>
          <w:spacing w:val="-5"/>
          <w:sz w:val="20"/>
        </w:rPr>
        <w:t>of</w:t>
      </w:r>
    </w:p>
    <w:p w14:paraId="4649BE51" w14:textId="77777777" w:rsidR="00E2003E" w:rsidRDefault="00E4602C">
      <w:pPr>
        <w:pStyle w:val="BodyText"/>
        <w:spacing w:before="3"/>
        <w:ind w:left="3086" w:right="90"/>
      </w:pPr>
      <w:r>
        <w:t>Your</w:t>
      </w:r>
      <w:r>
        <w:rPr>
          <w:spacing w:val="-12"/>
        </w:rPr>
        <w:t xml:space="preserve"> </w:t>
      </w:r>
      <w:r>
        <w:t>role,</w:t>
      </w:r>
      <w:r>
        <w:rPr>
          <w:spacing w:val="-12"/>
        </w:rPr>
        <w:t xml:space="preserve"> </w:t>
      </w:r>
      <w:proofErr w:type="gramStart"/>
      <w:r>
        <w:t>You</w:t>
      </w:r>
      <w:proofErr w:type="gramEnd"/>
      <w:r>
        <w:rPr>
          <w:spacing w:val="-12"/>
        </w:rPr>
        <w:t xml:space="preserve"> </w:t>
      </w:r>
      <w:r>
        <w:t>agree</w:t>
      </w:r>
      <w:r>
        <w:rPr>
          <w:spacing w:val="-11"/>
        </w:rPr>
        <w:t xml:space="preserve"> </w:t>
      </w:r>
      <w:r>
        <w:t>to</w:t>
      </w:r>
      <w:r>
        <w:rPr>
          <w:spacing w:val="-11"/>
        </w:rPr>
        <w:t xml:space="preserve"> </w:t>
      </w:r>
      <w:r>
        <w:t>comply</w:t>
      </w:r>
      <w:r>
        <w:rPr>
          <w:spacing w:val="-12"/>
        </w:rPr>
        <w:t xml:space="preserve"> </w:t>
      </w:r>
      <w:r>
        <w:t>with</w:t>
      </w:r>
      <w:r>
        <w:rPr>
          <w:spacing w:val="-11"/>
        </w:rPr>
        <w:t xml:space="preserve"> </w:t>
      </w:r>
      <w:r>
        <w:t>the</w:t>
      </w:r>
      <w:r>
        <w:rPr>
          <w:spacing w:val="-11"/>
        </w:rPr>
        <w:t xml:space="preserve"> </w:t>
      </w:r>
      <w:r>
        <w:t>BBC’s</w:t>
      </w:r>
      <w:r>
        <w:rPr>
          <w:spacing w:val="-12"/>
        </w:rPr>
        <w:t xml:space="preserve"> </w:t>
      </w:r>
      <w:r>
        <w:t xml:space="preserve">Procurement Policy which can be found here: </w:t>
      </w:r>
      <w:r>
        <w:rPr>
          <w:color w:val="467885"/>
          <w:u w:val="single" w:color="467885"/>
        </w:rPr>
        <w:t>BBC Policies</w:t>
      </w:r>
    </w:p>
    <w:p w14:paraId="4649BE52" w14:textId="77777777" w:rsidR="00E2003E" w:rsidRDefault="00E2003E">
      <w:pPr>
        <w:pStyle w:val="BodyText"/>
        <w:spacing w:before="20"/>
      </w:pPr>
    </w:p>
    <w:p w14:paraId="4649BE53" w14:textId="77777777" w:rsidR="00E2003E" w:rsidRDefault="00E4602C">
      <w:pPr>
        <w:pStyle w:val="ListParagraph"/>
        <w:numPr>
          <w:ilvl w:val="0"/>
          <w:numId w:val="25"/>
        </w:numPr>
        <w:tabs>
          <w:tab w:val="left" w:pos="467"/>
          <w:tab w:val="left" w:pos="2678"/>
        </w:tabs>
        <w:ind w:left="467" w:hanging="336"/>
        <w:rPr>
          <w:b/>
          <w:sz w:val="20"/>
        </w:rPr>
      </w:pPr>
      <w:r>
        <w:rPr>
          <w:b/>
          <w:spacing w:val="-2"/>
          <w:sz w:val="20"/>
        </w:rPr>
        <w:t>Anti-Bribery</w:t>
      </w:r>
      <w:r>
        <w:rPr>
          <w:b/>
          <w:sz w:val="20"/>
        </w:rPr>
        <w:tab/>
      </w:r>
      <w:r>
        <w:rPr>
          <w:sz w:val="20"/>
        </w:rPr>
        <w:t>23.1</w:t>
      </w:r>
      <w:r>
        <w:rPr>
          <w:spacing w:val="-2"/>
          <w:sz w:val="20"/>
        </w:rPr>
        <w:t xml:space="preserve"> </w:t>
      </w:r>
      <w:r>
        <w:rPr>
          <w:sz w:val="20"/>
        </w:rPr>
        <w:t>You</w:t>
      </w:r>
      <w:r>
        <w:rPr>
          <w:spacing w:val="-8"/>
          <w:sz w:val="20"/>
        </w:rPr>
        <w:t xml:space="preserve"> </w:t>
      </w:r>
      <w:r>
        <w:rPr>
          <w:sz w:val="20"/>
        </w:rPr>
        <w:t>agree</w:t>
      </w:r>
      <w:r>
        <w:rPr>
          <w:spacing w:val="-7"/>
          <w:sz w:val="20"/>
        </w:rPr>
        <w:t xml:space="preserve"> </w:t>
      </w:r>
      <w:r>
        <w:rPr>
          <w:sz w:val="20"/>
        </w:rPr>
        <w:t>to</w:t>
      </w:r>
      <w:r>
        <w:rPr>
          <w:spacing w:val="-7"/>
          <w:sz w:val="20"/>
        </w:rPr>
        <w:t xml:space="preserve"> </w:t>
      </w:r>
      <w:r>
        <w:rPr>
          <w:sz w:val="20"/>
        </w:rPr>
        <w:t>comply</w:t>
      </w:r>
      <w:r>
        <w:rPr>
          <w:spacing w:val="-4"/>
          <w:sz w:val="20"/>
        </w:rPr>
        <w:t xml:space="preserve"> </w:t>
      </w:r>
      <w:r>
        <w:rPr>
          <w:sz w:val="20"/>
        </w:rPr>
        <w:t>with</w:t>
      </w:r>
      <w:r>
        <w:rPr>
          <w:spacing w:val="-7"/>
          <w:sz w:val="20"/>
        </w:rPr>
        <w:t xml:space="preserve"> </w:t>
      </w:r>
      <w:r>
        <w:rPr>
          <w:sz w:val="20"/>
        </w:rPr>
        <w:t>the</w:t>
      </w:r>
      <w:r>
        <w:rPr>
          <w:spacing w:val="-7"/>
          <w:sz w:val="20"/>
        </w:rPr>
        <w:t xml:space="preserve"> </w:t>
      </w:r>
      <w:r>
        <w:rPr>
          <w:sz w:val="20"/>
        </w:rPr>
        <w:t>Bribery</w:t>
      </w:r>
      <w:r>
        <w:rPr>
          <w:spacing w:val="-6"/>
          <w:sz w:val="20"/>
        </w:rPr>
        <w:t xml:space="preserve"> </w:t>
      </w:r>
      <w:r>
        <w:rPr>
          <w:sz w:val="20"/>
        </w:rPr>
        <w:t>Act</w:t>
      </w:r>
      <w:r>
        <w:rPr>
          <w:spacing w:val="-5"/>
          <w:sz w:val="20"/>
        </w:rPr>
        <w:t xml:space="preserve"> </w:t>
      </w:r>
      <w:r>
        <w:rPr>
          <w:sz w:val="20"/>
        </w:rPr>
        <w:t>2010</w:t>
      </w:r>
      <w:r>
        <w:rPr>
          <w:spacing w:val="-5"/>
          <w:sz w:val="20"/>
        </w:rPr>
        <w:t xml:space="preserve"> </w:t>
      </w:r>
      <w:r>
        <w:rPr>
          <w:sz w:val="20"/>
        </w:rPr>
        <w:t>and</w:t>
      </w:r>
      <w:r>
        <w:rPr>
          <w:spacing w:val="-8"/>
          <w:sz w:val="20"/>
        </w:rPr>
        <w:t xml:space="preserve"> </w:t>
      </w:r>
      <w:r>
        <w:rPr>
          <w:sz w:val="20"/>
        </w:rPr>
        <w:t>BBC’s</w:t>
      </w:r>
      <w:r>
        <w:rPr>
          <w:spacing w:val="-6"/>
          <w:sz w:val="20"/>
        </w:rPr>
        <w:t xml:space="preserve"> </w:t>
      </w:r>
      <w:r>
        <w:rPr>
          <w:spacing w:val="-4"/>
          <w:sz w:val="20"/>
        </w:rPr>
        <w:t>Anti</w:t>
      </w:r>
    </w:p>
    <w:p w14:paraId="4649BE54" w14:textId="77777777" w:rsidR="00E2003E" w:rsidRDefault="00E4602C">
      <w:pPr>
        <w:pStyle w:val="BodyText"/>
        <w:spacing w:before="23" w:line="256" w:lineRule="auto"/>
        <w:ind w:left="3086" w:right="163"/>
      </w:pPr>
      <w:r>
        <w:t>Bribery</w:t>
      </w:r>
      <w:r>
        <w:rPr>
          <w:spacing w:val="-6"/>
        </w:rPr>
        <w:t xml:space="preserve"> </w:t>
      </w:r>
      <w:r>
        <w:t>and</w:t>
      </w:r>
      <w:r>
        <w:rPr>
          <w:spacing w:val="-7"/>
        </w:rPr>
        <w:t xml:space="preserve"> </w:t>
      </w:r>
      <w:r>
        <w:t>Financial</w:t>
      </w:r>
      <w:r>
        <w:rPr>
          <w:spacing w:val="-6"/>
        </w:rPr>
        <w:t xml:space="preserve"> </w:t>
      </w:r>
      <w:r>
        <w:t>Crime</w:t>
      </w:r>
      <w:r>
        <w:rPr>
          <w:spacing w:val="-6"/>
        </w:rPr>
        <w:t xml:space="preserve"> </w:t>
      </w:r>
      <w:r>
        <w:t>Policy</w:t>
      </w:r>
      <w:r>
        <w:rPr>
          <w:spacing w:val="-7"/>
        </w:rPr>
        <w:t xml:space="preserve"> </w:t>
      </w:r>
      <w:r>
        <w:t>which</w:t>
      </w:r>
      <w:r>
        <w:rPr>
          <w:spacing w:val="-4"/>
        </w:rPr>
        <w:t xml:space="preserve"> </w:t>
      </w:r>
      <w:r>
        <w:t>can</w:t>
      </w:r>
      <w:r>
        <w:rPr>
          <w:spacing w:val="-3"/>
        </w:rPr>
        <w:t xml:space="preserve"> </w:t>
      </w:r>
      <w:r>
        <w:t>be</w:t>
      </w:r>
      <w:r>
        <w:rPr>
          <w:spacing w:val="-6"/>
        </w:rPr>
        <w:t xml:space="preserve"> </w:t>
      </w:r>
      <w:r>
        <w:t>found</w:t>
      </w:r>
      <w:r>
        <w:rPr>
          <w:spacing w:val="-7"/>
        </w:rPr>
        <w:t xml:space="preserve"> </w:t>
      </w:r>
      <w:r>
        <w:t xml:space="preserve">here: </w:t>
      </w:r>
      <w:r>
        <w:rPr>
          <w:color w:val="467885"/>
          <w:u w:val="single" w:color="467885"/>
        </w:rPr>
        <w:t>BBC Policies</w:t>
      </w:r>
    </w:p>
    <w:p w14:paraId="4649BE55" w14:textId="77777777" w:rsidR="00E2003E" w:rsidRDefault="00E4602C">
      <w:pPr>
        <w:pStyle w:val="ListParagraph"/>
        <w:numPr>
          <w:ilvl w:val="1"/>
          <w:numId w:val="25"/>
        </w:numPr>
        <w:tabs>
          <w:tab w:val="left" w:pos="3072"/>
          <w:tab w:val="left" w:pos="3115"/>
        </w:tabs>
        <w:spacing w:before="4" w:line="249" w:lineRule="auto"/>
        <w:ind w:left="3072" w:right="372" w:hanging="408"/>
        <w:rPr>
          <w:sz w:val="20"/>
        </w:rPr>
      </w:pPr>
      <w:r>
        <w:rPr>
          <w:sz w:val="20"/>
        </w:rPr>
        <w:t>Breach</w:t>
      </w:r>
      <w:r>
        <w:rPr>
          <w:spacing w:val="40"/>
          <w:sz w:val="20"/>
        </w:rPr>
        <w:t xml:space="preserve"> </w:t>
      </w:r>
      <w:r>
        <w:rPr>
          <w:sz w:val="20"/>
        </w:rPr>
        <w:t>of this obligation will be deemed to be a material breach</w:t>
      </w:r>
      <w:r>
        <w:rPr>
          <w:spacing w:val="-8"/>
          <w:sz w:val="20"/>
        </w:rPr>
        <w:t xml:space="preserve"> </w:t>
      </w:r>
      <w:r>
        <w:rPr>
          <w:sz w:val="20"/>
        </w:rPr>
        <w:t>of</w:t>
      </w:r>
      <w:r>
        <w:rPr>
          <w:spacing w:val="-8"/>
          <w:sz w:val="20"/>
        </w:rPr>
        <w:t xml:space="preserve"> </w:t>
      </w:r>
      <w:proofErr w:type="gramStart"/>
      <w:r>
        <w:rPr>
          <w:sz w:val="20"/>
        </w:rPr>
        <w:t>contract</w:t>
      </w:r>
      <w:proofErr w:type="gramEnd"/>
      <w:r>
        <w:rPr>
          <w:spacing w:val="-9"/>
          <w:sz w:val="20"/>
        </w:rPr>
        <w:t xml:space="preserve"> </w:t>
      </w:r>
      <w:r>
        <w:rPr>
          <w:sz w:val="20"/>
        </w:rPr>
        <w:t>and</w:t>
      </w:r>
      <w:r>
        <w:rPr>
          <w:spacing w:val="-10"/>
          <w:sz w:val="20"/>
        </w:rPr>
        <w:t xml:space="preserve"> </w:t>
      </w:r>
      <w:r>
        <w:rPr>
          <w:sz w:val="20"/>
        </w:rPr>
        <w:t>the</w:t>
      </w:r>
      <w:r>
        <w:rPr>
          <w:spacing w:val="-8"/>
          <w:sz w:val="20"/>
        </w:rPr>
        <w:t xml:space="preserve"> </w:t>
      </w:r>
      <w:r>
        <w:rPr>
          <w:sz w:val="20"/>
        </w:rPr>
        <w:t>BBC</w:t>
      </w:r>
      <w:r>
        <w:rPr>
          <w:spacing w:val="-9"/>
          <w:sz w:val="20"/>
        </w:rPr>
        <w:t xml:space="preserve"> </w:t>
      </w:r>
      <w:r>
        <w:rPr>
          <w:sz w:val="20"/>
        </w:rPr>
        <w:t>may</w:t>
      </w:r>
      <w:r>
        <w:rPr>
          <w:spacing w:val="-9"/>
          <w:sz w:val="20"/>
        </w:rPr>
        <w:t xml:space="preserve"> </w:t>
      </w:r>
      <w:r>
        <w:rPr>
          <w:sz w:val="20"/>
        </w:rPr>
        <w:t>terminate</w:t>
      </w:r>
      <w:r>
        <w:rPr>
          <w:spacing w:val="-10"/>
          <w:sz w:val="20"/>
        </w:rPr>
        <w:t xml:space="preserve"> </w:t>
      </w:r>
      <w:r>
        <w:rPr>
          <w:sz w:val="20"/>
        </w:rPr>
        <w:t>Your</w:t>
      </w:r>
      <w:r>
        <w:rPr>
          <w:spacing w:val="-7"/>
          <w:sz w:val="20"/>
        </w:rPr>
        <w:t xml:space="preserve"> </w:t>
      </w:r>
      <w:r>
        <w:rPr>
          <w:sz w:val="20"/>
        </w:rPr>
        <w:t>Booking.</w:t>
      </w:r>
    </w:p>
    <w:p w14:paraId="4649BE56" w14:textId="77777777" w:rsidR="00E2003E" w:rsidRDefault="00E2003E">
      <w:pPr>
        <w:pStyle w:val="BodyText"/>
        <w:spacing w:before="25"/>
      </w:pPr>
    </w:p>
    <w:p w14:paraId="4649BE57" w14:textId="77777777" w:rsidR="00E2003E" w:rsidRDefault="00E4602C">
      <w:pPr>
        <w:pStyle w:val="ListParagraph"/>
        <w:numPr>
          <w:ilvl w:val="0"/>
          <w:numId w:val="25"/>
        </w:numPr>
        <w:tabs>
          <w:tab w:val="left" w:pos="467"/>
          <w:tab w:val="left" w:pos="2678"/>
        </w:tabs>
        <w:spacing w:before="1" w:line="265" w:lineRule="exact"/>
        <w:ind w:left="467" w:hanging="336"/>
        <w:rPr>
          <w:b/>
          <w:sz w:val="20"/>
        </w:rPr>
      </w:pPr>
      <w:r>
        <w:rPr>
          <w:b/>
          <w:sz w:val="20"/>
        </w:rPr>
        <w:t>Editorial</w:t>
      </w:r>
      <w:r>
        <w:rPr>
          <w:b/>
          <w:spacing w:val="-12"/>
          <w:sz w:val="20"/>
        </w:rPr>
        <w:t xml:space="preserve"> </w:t>
      </w:r>
      <w:r>
        <w:rPr>
          <w:b/>
          <w:spacing w:val="-2"/>
          <w:sz w:val="20"/>
        </w:rPr>
        <w:t>Compliance</w:t>
      </w:r>
      <w:r>
        <w:rPr>
          <w:b/>
          <w:sz w:val="20"/>
        </w:rPr>
        <w:tab/>
      </w:r>
      <w:r>
        <w:rPr>
          <w:sz w:val="20"/>
        </w:rPr>
        <w:t>24.1</w:t>
      </w:r>
      <w:r>
        <w:rPr>
          <w:spacing w:val="-7"/>
          <w:sz w:val="20"/>
        </w:rPr>
        <w:t xml:space="preserve"> </w:t>
      </w:r>
      <w:r>
        <w:rPr>
          <w:sz w:val="20"/>
        </w:rPr>
        <w:t>You</w:t>
      </w:r>
      <w:r>
        <w:rPr>
          <w:spacing w:val="-7"/>
          <w:sz w:val="20"/>
        </w:rPr>
        <w:t xml:space="preserve"> </w:t>
      </w:r>
      <w:r>
        <w:rPr>
          <w:sz w:val="20"/>
        </w:rPr>
        <w:t>agree</w:t>
      </w:r>
      <w:r>
        <w:rPr>
          <w:spacing w:val="-7"/>
          <w:sz w:val="20"/>
        </w:rPr>
        <w:t xml:space="preserve"> </w:t>
      </w:r>
      <w:r>
        <w:rPr>
          <w:sz w:val="20"/>
        </w:rPr>
        <w:t>to</w:t>
      </w:r>
      <w:r>
        <w:rPr>
          <w:spacing w:val="-7"/>
          <w:sz w:val="20"/>
        </w:rPr>
        <w:t xml:space="preserve"> </w:t>
      </w:r>
      <w:r>
        <w:rPr>
          <w:sz w:val="20"/>
        </w:rPr>
        <w:t>and</w:t>
      </w:r>
      <w:r>
        <w:rPr>
          <w:spacing w:val="-8"/>
          <w:sz w:val="20"/>
        </w:rPr>
        <w:t xml:space="preserve"> </w:t>
      </w:r>
      <w:r>
        <w:rPr>
          <w:sz w:val="20"/>
        </w:rPr>
        <w:t>work</w:t>
      </w:r>
      <w:r>
        <w:rPr>
          <w:spacing w:val="-7"/>
          <w:sz w:val="20"/>
        </w:rPr>
        <w:t xml:space="preserve"> </w:t>
      </w:r>
      <w:r>
        <w:rPr>
          <w:sz w:val="20"/>
        </w:rPr>
        <w:t>in</w:t>
      </w:r>
      <w:r>
        <w:rPr>
          <w:spacing w:val="-7"/>
          <w:sz w:val="20"/>
        </w:rPr>
        <w:t xml:space="preserve"> </w:t>
      </w:r>
      <w:r>
        <w:rPr>
          <w:sz w:val="20"/>
        </w:rPr>
        <w:t>accordance</w:t>
      </w:r>
      <w:r>
        <w:rPr>
          <w:spacing w:val="-8"/>
          <w:sz w:val="20"/>
        </w:rPr>
        <w:t xml:space="preserve"> </w:t>
      </w:r>
      <w:r>
        <w:rPr>
          <w:sz w:val="20"/>
        </w:rPr>
        <w:t>with</w:t>
      </w:r>
      <w:r>
        <w:rPr>
          <w:spacing w:val="-6"/>
          <w:sz w:val="20"/>
        </w:rPr>
        <w:t xml:space="preserve"> </w:t>
      </w:r>
      <w:r>
        <w:rPr>
          <w:sz w:val="20"/>
        </w:rPr>
        <w:t>the</w:t>
      </w:r>
      <w:r>
        <w:rPr>
          <w:spacing w:val="-7"/>
          <w:sz w:val="20"/>
        </w:rPr>
        <w:t xml:space="preserve"> </w:t>
      </w:r>
      <w:r>
        <w:rPr>
          <w:sz w:val="20"/>
        </w:rPr>
        <w:t>BBC’s</w:t>
      </w:r>
      <w:r>
        <w:rPr>
          <w:spacing w:val="-6"/>
          <w:sz w:val="20"/>
        </w:rPr>
        <w:t xml:space="preserve"> </w:t>
      </w:r>
      <w:r>
        <w:rPr>
          <w:spacing w:val="-2"/>
          <w:sz w:val="20"/>
        </w:rPr>
        <w:t>Editorial</w:t>
      </w:r>
    </w:p>
    <w:p w14:paraId="4649BE58" w14:textId="77777777" w:rsidR="00E2003E" w:rsidRDefault="00E4602C">
      <w:pPr>
        <w:pStyle w:val="BodyText"/>
        <w:ind w:left="3086" w:right="90"/>
      </w:pPr>
      <w:r>
        <w:t>Guidelines</w:t>
      </w:r>
      <w:r>
        <w:rPr>
          <w:spacing w:val="-9"/>
        </w:rPr>
        <w:t xml:space="preserve"> </w:t>
      </w:r>
      <w:r>
        <w:t>and</w:t>
      </w:r>
      <w:r>
        <w:rPr>
          <w:spacing w:val="-11"/>
        </w:rPr>
        <w:t xml:space="preserve"> </w:t>
      </w:r>
      <w:r>
        <w:t>associated</w:t>
      </w:r>
      <w:r>
        <w:rPr>
          <w:spacing w:val="-8"/>
        </w:rPr>
        <w:t xml:space="preserve"> </w:t>
      </w:r>
      <w:r>
        <w:t>guidance</w:t>
      </w:r>
      <w:r>
        <w:rPr>
          <w:spacing w:val="-8"/>
        </w:rPr>
        <w:t xml:space="preserve"> </w:t>
      </w:r>
      <w:r>
        <w:t>and</w:t>
      </w:r>
      <w:r>
        <w:rPr>
          <w:spacing w:val="-8"/>
        </w:rPr>
        <w:t xml:space="preserve"> </w:t>
      </w:r>
      <w:r>
        <w:t>You</w:t>
      </w:r>
      <w:r>
        <w:rPr>
          <w:spacing w:val="-10"/>
        </w:rPr>
        <w:t xml:space="preserve"> </w:t>
      </w:r>
      <w:r>
        <w:t>acknowledge</w:t>
      </w:r>
      <w:r>
        <w:rPr>
          <w:spacing w:val="-8"/>
        </w:rPr>
        <w:t xml:space="preserve"> </w:t>
      </w:r>
      <w:r>
        <w:t>that these are varied from time to time.</w:t>
      </w:r>
    </w:p>
    <w:p w14:paraId="4649BE59" w14:textId="77777777" w:rsidR="00E2003E" w:rsidRDefault="00E2003E">
      <w:pPr>
        <w:pStyle w:val="BodyText"/>
        <w:spacing w:before="21"/>
      </w:pPr>
    </w:p>
    <w:p w14:paraId="4649BE5A" w14:textId="77777777" w:rsidR="00E2003E" w:rsidRDefault="00E4602C">
      <w:pPr>
        <w:pStyle w:val="ListParagraph"/>
        <w:numPr>
          <w:ilvl w:val="1"/>
          <w:numId w:val="25"/>
        </w:numPr>
        <w:tabs>
          <w:tab w:val="left" w:pos="3086"/>
          <w:tab w:val="left" w:pos="3129"/>
        </w:tabs>
        <w:spacing w:line="259" w:lineRule="auto"/>
        <w:ind w:left="3086" w:right="528" w:hanging="408"/>
        <w:rPr>
          <w:sz w:val="20"/>
        </w:rPr>
      </w:pPr>
      <w:r>
        <w:rPr>
          <w:sz w:val="20"/>
        </w:rPr>
        <w:t>Breach</w:t>
      </w:r>
      <w:r>
        <w:rPr>
          <w:spacing w:val="40"/>
          <w:sz w:val="20"/>
        </w:rPr>
        <w:t xml:space="preserve"> </w:t>
      </w:r>
      <w:r>
        <w:rPr>
          <w:sz w:val="20"/>
        </w:rPr>
        <w:t>of this obligation will be deemed to be a material breach</w:t>
      </w:r>
      <w:r>
        <w:rPr>
          <w:spacing w:val="-9"/>
          <w:sz w:val="20"/>
        </w:rPr>
        <w:t xml:space="preserve"> </w:t>
      </w:r>
      <w:r>
        <w:rPr>
          <w:sz w:val="20"/>
        </w:rPr>
        <w:t>under</w:t>
      </w:r>
      <w:r>
        <w:rPr>
          <w:spacing w:val="-8"/>
          <w:sz w:val="20"/>
        </w:rPr>
        <w:t xml:space="preserve"> </w:t>
      </w:r>
      <w:r>
        <w:rPr>
          <w:sz w:val="20"/>
        </w:rPr>
        <w:t>these</w:t>
      </w:r>
      <w:r>
        <w:rPr>
          <w:spacing w:val="-8"/>
          <w:sz w:val="20"/>
        </w:rPr>
        <w:t xml:space="preserve"> </w:t>
      </w:r>
      <w:r>
        <w:rPr>
          <w:sz w:val="20"/>
        </w:rPr>
        <w:t>terms</w:t>
      </w:r>
      <w:r>
        <w:rPr>
          <w:spacing w:val="-6"/>
          <w:sz w:val="20"/>
        </w:rPr>
        <w:t xml:space="preserve"> </w:t>
      </w:r>
      <w:r>
        <w:rPr>
          <w:sz w:val="20"/>
        </w:rPr>
        <w:t>and</w:t>
      </w:r>
      <w:r>
        <w:rPr>
          <w:spacing w:val="-10"/>
          <w:sz w:val="20"/>
        </w:rPr>
        <w:t xml:space="preserve"> </w:t>
      </w:r>
      <w:proofErr w:type="gramStart"/>
      <w:r>
        <w:rPr>
          <w:sz w:val="20"/>
        </w:rPr>
        <w:t>conditions</w:t>
      </w:r>
      <w:proofErr w:type="gramEnd"/>
      <w:r>
        <w:rPr>
          <w:spacing w:val="-8"/>
          <w:sz w:val="20"/>
        </w:rPr>
        <w:t xml:space="preserve"> </w:t>
      </w:r>
      <w:r>
        <w:rPr>
          <w:sz w:val="20"/>
        </w:rPr>
        <w:t>and</w:t>
      </w:r>
      <w:r>
        <w:rPr>
          <w:spacing w:val="-10"/>
          <w:sz w:val="20"/>
        </w:rPr>
        <w:t xml:space="preserve"> </w:t>
      </w:r>
      <w:r>
        <w:rPr>
          <w:sz w:val="20"/>
        </w:rPr>
        <w:t>Your</w:t>
      </w:r>
      <w:r>
        <w:rPr>
          <w:spacing w:val="-8"/>
          <w:sz w:val="20"/>
        </w:rPr>
        <w:t xml:space="preserve"> </w:t>
      </w:r>
      <w:r>
        <w:rPr>
          <w:sz w:val="20"/>
        </w:rPr>
        <w:t>Booking may be terminated.</w:t>
      </w:r>
    </w:p>
    <w:p w14:paraId="4649BE5B" w14:textId="77777777" w:rsidR="00E2003E" w:rsidRDefault="00E4602C">
      <w:pPr>
        <w:pStyle w:val="ListParagraph"/>
        <w:numPr>
          <w:ilvl w:val="0"/>
          <w:numId w:val="25"/>
        </w:numPr>
        <w:tabs>
          <w:tab w:val="left" w:pos="467"/>
          <w:tab w:val="left" w:pos="2678"/>
        </w:tabs>
        <w:spacing w:before="202"/>
        <w:ind w:left="467" w:hanging="336"/>
        <w:rPr>
          <w:b/>
          <w:sz w:val="20"/>
        </w:rPr>
      </w:pPr>
      <w:r>
        <w:rPr>
          <w:b/>
          <w:sz w:val="20"/>
        </w:rPr>
        <w:t>Health</w:t>
      </w:r>
      <w:r>
        <w:rPr>
          <w:b/>
          <w:spacing w:val="-5"/>
          <w:sz w:val="20"/>
        </w:rPr>
        <w:t xml:space="preserve"> </w:t>
      </w:r>
      <w:r>
        <w:rPr>
          <w:b/>
          <w:sz w:val="20"/>
        </w:rPr>
        <w:t>&amp;</w:t>
      </w:r>
      <w:r>
        <w:rPr>
          <w:b/>
          <w:spacing w:val="-3"/>
          <w:sz w:val="20"/>
        </w:rPr>
        <w:t xml:space="preserve"> </w:t>
      </w:r>
      <w:r>
        <w:rPr>
          <w:b/>
          <w:spacing w:val="-2"/>
          <w:sz w:val="20"/>
        </w:rPr>
        <w:t>Safety</w:t>
      </w:r>
      <w:r>
        <w:rPr>
          <w:b/>
          <w:sz w:val="20"/>
        </w:rPr>
        <w:tab/>
      </w:r>
      <w:r>
        <w:rPr>
          <w:sz w:val="20"/>
        </w:rPr>
        <w:t>25.1</w:t>
      </w:r>
      <w:r>
        <w:rPr>
          <w:spacing w:val="-10"/>
          <w:sz w:val="20"/>
        </w:rPr>
        <w:t xml:space="preserve"> </w:t>
      </w:r>
      <w:r>
        <w:rPr>
          <w:sz w:val="20"/>
        </w:rPr>
        <w:t>You</w:t>
      </w:r>
      <w:r>
        <w:rPr>
          <w:spacing w:val="-11"/>
          <w:sz w:val="20"/>
        </w:rPr>
        <w:t xml:space="preserve"> </w:t>
      </w:r>
      <w:r>
        <w:rPr>
          <w:sz w:val="20"/>
        </w:rPr>
        <w:t>are</w:t>
      </w:r>
      <w:r>
        <w:rPr>
          <w:spacing w:val="-10"/>
          <w:sz w:val="20"/>
        </w:rPr>
        <w:t xml:space="preserve"> </w:t>
      </w:r>
      <w:r>
        <w:rPr>
          <w:sz w:val="20"/>
        </w:rPr>
        <w:t>responsible</w:t>
      </w:r>
      <w:r>
        <w:rPr>
          <w:spacing w:val="-12"/>
          <w:sz w:val="20"/>
        </w:rPr>
        <w:t xml:space="preserve"> </w:t>
      </w:r>
      <w:r>
        <w:rPr>
          <w:sz w:val="20"/>
        </w:rPr>
        <w:t>for</w:t>
      </w:r>
      <w:r>
        <w:rPr>
          <w:spacing w:val="-9"/>
          <w:sz w:val="20"/>
        </w:rPr>
        <w:t xml:space="preserve"> </w:t>
      </w:r>
      <w:r>
        <w:rPr>
          <w:sz w:val="20"/>
        </w:rPr>
        <w:t>complying</w:t>
      </w:r>
      <w:r>
        <w:rPr>
          <w:spacing w:val="-12"/>
          <w:sz w:val="20"/>
        </w:rPr>
        <w:t xml:space="preserve"> </w:t>
      </w:r>
      <w:r>
        <w:rPr>
          <w:sz w:val="20"/>
        </w:rPr>
        <w:t>with</w:t>
      </w:r>
      <w:r>
        <w:rPr>
          <w:spacing w:val="-11"/>
          <w:sz w:val="20"/>
        </w:rPr>
        <w:t xml:space="preserve"> </w:t>
      </w:r>
      <w:r>
        <w:rPr>
          <w:sz w:val="20"/>
        </w:rPr>
        <w:t>such</w:t>
      </w:r>
      <w:r>
        <w:rPr>
          <w:spacing w:val="-9"/>
          <w:sz w:val="20"/>
        </w:rPr>
        <w:t xml:space="preserve"> </w:t>
      </w:r>
      <w:r>
        <w:rPr>
          <w:sz w:val="20"/>
        </w:rPr>
        <w:t>standards</w:t>
      </w:r>
      <w:r>
        <w:rPr>
          <w:spacing w:val="-10"/>
          <w:sz w:val="20"/>
        </w:rPr>
        <w:t xml:space="preserve"> </w:t>
      </w:r>
      <w:r>
        <w:rPr>
          <w:spacing w:val="-5"/>
          <w:sz w:val="20"/>
        </w:rPr>
        <w:t>of</w:t>
      </w:r>
    </w:p>
    <w:p w14:paraId="4649BE5C" w14:textId="77777777" w:rsidR="00E2003E" w:rsidRDefault="00E4602C">
      <w:pPr>
        <w:pStyle w:val="BodyText"/>
        <w:spacing w:before="20" w:line="259" w:lineRule="auto"/>
        <w:ind w:left="3086" w:right="193"/>
      </w:pPr>
      <w:proofErr w:type="gramStart"/>
      <w:r>
        <w:t>health</w:t>
      </w:r>
      <w:proofErr w:type="gramEnd"/>
      <w:r>
        <w:t xml:space="preserve"> and safety as are appropriate in the circumstances of the Booking and </w:t>
      </w:r>
      <w:proofErr w:type="gramStart"/>
      <w:r>
        <w:t>at all times</w:t>
      </w:r>
      <w:proofErr w:type="gramEnd"/>
      <w:r>
        <w:t xml:space="preserve"> shall comply with the BBC's current</w:t>
      </w:r>
      <w:r>
        <w:rPr>
          <w:spacing w:val="-6"/>
        </w:rPr>
        <w:t xml:space="preserve"> </w:t>
      </w:r>
      <w:r>
        <w:t>safety</w:t>
      </w:r>
      <w:r>
        <w:rPr>
          <w:spacing w:val="-6"/>
        </w:rPr>
        <w:t xml:space="preserve"> </w:t>
      </w:r>
      <w:r>
        <w:t>regulations,</w:t>
      </w:r>
      <w:r>
        <w:rPr>
          <w:spacing w:val="-6"/>
        </w:rPr>
        <w:t xml:space="preserve"> </w:t>
      </w:r>
      <w:r>
        <w:t>which</w:t>
      </w:r>
      <w:r>
        <w:rPr>
          <w:spacing w:val="-8"/>
        </w:rPr>
        <w:t xml:space="preserve"> </w:t>
      </w:r>
      <w:r>
        <w:t>are</w:t>
      </w:r>
      <w:r>
        <w:rPr>
          <w:spacing w:val="-6"/>
        </w:rPr>
        <w:t xml:space="preserve"> </w:t>
      </w:r>
      <w:r>
        <w:t>found</w:t>
      </w:r>
      <w:r>
        <w:rPr>
          <w:spacing w:val="-9"/>
        </w:rPr>
        <w:t xml:space="preserve"> </w:t>
      </w:r>
      <w:r>
        <w:t>on</w:t>
      </w:r>
      <w:r>
        <w:rPr>
          <w:spacing w:val="-6"/>
        </w:rPr>
        <w:t xml:space="preserve"> </w:t>
      </w:r>
      <w:r>
        <w:t>the</w:t>
      </w:r>
      <w:r>
        <w:rPr>
          <w:spacing w:val="-8"/>
        </w:rPr>
        <w:t xml:space="preserve"> </w:t>
      </w:r>
      <w:r>
        <w:t>BBC</w:t>
      </w:r>
      <w:r>
        <w:rPr>
          <w:spacing w:val="-3"/>
        </w:rPr>
        <w:t xml:space="preserve"> </w:t>
      </w:r>
      <w:r>
        <w:rPr>
          <w:color w:val="0000FF"/>
          <w:u w:val="single" w:color="0000FF"/>
        </w:rPr>
        <w:t>Safety</w:t>
      </w:r>
      <w:r>
        <w:rPr>
          <w:color w:val="0000FF"/>
        </w:rPr>
        <w:t xml:space="preserve"> </w:t>
      </w:r>
      <w:r>
        <w:rPr>
          <w:spacing w:val="-2"/>
        </w:rPr>
        <w:t>site.</w:t>
      </w:r>
    </w:p>
    <w:p w14:paraId="4649BE5D" w14:textId="77777777" w:rsidR="00E2003E" w:rsidRDefault="00E2003E">
      <w:pPr>
        <w:pStyle w:val="BodyText"/>
        <w:spacing w:before="22"/>
      </w:pPr>
    </w:p>
    <w:p w14:paraId="4649BE5E" w14:textId="77777777" w:rsidR="00E2003E" w:rsidRDefault="00E4602C">
      <w:pPr>
        <w:pStyle w:val="ListParagraph"/>
        <w:numPr>
          <w:ilvl w:val="0"/>
          <w:numId w:val="25"/>
        </w:numPr>
        <w:tabs>
          <w:tab w:val="left" w:pos="467"/>
          <w:tab w:val="left" w:pos="2678"/>
        </w:tabs>
        <w:ind w:left="467" w:hanging="336"/>
        <w:rPr>
          <w:b/>
          <w:sz w:val="20"/>
        </w:rPr>
      </w:pPr>
      <w:r>
        <w:rPr>
          <w:b/>
          <w:spacing w:val="-2"/>
          <w:sz w:val="20"/>
        </w:rPr>
        <w:t>Insurance</w:t>
      </w:r>
      <w:r>
        <w:rPr>
          <w:b/>
          <w:sz w:val="20"/>
        </w:rPr>
        <w:tab/>
      </w:r>
      <w:r>
        <w:rPr>
          <w:sz w:val="20"/>
        </w:rPr>
        <w:t>26.1</w:t>
      </w:r>
      <w:r>
        <w:rPr>
          <w:spacing w:val="-10"/>
          <w:sz w:val="20"/>
        </w:rPr>
        <w:t xml:space="preserve"> </w:t>
      </w:r>
      <w:r>
        <w:rPr>
          <w:sz w:val="20"/>
        </w:rPr>
        <w:t>If</w:t>
      </w:r>
      <w:r>
        <w:rPr>
          <w:spacing w:val="-9"/>
          <w:sz w:val="20"/>
        </w:rPr>
        <w:t xml:space="preserve"> </w:t>
      </w:r>
      <w:r>
        <w:rPr>
          <w:sz w:val="20"/>
        </w:rPr>
        <w:t>You</w:t>
      </w:r>
      <w:r>
        <w:rPr>
          <w:spacing w:val="-11"/>
          <w:sz w:val="20"/>
        </w:rPr>
        <w:t xml:space="preserve"> </w:t>
      </w:r>
      <w:r>
        <w:rPr>
          <w:sz w:val="20"/>
        </w:rPr>
        <w:t>are</w:t>
      </w:r>
      <w:r>
        <w:rPr>
          <w:spacing w:val="-10"/>
          <w:sz w:val="20"/>
        </w:rPr>
        <w:t xml:space="preserve"> </w:t>
      </w:r>
      <w:r>
        <w:rPr>
          <w:sz w:val="20"/>
        </w:rPr>
        <w:t>creating</w:t>
      </w:r>
      <w:r>
        <w:rPr>
          <w:spacing w:val="-12"/>
          <w:sz w:val="20"/>
        </w:rPr>
        <w:t xml:space="preserve"> </w:t>
      </w:r>
      <w:r>
        <w:rPr>
          <w:sz w:val="20"/>
        </w:rPr>
        <w:t>a</w:t>
      </w:r>
      <w:r>
        <w:rPr>
          <w:spacing w:val="-9"/>
          <w:sz w:val="20"/>
        </w:rPr>
        <w:t xml:space="preserve"> </w:t>
      </w:r>
      <w:r>
        <w:rPr>
          <w:sz w:val="20"/>
        </w:rPr>
        <w:t>product,</w:t>
      </w:r>
      <w:r>
        <w:rPr>
          <w:spacing w:val="-10"/>
          <w:sz w:val="20"/>
        </w:rPr>
        <w:t xml:space="preserve"> </w:t>
      </w:r>
      <w:proofErr w:type="gramStart"/>
      <w:r>
        <w:rPr>
          <w:sz w:val="20"/>
        </w:rPr>
        <w:t>You</w:t>
      </w:r>
      <w:proofErr w:type="gramEnd"/>
      <w:r>
        <w:rPr>
          <w:spacing w:val="-8"/>
          <w:sz w:val="20"/>
        </w:rPr>
        <w:t xml:space="preserve"> </w:t>
      </w:r>
      <w:r>
        <w:rPr>
          <w:sz w:val="20"/>
        </w:rPr>
        <w:t>are</w:t>
      </w:r>
      <w:r>
        <w:rPr>
          <w:spacing w:val="-11"/>
          <w:sz w:val="20"/>
        </w:rPr>
        <w:t xml:space="preserve"> </w:t>
      </w:r>
      <w:r>
        <w:rPr>
          <w:sz w:val="20"/>
        </w:rPr>
        <w:t>responsible</w:t>
      </w:r>
      <w:r>
        <w:rPr>
          <w:spacing w:val="-11"/>
          <w:sz w:val="20"/>
        </w:rPr>
        <w:t xml:space="preserve"> </w:t>
      </w:r>
      <w:r>
        <w:rPr>
          <w:sz w:val="20"/>
        </w:rPr>
        <w:t>for</w:t>
      </w:r>
      <w:r>
        <w:rPr>
          <w:spacing w:val="-10"/>
          <w:sz w:val="20"/>
        </w:rPr>
        <w:t xml:space="preserve"> </w:t>
      </w:r>
      <w:r>
        <w:rPr>
          <w:spacing w:val="-2"/>
          <w:sz w:val="20"/>
        </w:rPr>
        <w:t>arranging</w:t>
      </w:r>
    </w:p>
    <w:p w14:paraId="4649BE5F" w14:textId="77777777" w:rsidR="00E2003E" w:rsidRDefault="00E4602C">
      <w:pPr>
        <w:pStyle w:val="BodyText"/>
        <w:spacing w:before="22"/>
        <w:ind w:left="3086"/>
      </w:pPr>
      <w:r>
        <w:t>and</w:t>
      </w:r>
      <w:r>
        <w:rPr>
          <w:spacing w:val="-11"/>
        </w:rPr>
        <w:t xml:space="preserve"> </w:t>
      </w:r>
      <w:r>
        <w:t>maintaining</w:t>
      </w:r>
      <w:r>
        <w:rPr>
          <w:spacing w:val="-11"/>
        </w:rPr>
        <w:t xml:space="preserve"> </w:t>
      </w:r>
      <w:r>
        <w:t>adequate</w:t>
      </w:r>
      <w:r>
        <w:rPr>
          <w:spacing w:val="-8"/>
        </w:rPr>
        <w:t xml:space="preserve"> </w:t>
      </w:r>
      <w:r>
        <w:t>product</w:t>
      </w:r>
      <w:r>
        <w:rPr>
          <w:spacing w:val="-10"/>
        </w:rPr>
        <w:t xml:space="preserve"> </w:t>
      </w:r>
      <w:r>
        <w:rPr>
          <w:spacing w:val="-2"/>
        </w:rPr>
        <w:t>insurance.</w:t>
      </w:r>
    </w:p>
    <w:p w14:paraId="4649BE60" w14:textId="77777777" w:rsidR="00E2003E" w:rsidRDefault="00E2003E">
      <w:pPr>
        <w:pStyle w:val="BodyText"/>
        <w:spacing w:before="42"/>
      </w:pPr>
    </w:p>
    <w:p w14:paraId="4649BE61" w14:textId="77777777" w:rsidR="00E2003E" w:rsidRDefault="00E4602C">
      <w:pPr>
        <w:pStyle w:val="ListParagraph"/>
        <w:numPr>
          <w:ilvl w:val="1"/>
          <w:numId w:val="25"/>
        </w:numPr>
        <w:tabs>
          <w:tab w:val="left" w:pos="3070"/>
          <w:tab w:val="left" w:pos="3072"/>
        </w:tabs>
        <w:spacing w:line="249" w:lineRule="auto"/>
        <w:ind w:left="3072" w:right="590" w:hanging="408"/>
        <w:rPr>
          <w:sz w:val="20"/>
        </w:rPr>
      </w:pPr>
      <w:r>
        <w:rPr>
          <w:sz w:val="20"/>
        </w:rPr>
        <w:t>If</w:t>
      </w:r>
      <w:r>
        <w:rPr>
          <w:spacing w:val="-12"/>
          <w:sz w:val="20"/>
        </w:rPr>
        <w:t xml:space="preserve"> </w:t>
      </w:r>
      <w:r>
        <w:rPr>
          <w:sz w:val="20"/>
        </w:rPr>
        <w:t>You</w:t>
      </w:r>
      <w:r>
        <w:rPr>
          <w:spacing w:val="-12"/>
          <w:sz w:val="20"/>
        </w:rPr>
        <w:t xml:space="preserve"> </w:t>
      </w:r>
      <w:r>
        <w:rPr>
          <w:sz w:val="20"/>
        </w:rPr>
        <w:t>are</w:t>
      </w:r>
      <w:r>
        <w:rPr>
          <w:spacing w:val="-11"/>
          <w:sz w:val="20"/>
        </w:rPr>
        <w:t xml:space="preserve"> </w:t>
      </w:r>
      <w:r>
        <w:rPr>
          <w:sz w:val="20"/>
        </w:rPr>
        <w:t>providing</w:t>
      </w:r>
      <w:r>
        <w:rPr>
          <w:spacing w:val="-11"/>
          <w:sz w:val="20"/>
        </w:rPr>
        <w:t xml:space="preserve"> </w:t>
      </w:r>
      <w:r>
        <w:rPr>
          <w:sz w:val="20"/>
        </w:rPr>
        <w:t>equipment,</w:t>
      </w:r>
      <w:r>
        <w:rPr>
          <w:spacing w:val="-10"/>
          <w:sz w:val="20"/>
        </w:rPr>
        <w:t xml:space="preserve"> </w:t>
      </w:r>
      <w:proofErr w:type="gramStart"/>
      <w:r>
        <w:rPr>
          <w:sz w:val="20"/>
        </w:rPr>
        <w:t>You</w:t>
      </w:r>
      <w:proofErr w:type="gramEnd"/>
      <w:r>
        <w:rPr>
          <w:spacing w:val="-12"/>
          <w:sz w:val="20"/>
        </w:rPr>
        <w:t xml:space="preserve"> </w:t>
      </w:r>
      <w:r>
        <w:rPr>
          <w:sz w:val="20"/>
        </w:rPr>
        <w:t>are</w:t>
      </w:r>
      <w:r>
        <w:rPr>
          <w:spacing w:val="-11"/>
          <w:sz w:val="20"/>
        </w:rPr>
        <w:t xml:space="preserve"> </w:t>
      </w:r>
      <w:r>
        <w:rPr>
          <w:sz w:val="20"/>
        </w:rPr>
        <w:t>responsible</w:t>
      </w:r>
      <w:r>
        <w:rPr>
          <w:spacing w:val="-10"/>
          <w:sz w:val="20"/>
        </w:rPr>
        <w:t xml:space="preserve"> </w:t>
      </w:r>
      <w:r>
        <w:rPr>
          <w:sz w:val="20"/>
        </w:rPr>
        <w:t>for</w:t>
      </w:r>
      <w:r>
        <w:rPr>
          <w:spacing w:val="-12"/>
          <w:sz w:val="20"/>
        </w:rPr>
        <w:t xml:space="preserve"> </w:t>
      </w:r>
      <w:r>
        <w:rPr>
          <w:sz w:val="20"/>
        </w:rPr>
        <w:t>the insurance of that equipment.</w:t>
      </w:r>
    </w:p>
    <w:p w14:paraId="4649BE62" w14:textId="77777777" w:rsidR="00E2003E" w:rsidRDefault="00E2003E">
      <w:pPr>
        <w:pStyle w:val="BodyText"/>
        <w:spacing w:before="92"/>
        <w:rPr>
          <w:sz w:val="16"/>
        </w:rPr>
      </w:pPr>
    </w:p>
    <w:p w14:paraId="4649BE64"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E65" w14:textId="77777777" w:rsidR="00E2003E" w:rsidRDefault="00E4602C">
      <w:pPr>
        <w:pStyle w:val="ListParagraph"/>
        <w:numPr>
          <w:ilvl w:val="1"/>
          <w:numId w:val="25"/>
        </w:numPr>
        <w:tabs>
          <w:tab w:val="left" w:pos="3070"/>
          <w:tab w:val="left" w:pos="3072"/>
        </w:tabs>
        <w:spacing w:before="30" w:line="249" w:lineRule="auto"/>
        <w:ind w:left="3072" w:right="452" w:hanging="408"/>
        <w:rPr>
          <w:sz w:val="20"/>
        </w:rPr>
      </w:pPr>
      <w:r>
        <w:rPr>
          <w:sz w:val="20"/>
        </w:rPr>
        <w:lastRenderedPageBreak/>
        <w:t>Details of applicable BBC arrangements which may be available</w:t>
      </w:r>
      <w:r>
        <w:rPr>
          <w:spacing w:val="-10"/>
          <w:sz w:val="20"/>
        </w:rPr>
        <w:t xml:space="preserve"> </w:t>
      </w:r>
      <w:r>
        <w:rPr>
          <w:sz w:val="20"/>
        </w:rPr>
        <w:t>to</w:t>
      </w:r>
      <w:r>
        <w:rPr>
          <w:spacing w:val="-9"/>
          <w:sz w:val="20"/>
        </w:rPr>
        <w:t xml:space="preserve"> </w:t>
      </w:r>
      <w:r>
        <w:rPr>
          <w:sz w:val="20"/>
        </w:rPr>
        <w:t>You</w:t>
      </w:r>
      <w:r>
        <w:rPr>
          <w:spacing w:val="-10"/>
          <w:sz w:val="20"/>
        </w:rPr>
        <w:t xml:space="preserve"> </w:t>
      </w:r>
      <w:r>
        <w:rPr>
          <w:sz w:val="20"/>
        </w:rPr>
        <w:t>(subject</w:t>
      </w:r>
      <w:r>
        <w:rPr>
          <w:spacing w:val="-9"/>
          <w:sz w:val="20"/>
        </w:rPr>
        <w:t xml:space="preserve"> </w:t>
      </w:r>
      <w:r>
        <w:rPr>
          <w:sz w:val="20"/>
        </w:rPr>
        <w:t>to</w:t>
      </w:r>
      <w:r>
        <w:rPr>
          <w:spacing w:val="-10"/>
          <w:sz w:val="20"/>
        </w:rPr>
        <w:t xml:space="preserve"> </w:t>
      </w:r>
      <w:r>
        <w:rPr>
          <w:sz w:val="20"/>
        </w:rPr>
        <w:t>eligibility</w:t>
      </w:r>
      <w:r>
        <w:rPr>
          <w:spacing w:val="-10"/>
          <w:sz w:val="20"/>
        </w:rPr>
        <w:t xml:space="preserve"> </w:t>
      </w:r>
      <w:r>
        <w:rPr>
          <w:sz w:val="20"/>
        </w:rPr>
        <w:t>criteria)</w:t>
      </w:r>
      <w:r>
        <w:rPr>
          <w:spacing w:val="-10"/>
          <w:sz w:val="20"/>
        </w:rPr>
        <w:t xml:space="preserve"> </w:t>
      </w:r>
      <w:r>
        <w:rPr>
          <w:sz w:val="20"/>
        </w:rPr>
        <w:t>whilst</w:t>
      </w:r>
      <w:r>
        <w:rPr>
          <w:spacing w:val="-7"/>
          <w:sz w:val="20"/>
        </w:rPr>
        <w:t xml:space="preserve"> </w:t>
      </w:r>
      <w:r>
        <w:rPr>
          <w:sz w:val="20"/>
        </w:rPr>
        <w:t>working for</w:t>
      </w:r>
      <w:r>
        <w:rPr>
          <w:spacing w:val="-5"/>
          <w:sz w:val="20"/>
        </w:rPr>
        <w:t xml:space="preserve"> </w:t>
      </w:r>
      <w:r>
        <w:rPr>
          <w:sz w:val="20"/>
        </w:rPr>
        <w:t>the</w:t>
      </w:r>
      <w:r>
        <w:rPr>
          <w:spacing w:val="-5"/>
          <w:sz w:val="20"/>
        </w:rPr>
        <w:t xml:space="preserve"> </w:t>
      </w:r>
      <w:r>
        <w:rPr>
          <w:sz w:val="20"/>
        </w:rPr>
        <w:t>BBC</w:t>
      </w:r>
      <w:r>
        <w:rPr>
          <w:spacing w:val="-5"/>
          <w:sz w:val="20"/>
        </w:rPr>
        <w:t xml:space="preserve"> </w:t>
      </w:r>
      <w:r>
        <w:rPr>
          <w:sz w:val="20"/>
        </w:rPr>
        <w:t>under</w:t>
      </w:r>
      <w:r>
        <w:rPr>
          <w:spacing w:val="-2"/>
          <w:sz w:val="20"/>
        </w:rPr>
        <w:t xml:space="preserve"> </w:t>
      </w:r>
      <w:r>
        <w:rPr>
          <w:sz w:val="20"/>
        </w:rPr>
        <w:t>this</w:t>
      </w:r>
      <w:r>
        <w:rPr>
          <w:spacing w:val="-4"/>
          <w:sz w:val="20"/>
        </w:rPr>
        <w:t xml:space="preserve"> </w:t>
      </w:r>
      <w:r>
        <w:rPr>
          <w:sz w:val="20"/>
        </w:rPr>
        <w:t>Contract</w:t>
      </w:r>
      <w:r>
        <w:rPr>
          <w:spacing w:val="-5"/>
          <w:sz w:val="20"/>
        </w:rPr>
        <w:t xml:space="preserve"> </w:t>
      </w:r>
      <w:r>
        <w:rPr>
          <w:sz w:val="20"/>
        </w:rPr>
        <w:t>is</w:t>
      </w:r>
      <w:r>
        <w:rPr>
          <w:spacing w:val="-4"/>
          <w:sz w:val="20"/>
        </w:rPr>
        <w:t xml:space="preserve"> </w:t>
      </w:r>
      <w:r>
        <w:rPr>
          <w:sz w:val="20"/>
        </w:rPr>
        <w:t>available</w:t>
      </w:r>
      <w:r>
        <w:rPr>
          <w:spacing w:val="-2"/>
          <w:sz w:val="20"/>
        </w:rPr>
        <w:t xml:space="preserve"> </w:t>
      </w:r>
      <w:r>
        <w:rPr>
          <w:color w:val="467885"/>
          <w:sz w:val="20"/>
          <w:u w:val="single" w:color="467885"/>
        </w:rPr>
        <w:t>here</w:t>
      </w:r>
      <w:r>
        <w:rPr>
          <w:color w:val="467885"/>
          <w:spacing w:val="-3"/>
          <w:sz w:val="20"/>
        </w:rPr>
        <w:t xml:space="preserve"> </w:t>
      </w:r>
      <w:r>
        <w:rPr>
          <w:sz w:val="20"/>
        </w:rPr>
        <w:t>on</w:t>
      </w:r>
      <w:r>
        <w:rPr>
          <w:spacing w:val="-3"/>
          <w:sz w:val="20"/>
        </w:rPr>
        <w:t xml:space="preserve"> </w:t>
      </w:r>
      <w:r>
        <w:rPr>
          <w:sz w:val="20"/>
        </w:rPr>
        <w:t>the</w:t>
      </w:r>
      <w:r>
        <w:rPr>
          <w:spacing w:val="-5"/>
          <w:sz w:val="20"/>
        </w:rPr>
        <w:t xml:space="preserve"> </w:t>
      </w:r>
      <w:r>
        <w:rPr>
          <w:sz w:val="20"/>
        </w:rPr>
        <w:t>BBC Freelancer Portal and on the BBC’s website.</w:t>
      </w:r>
    </w:p>
    <w:p w14:paraId="4649BE66" w14:textId="77777777" w:rsidR="00E2003E" w:rsidRDefault="00E2003E">
      <w:pPr>
        <w:pStyle w:val="BodyText"/>
        <w:spacing w:before="24"/>
      </w:pPr>
    </w:p>
    <w:p w14:paraId="4649BE67" w14:textId="77777777" w:rsidR="00E2003E" w:rsidRDefault="00E4602C">
      <w:pPr>
        <w:pStyle w:val="ListParagraph"/>
        <w:numPr>
          <w:ilvl w:val="1"/>
          <w:numId w:val="25"/>
        </w:numPr>
        <w:tabs>
          <w:tab w:val="left" w:pos="3070"/>
          <w:tab w:val="left" w:pos="3072"/>
        </w:tabs>
        <w:spacing w:line="249" w:lineRule="auto"/>
        <w:ind w:left="3072" w:right="403" w:hanging="408"/>
        <w:rPr>
          <w:sz w:val="20"/>
        </w:rPr>
      </w:pPr>
      <w:r>
        <w:rPr>
          <w:sz w:val="20"/>
        </w:rPr>
        <w:t>Specific</w:t>
      </w:r>
      <w:r>
        <w:rPr>
          <w:spacing w:val="-8"/>
          <w:sz w:val="20"/>
        </w:rPr>
        <w:t xml:space="preserve"> </w:t>
      </w:r>
      <w:r>
        <w:rPr>
          <w:sz w:val="20"/>
        </w:rPr>
        <w:t>insurance</w:t>
      </w:r>
      <w:r>
        <w:rPr>
          <w:spacing w:val="-8"/>
          <w:sz w:val="20"/>
        </w:rPr>
        <w:t xml:space="preserve"> </w:t>
      </w:r>
      <w:r>
        <w:rPr>
          <w:sz w:val="20"/>
        </w:rPr>
        <w:t>requirements</w:t>
      </w:r>
      <w:r>
        <w:rPr>
          <w:spacing w:val="-9"/>
          <w:sz w:val="20"/>
        </w:rPr>
        <w:t xml:space="preserve"> </w:t>
      </w:r>
      <w:r>
        <w:rPr>
          <w:sz w:val="20"/>
        </w:rPr>
        <w:t>apply</w:t>
      </w:r>
      <w:r>
        <w:rPr>
          <w:spacing w:val="-8"/>
          <w:sz w:val="20"/>
        </w:rPr>
        <w:t xml:space="preserve"> </w:t>
      </w:r>
      <w:r>
        <w:rPr>
          <w:sz w:val="20"/>
        </w:rPr>
        <w:t>to</w:t>
      </w:r>
      <w:r>
        <w:rPr>
          <w:spacing w:val="-8"/>
          <w:sz w:val="20"/>
        </w:rPr>
        <w:t xml:space="preserve"> </w:t>
      </w:r>
      <w:r>
        <w:rPr>
          <w:sz w:val="20"/>
        </w:rPr>
        <w:t>certain</w:t>
      </w:r>
      <w:r>
        <w:rPr>
          <w:spacing w:val="-8"/>
          <w:sz w:val="20"/>
        </w:rPr>
        <w:t xml:space="preserve"> </w:t>
      </w:r>
      <w:r>
        <w:rPr>
          <w:sz w:val="20"/>
        </w:rPr>
        <w:t>roles.</w:t>
      </w:r>
      <w:r>
        <w:rPr>
          <w:spacing w:val="-10"/>
          <w:sz w:val="20"/>
        </w:rPr>
        <w:t xml:space="preserve"> </w:t>
      </w:r>
      <w:r>
        <w:rPr>
          <w:sz w:val="20"/>
        </w:rPr>
        <w:t>Those roles include but are not limited to:</w:t>
      </w:r>
    </w:p>
    <w:p w14:paraId="4649BE68" w14:textId="77777777" w:rsidR="00E2003E" w:rsidRDefault="00E4602C">
      <w:pPr>
        <w:pStyle w:val="ListParagraph"/>
        <w:numPr>
          <w:ilvl w:val="2"/>
          <w:numId w:val="25"/>
        </w:numPr>
        <w:tabs>
          <w:tab w:val="left" w:pos="3397"/>
        </w:tabs>
        <w:spacing w:before="3"/>
        <w:ind w:left="3397" w:hanging="359"/>
        <w:rPr>
          <w:sz w:val="20"/>
        </w:rPr>
      </w:pPr>
      <w:r>
        <w:rPr>
          <w:sz w:val="20"/>
        </w:rPr>
        <w:t>Special</w:t>
      </w:r>
      <w:r>
        <w:rPr>
          <w:spacing w:val="-11"/>
          <w:sz w:val="20"/>
        </w:rPr>
        <w:t xml:space="preserve"> </w:t>
      </w:r>
      <w:r>
        <w:rPr>
          <w:sz w:val="20"/>
        </w:rPr>
        <w:t>Effects</w:t>
      </w:r>
      <w:r>
        <w:rPr>
          <w:spacing w:val="-10"/>
          <w:sz w:val="20"/>
        </w:rPr>
        <w:t xml:space="preserve"> </w:t>
      </w:r>
      <w:r>
        <w:rPr>
          <w:sz w:val="20"/>
        </w:rPr>
        <w:t>and</w:t>
      </w:r>
      <w:r>
        <w:rPr>
          <w:spacing w:val="-11"/>
          <w:sz w:val="20"/>
        </w:rPr>
        <w:t xml:space="preserve"> </w:t>
      </w:r>
      <w:r>
        <w:rPr>
          <w:sz w:val="20"/>
        </w:rPr>
        <w:t>Pyrotechnics</w:t>
      </w:r>
      <w:r>
        <w:rPr>
          <w:spacing w:val="-10"/>
          <w:sz w:val="20"/>
        </w:rPr>
        <w:t xml:space="preserve"> </w:t>
      </w:r>
      <w:r>
        <w:rPr>
          <w:spacing w:val="-2"/>
          <w:sz w:val="20"/>
        </w:rPr>
        <w:t>Experts</w:t>
      </w:r>
    </w:p>
    <w:p w14:paraId="4649BE69" w14:textId="77777777" w:rsidR="00E2003E" w:rsidRDefault="00E4602C">
      <w:pPr>
        <w:pStyle w:val="ListParagraph"/>
        <w:numPr>
          <w:ilvl w:val="2"/>
          <w:numId w:val="25"/>
        </w:numPr>
        <w:tabs>
          <w:tab w:val="left" w:pos="3396"/>
        </w:tabs>
        <w:spacing w:before="15"/>
        <w:ind w:left="3396" w:hanging="358"/>
        <w:rPr>
          <w:sz w:val="20"/>
        </w:rPr>
      </w:pPr>
      <w:proofErr w:type="spellStart"/>
      <w:r>
        <w:rPr>
          <w:spacing w:val="-2"/>
          <w:sz w:val="20"/>
        </w:rPr>
        <w:t>Armourers</w:t>
      </w:r>
      <w:proofErr w:type="spellEnd"/>
    </w:p>
    <w:p w14:paraId="4649BE6A" w14:textId="77777777" w:rsidR="00E2003E" w:rsidRDefault="00E4602C">
      <w:pPr>
        <w:pStyle w:val="ListParagraph"/>
        <w:numPr>
          <w:ilvl w:val="2"/>
          <w:numId w:val="25"/>
        </w:numPr>
        <w:tabs>
          <w:tab w:val="left" w:pos="3398"/>
        </w:tabs>
        <w:spacing w:before="15" w:line="249" w:lineRule="auto"/>
        <w:ind w:right="509"/>
        <w:rPr>
          <w:sz w:val="20"/>
        </w:rPr>
      </w:pPr>
      <w:r>
        <w:rPr>
          <w:sz w:val="20"/>
        </w:rPr>
        <w:t>Individuals specifically engaged to provide personal security/protection</w:t>
      </w:r>
      <w:r>
        <w:rPr>
          <w:spacing w:val="-10"/>
          <w:sz w:val="20"/>
        </w:rPr>
        <w:t xml:space="preserve"> </w:t>
      </w:r>
      <w:r>
        <w:rPr>
          <w:sz w:val="20"/>
        </w:rPr>
        <w:t>or</w:t>
      </w:r>
      <w:r>
        <w:rPr>
          <w:spacing w:val="-10"/>
          <w:sz w:val="20"/>
        </w:rPr>
        <w:t xml:space="preserve"> </w:t>
      </w:r>
      <w:r>
        <w:rPr>
          <w:sz w:val="20"/>
        </w:rPr>
        <w:t>health</w:t>
      </w:r>
      <w:r>
        <w:rPr>
          <w:spacing w:val="-11"/>
          <w:sz w:val="20"/>
        </w:rPr>
        <w:t xml:space="preserve"> </w:t>
      </w:r>
      <w:r>
        <w:rPr>
          <w:sz w:val="20"/>
        </w:rPr>
        <w:t>and</w:t>
      </w:r>
      <w:r>
        <w:rPr>
          <w:spacing w:val="-12"/>
          <w:sz w:val="20"/>
        </w:rPr>
        <w:t xml:space="preserve"> </w:t>
      </w:r>
      <w:r>
        <w:rPr>
          <w:sz w:val="20"/>
        </w:rPr>
        <w:t>safety</w:t>
      </w:r>
      <w:r>
        <w:rPr>
          <w:spacing w:val="-11"/>
          <w:sz w:val="20"/>
        </w:rPr>
        <w:t xml:space="preserve"> </w:t>
      </w:r>
      <w:r>
        <w:rPr>
          <w:sz w:val="20"/>
        </w:rPr>
        <w:t>related</w:t>
      </w:r>
      <w:r>
        <w:rPr>
          <w:spacing w:val="-12"/>
          <w:sz w:val="20"/>
        </w:rPr>
        <w:t xml:space="preserve"> </w:t>
      </w:r>
      <w:r>
        <w:rPr>
          <w:sz w:val="20"/>
        </w:rPr>
        <w:t>services</w:t>
      </w:r>
    </w:p>
    <w:p w14:paraId="4649BE6B" w14:textId="77777777" w:rsidR="00E2003E" w:rsidRDefault="00E4602C">
      <w:pPr>
        <w:pStyle w:val="ListParagraph"/>
        <w:numPr>
          <w:ilvl w:val="2"/>
          <w:numId w:val="25"/>
        </w:numPr>
        <w:tabs>
          <w:tab w:val="left" w:pos="3396"/>
          <w:tab w:val="left" w:pos="3398"/>
        </w:tabs>
        <w:spacing w:before="3" w:line="249" w:lineRule="auto"/>
        <w:ind w:right="199"/>
        <w:rPr>
          <w:sz w:val="20"/>
        </w:rPr>
      </w:pPr>
      <w:r>
        <w:rPr>
          <w:sz w:val="20"/>
        </w:rPr>
        <w:t>Individuals</w:t>
      </w:r>
      <w:r>
        <w:rPr>
          <w:spacing w:val="-7"/>
          <w:sz w:val="20"/>
        </w:rPr>
        <w:t xml:space="preserve"> </w:t>
      </w:r>
      <w:r>
        <w:rPr>
          <w:sz w:val="20"/>
        </w:rPr>
        <w:t>specifically</w:t>
      </w:r>
      <w:r>
        <w:rPr>
          <w:spacing w:val="-7"/>
          <w:sz w:val="20"/>
        </w:rPr>
        <w:t xml:space="preserve"> </w:t>
      </w:r>
      <w:r>
        <w:rPr>
          <w:sz w:val="20"/>
        </w:rPr>
        <w:t>engaged</w:t>
      </w:r>
      <w:r>
        <w:rPr>
          <w:spacing w:val="-8"/>
          <w:sz w:val="20"/>
        </w:rPr>
        <w:t xml:space="preserve"> </w:t>
      </w:r>
      <w:r>
        <w:rPr>
          <w:sz w:val="20"/>
        </w:rPr>
        <w:t>to</w:t>
      </w:r>
      <w:r>
        <w:rPr>
          <w:spacing w:val="-7"/>
          <w:sz w:val="20"/>
        </w:rPr>
        <w:t xml:space="preserve"> </w:t>
      </w:r>
      <w:r>
        <w:rPr>
          <w:sz w:val="20"/>
        </w:rPr>
        <w:t>perform</w:t>
      </w:r>
      <w:r>
        <w:rPr>
          <w:spacing w:val="-6"/>
          <w:sz w:val="20"/>
        </w:rPr>
        <w:t xml:space="preserve"> </w:t>
      </w:r>
      <w:r>
        <w:rPr>
          <w:sz w:val="20"/>
        </w:rPr>
        <w:t>rope</w:t>
      </w:r>
      <w:r>
        <w:rPr>
          <w:spacing w:val="-9"/>
          <w:sz w:val="20"/>
        </w:rPr>
        <w:t xml:space="preserve"> </w:t>
      </w:r>
      <w:r>
        <w:rPr>
          <w:sz w:val="20"/>
        </w:rPr>
        <w:t>access</w:t>
      </w:r>
      <w:r>
        <w:rPr>
          <w:spacing w:val="-8"/>
          <w:sz w:val="20"/>
        </w:rPr>
        <w:t xml:space="preserve"> </w:t>
      </w:r>
      <w:r>
        <w:rPr>
          <w:sz w:val="20"/>
        </w:rPr>
        <w:t>and scuba diving supervisory services</w:t>
      </w:r>
    </w:p>
    <w:p w14:paraId="4649BE6C" w14:textId="77777777" w:rsidR="00E2003E" w:rsidRDefault="00E4602C">
      <w:pPr>
        <w:pStyle w:val="ListParagraph"/>
        <w:numPr>
          <w:ilvl w:val="2"/>
          <w:numId w:val="25"/>
        </w:numPr>
        <w:tabs>
          <w:tab w:val="left" w:pos="3398"/>
        </w:tabs>
        <w:spacing w:before="5" w:line="254" w:lineRule="auto"/>
        <w:ind w:right="370"/>
        <w:rPr>
          <w:sz w:val="20"/>
        </w:rPr>
      </w:pPr>
      <w:r>
        <w:rPr>
          <w:sz w:val="20"/>
        </w:rPr>
        <w:t>Individuals providing and/or supervising interaction with Dangerous Animals as defined under the applicable Dangerous</w:t>
      </w:r>
      <w:r>
        <w:rPr>
          <w:spacing w:val="-4"/>
          <w:sz w:val="20"/>
        </w:rPr>
        <w:t xml:space="preserve"> </w:t>
      </w:r>
      <w:r>
        <w:rPr>
          <w:sz w:val="20"/>
        </w:rPr>
        <w:t>Wild</w:t>
      </w:r>
      <w:r>
        <w:rPr>
          <w:spacing w:val="-7"/>
          <w:sz w:val="20"/>
        </w:rPr>
        <w:t xml:space="preserve"> </w:t>
      </w:r>
      <w:r>
        <w:rPr>
          <w:sz w:val="20"/>
        </w:rPr>
        <w:t>Animals</w:t>
      </w:r>
      <w:r>
        <w:rPr>
          <w:spacing w:val="-3"/>
          <w:sz w:val="20"/>
        </w:rPr>
        <w:t xml:space="preserve"> </w:t>
      </w:r>
      <w:r>
        <w:rPr>
          <w:sz w:val="20"/>
        </w:rPr>
        <w:t>Act</w:t>
      </w:r>
      <w:r>
        <w:rPr>
          <w:spacing w:val="-6"/>
          <w:sz w:val="20"/>
        </w:rPr>
        <w:t xml:space="preserve"> </w:t>
      </w:r>
      <w:r>
        <w:rPr>
          <w:sz w:val="20"/>
        </w:rPr>
        <w:t>(or</w:t>
      </w:r>
      <w:r>
        <w:rPr>
          <w:spacing w:val="-6"/>
          <w:sz w:val="20"/>
        </w:rPr>
        <w:t xml:space="preserve"> </w:t>
      </w:r>
      <w:r>
        <w:rPr>
          <w:sz w:val="20"/>
        </w:rPr>
        <w:t>superseding</w:t>
      </w:r>
      <w:r>
        <w:rPr>
          <w:spacing w:val="-5"/>
          <w:sz w:val="20"/>
        </w:rPr>
        <w:t xml:space="preserve"> </w:t>
      </w:r>
      <w:r>
        <w:rPr>
          <w:sz w:val="20"/>
        </w:rPr>
        <w:t>regulations)</w:t>
      </w:r>
    </w:p>
    <w:p w14:paraId="4649BE6D" w14:textId="77777777" w:rsidR="00E2003E" w:rsidRDefault="00E4602C">
      <w:pPr>
        <w:pStyle w:val="ListParagraph"/>
        <w:numPr>
          <w:ilvl w:val="2"/>
          <w:numId w:val="25"/>
        </w:numPr>
        <w:tabs>
          <w:tab w:val="left" w:pos="3397"/>
        </w:tabs>
        <w:spacing w:before="3"/>
        <w:ind w:left="3397" w:hanging="359"/>
        <w:rPr>
          <w:sz w:val="20"/>
        </w:rPr>
      </w:pPr>
      <w:r>
        <w:rPr>
          <w:sz w:val="20"/>
        </w:rPr>
        <w:t>Individuals</w:t>
      </w:r>
      <w:r>
        <w:rPr>
          <w:spacing w:val="-7"/>
          <w:sz w:val="20"/>
        </w:rPr>
        <w:t xml:space="preserve"> </w:t>
      </w:r>
      <w:r>
        <w:rPr>
          <w:sz w:val="20"/>
        </w:rPr>
        <w:t>providing</w:t>
      </w:r>
      <w:r>
        <w:rPr>
          <w:spacing w:val="-10"/>
          <w:sz w:val="20"/>
        </w:rPr>
        <w:t xml:space="preserve"> </w:t>
      </w:r>
      <w:r>
        <w:rPr>
          <w:sz w:val="20"/>
        </w:rPr>
        <w:t>services</w:t>
      </w:r>
      <w:r>
        <w:rPr>
          <w:spacing w:val="-8"/>
          <w:sz w:val="20"/>
        </w:rPr>
        <w:t xml:space="preserve"> </w:t>
      </w:r>
      <w:r>
        <w:rPr>
          <w:sz w:val="20"/>
        </w:rPr>
        <w:t>as</w:t>
      </w:r>
      <w:r>
        <w:rPr>
          <w:spacing w:val="-7"/>
          <w:sz w:val="20"/>
        </w:rPr>
        <w:t xml:space="preserve"> </w:t>
      </w:r>
      <w:r>
        <w:rPr>
          <w:sz w:val="20"/>
        </w:rPr>
        <w:t>Expedition</w:t>
      </w:r>
      <w:r>
        <w:rPr>
          <w:spacing w:val="-9"/>
          <w:sz w:val="20"/>
        </w:rPr>
        <w:t xml:space="preserve"> </w:t>
      </w:r>
      <w:r>
        <w:rPr>
          <w:spacing w:val="-2"/>
          <w:sz w:val="20"/>
        </w:rPr>
        <w:t>Leaders</w:t>
      </w:r>
    </w:p>
    <w:p w14:paraId="4649BE6E" w14:textId="77777777" w:rsidR="00E2003E" w:rsidRDefault="00E4602C">
      <w:pPr>
        <w:pStyle w:val="ListParagraph"/>
        <w:numPr>
          <w:ilvl w:val="2"/>
          <w:numId w:val="25"/>
        </w:numPr>
        <w:tabs>
          <w:tab w:val="left" w:pos="3395"/>
          <w:tab w:val="left" w:pos="3400"/>
        </w:tabs>
        <w:spacing w:before="15" w:line="254" w:lineRule="auto"/>
        <w:ind w:left="3400" w:right="550" w:hanging="363"/>
        <w:rPr>
          <w:sz w:val="20"/>
        </w:rPr>
      </w:pPr>
      <w:r>
        <w:rPr>
          <w:sz w:val="20"/>
        </w:rPr>
        <w:t>Individuals</w:t>
      </w:r>
      <w:r>
        <w:rPr>
          <w:spacing w:val="-9"/>
          <w:sz w:val="20"/>
        </w:rPr>
        <w:t xml:space="preserve"> </w:t>
      </w:r>
      <w:r>
        <w:rPr>
          <w:sz w:val="20"/>
        </w:rPr>
        <w:t>providing</w:t>
      </w:r>
      <w:r>
        <w:rPr>
          <w:spacing w:val="-9"/>
          <w:sz w:val="20"/>
        </w:rPr>
        <w:t xml:space="preserve"> </w:t>
      </w:r>
      <w:r>
        <w:rPr>
          <w:sz w:val="20"/>
        </w:rPr>
        <w:t>medical</w:t>
      </w:r>
      <w:r>
        <w:rPr>
          <w:spacing w:val="-9"/>
          <w:sz w:val="20"/>
        </w:rPr>
        <w:t xml:space="preserve"> </w:t>
      </w:r>
      <w:r>
        <w:rPr>
          <w:sz w:val="20"/>
        </w:rPr>
        <w:t>services</w:t>
      </w:r>
      <w:r>
        <w:rPr>
          <w:spacing w:val="-9"/>
          <w:sz w:val="20"/>
        </w:rPr>
        <w:t xml:space="preserve"> </w:t>
      </w:r>
      <w:r>
        <w:rPr>
          <w:sz w:val="20"/>
        </w:rPr>
        <w:t>(e.g.</w:t>
      </w:r>
      <w:r>
        <w:rPr>
          <w:spacing w:val="-10"/>
          <w:sz w:val="20"/>
        </w:rPr>
        <w:t xml:space="preserve"> </w:t>
      </w:r>
      <w:r>
        <w:rPr>
          <w:sz w:val="20"/>
        </w:rPr>
        <w:t>Consultants, Doctors, Paramedics, Nurses, etc.)</w:t>
      </w:r>
    </w:p>
    <w:p w14:paraId="4649BE6F" w14:textId="77777777" w:rsidR="00E2003E" w:rsidRDefault="00E4602C">
      <w:pPr>
        <w:pStyle w:val="ListParagraph"/>
        <w:numPr>
          <w:ilvl w:val="2"/>
          <w:numId w:val="25"/>
        </w:numPr>
        <w:tabs>
          <w:tab w:val="left" w:pos="3397"/>
        </w:tabs>
        <w:ind w:left="3397" w:hanging="359"/>
        <w:rPr>
          <w:sz w:val="20"/>
        </w:rPr>
      </w:pPr>
      <w:r>
        <w:rPr>
          <w:sz w:val="20"/>
        </w:rPr>
        <w:t>Individuals</w:t>
      </w:r>
      <w:r>
        <w:rPr>
          <w:spacing w:val="-8"/>
          <w:sz w:val="20"/>
        </w:rPr>
        <w:t xml:space="preserve"> </w:t>
      </w:r>
      <w:r>
        <w:rPr>
          <w:sz w:val="20"/>
        </w:rPr>
        <w:t>engaged</w:t>
      </w:r>
      <w:r>
        <w:rPr>
          <w:spacing w:val="-9"/>
          <w:sz w:val="20"/>
        </w:rPr>
        <w:t xml:space="preserve"> </w:t>
      </w:r>
      <w:r>
        <w:rPr>
          <w:sz w:val="20"/>
        </w:rPr>
        <w:t>as</w:t>
      </w:r>
      <w:r>
        <w:rPr>
          <w:spacing w:val="-7"/>
          <w:sz w:val="20"/>
        </w:rPr>
        <w:t xml:space="preserve"> </w:t>
      </w:r>
      <w:r>
        <w:rPr>
          <w:sz w:val="20"/>
        </w:rPr>
        <w:t>management</w:t>
      </w:r>
      <w:r>
        <w:rPr>
          <w:spacing w:val="-8"/>
          <w:sz w:val="20"/>
        </w:rPr>
        <w:t xml:space="preserve"> </w:t>
      </w:r>
      <w:r>
        <w:rPr>
          <w:spacing w:val="-2"/>
          <w:sz w:val="20"/>
        </w:rPr>
        <w:t>consultants.</w:t>
      </w:r>
    </w:p>
    <w:p w14:paraId="4649BE70" w14:textId="77777777" w:rsidR="00E2003E" w:rsidRDefault="00E2003E">
      <w:pPr>
        <w:pStyle w:val="BodyText"/>
        <w:spacing w:before="37"/>
      </w:pPr>
    </w:p>
    <w:p w14:paraId="4649BE71" w14:textId="77777777" w:rsidR="00E2003E" w:rsidRDefault="00E4602C">
      <w:pPr>
        <w:pStyle w:val="ListParagraph"/>
        <w:numPr>
          <w:ilvl w:val="1"/>
          <w:numId w:val="25"/>
        </w:numPr>
        <w:tabs>
          <w:tab w:val="left" w:pos="3070"/>
          <w:tab w:val="left" w:pos="3072"/>
        </w:tabs>
        <w:spacing w:line="249" w:lineRule="auto"/>
        <w:ind w:left="3072" w:right="251" w:hanging="408"/>
        <w:rPr>
          <w:sz w:val="20"/>
        </w:rPr>
      </w:pPr>
      <w:r>
        <w:rPr>
          <w:sz w:val="20"/>
        </w:rPr>
        <w:t>If You are engaged for a role listed in (a) to (f) and are paid gross or engaged for any other role requiring specific insurance, You shall arrange and maintain with a reputable insurer adequate Public Liability Insurance and, where applicable, Product Liability Insurance and/or Professional Indemnity</w:t>
      </w:r>
      <w:r>
        <w:rPr>
          <w:spacing w:val="-4"/>
          <w:sz w:val="20"/>
        </w:rPr>
        <w:t xml:space="preserve"> </w:t>
      </w:r>
      <w:r>
        <w:rPr>
          <w:sz w:val="20"/>
        </w:rPr>
        <w:t>Insurance</w:t>
      </w:r>
      <w:r>
        <w:rPr>
          <w:spacing w:val="-6"/>
          <w:sz w:val="20"/>
        </w:rPr>
        <w:t xml:space="preserve"> </w:t>
      </w:r>
      <w:r>
        <w:rPr>
          <w:sz w:val="20"/>
        </w:rPr>
        <w:t>which</w:t>
      </w:r>
      <w:r>
        <w:rPr>
          <w:spacing w:val="-6"/>
          <w:sz w:val="20"/>
        </w:rPr>
        <w:t xml:space="preserve"> </w:t>
      </w:r>
      <w:r>
        <w:rPr>
          <w:sz w:val="20"/>
        </w:rPr>
        <w:t>shall</w:t>
      </w:r>
      <w:r>
        <w:rPr>
          <w:spacing w:val="-6"/>
          <w:sz w:val="20"/>
        </w:rPr>
        <w:t xml:space="preserve"> </w:t>
      </w:r>
      <w:r>
        <w:rPr>
          <w:sz w:val="20"/>
        </w:rPr>
        <w:t>each</w:t>
      </w:r>
      <w:r>
        <w:rPr>
          <w:spacing w:val="-6"/>
          <w:sz w:val="20"/>
        </w:rPr>
        <w:t xml:space="preserve"> </w:t>
      </w:r>
      <w:r>
        <w:rPr>
          <w:sz w:val="20"/>
        </w:rPr>
        <w:t>have</w:t>
      </w:r>
      <w:r>
        <w:rPr>
          <w:spacing w:val="-7"/>
          <w:sz w:val="20"/>
        </w:rPr>
        <w:t xml:space="preserve"> </w:t>
      </w:r>
      <w:r>
        <w:rPr>
          <w:sz w:val="20"/>
        </w:rPr>
        <w:t>a</w:t>
      </w:r>
      <w:r>
        <w:rPr>
          <w:spacing w:val="-6"/>
          <w:sz w:val="20"/>
        </w:rPr>
        <w:t xml:space="preserve"> </w:t>
      </w:r>
      <w:r>
        <w:rPr>
          <w:sz w:val="20"/>
        </w:rPr>
        <w:t>limit</w:t>
      </w:r>
      <w:r>
        <w:rPr>
          <w:spacing w:val="-5"/>
          <w:sz w:val="20"/>
        </w:rPr>
        <w:t xml:space="preserve"> </w:t>
      </w:r>
      <w:r>
        <w:rPr>
          <w:sz w:val="20"/>
        </w:rPr>
        <w:t>of</w:t>
      </w:r>
      <w:r>
        <w:rPr>
          <w:spacing w:val="-4"/>
          <w:sz w:val="20"/>
        </w:rPr>
        <w:t xml:space="preserve"> </w:t>
      </w:r>
      <w:r>
        <w:rPr>
          <w:sz w:val="20"/>
        </w:rPr>
        <w:t>liability</w:t>
      </w:r>
      <w:r>
        <w:rPr>
          <w:spacing w:val="-4"/>
          <w:sz w:val="20"/>
        </w:rPr>
        <w:t xml:space="preserve"> </w:t>
      </w:r>
      <w:r>
        <w:rPr>
          <w:sz w:val="20"/>
        </w:rPr>
        <w:t>of no less than two million pounds sterling (£2,000,000) per occurrence and with a scope of cover appropriate to the deliverables provided under the Booking.</w:t>
      </w:r>
    </w:p>
    <w:p w14:paraId="4649BE72" w14:textId="77777777" w:rsidR="00E2003E" w:rsidRDefault="00E2003E">
      <w:pPr>
        <w:pStyle w:val="BodyText"/>
        <w:spacing w:before="21"/>
      </w:pPr>
    </w:p>
    <w:p w14:paraId="4649BE73" w14:textId="77777777" w:rsidR="00E2003E" w:rsidRDefault="00E4602C">
      <w:pPr>
        <w:pStyle w:val="ListParagraph"/>
        <w:numPr>
          <w:ilvl w:val="1"/>
          <w:numId w:val="25"/>
        </w:numPr>
        <w:tabs>
          <w:tab w:val="left" w:pos="3070"/>
          <w:tab w:val="left" w:pos="3072"/>
        </w:tabs>
        <w:spacing w:line="249" w:lineRule="auto"/>
        <w:ind w:left="3072" w:right="220" w:hanging="408"/>
        <w:rPr>
          <w:sz w:val="20"/>
        </w:rPr>
      </w:pPr>
      <w:r>
        <w:rPr>
          <w:sz w:val="20"/>
        </w:rPr>
        <w:t>If</w:t>
      </w:r>
      <w:r>
        <w:rPr>
          <w:spacing w:val="-7"/>
          <w:sz w:val="20"/>
        </w:rPr>
        <w:t xml:space="preserve"> </w:t>
      </w:r>
      <w:r>
        <w:rPr>
          <w:sz w:val="20"/>
        </w:rPr>
        <w:t>you</w:t>
      </w:r>
      <w:r>
        <w:rPr>
          <w:spacing w:val="-7"/>
          <w:sz w:val="20"/>
        </w:rPr>
        <w:t xml:space="preserve"> </w:t>
      </w:r>
      <w:r>
        <w:rPr>
          <w:sz w:val="20"/>
        </w:rPr>
        <w:t>are</w:t>
      </w:r>
      <w:r>
        <w:rPr>
          <w:spacing w:val="-5"/>
          <w:sz w:val="20"/>
        </w:rPr>
        <w:t xml:space="preserve"> </w:t>
      </w:r>
      <w:r>
        <w:rPr>
          <w:sz w:val="20"/>
        </w:rPr>
        <w:t>engaged</w:t>
      </w:r>
      <w:r>
        <w:rPr>
          <w:spacing w:val="-8"/>
          <w:sz w:val="20"/>
        </w:rPr>
        <w:t xml:space="preserve"> </w:t>
      </w:r>
      <w:r>
        <w:rPr>
          <w:sz w:val="20"/>
        </w:rPr>
        <w:t>as</w:t>
      </w:r>
      <w:r>
        <w:rPr>
          <w:spacing w:val="-5"/>
          <w:sz w:val="20"/>
        </w:rPr>
        <w:t xml:space="preserve"> </w:t>
      </w:r>
      <w:r>
        <w:rPr>
          <w:sz w:val="20"/>
        </w:rPr>
        <w:t>a</w:t>
      </w:r>
      <w:r>
        <w:rPr>
          <w:spacing w:val="-7"/>
          <w:sz w:val="20"/>
        </w:rPr>
        <w:t xml:space="preserve"> </w:t>
      </w:r>
      <w:r>
        <w:rPr>
          <w:sz w:val="20"/>
        </w:rPr>
        <w:t>Management</w:t>
      </w:r>
      <w:r>
        <w:rPr>
          <w:spacing w:val="-5"/>
          <w:sz w:val="20"/>
        </w:rPr>
        <w:t xml:space="preserve"> </w:t>
      </w:r>
      <w:r>
        <w:rPr>
          <w:sz w:val="20"/>
        </w:rPr>
        <w:t>Consultant,</w:t>
      </w:r>
      <w:r>
        <w:rPr>
          <w:spacing w:val="-5"/>
          <w:sz w:val="20"/>
        </w:rPr>
        <w:t xml:space="preserve"> </w:t>
      </w:r>
      <w:r>
        <w:rPr>
          <w:sz w:val="20"/>
        </w:rPr>
        <w:t>the</w:t>
      </w:r>
      <w:r>
        <w:rPr>
          <w:spacing w:val="-5"/>
          <w:sz w:val="20"/>
        </w:rPr>
        <w:t xml:space="preserve"> </w:t>
      </w:r>
      <w:r>
        <w:rPr>
          <w:sz w:val="20"/>
        </w:rPr>
        <w:t>minimum level of Professional Indemnity Insurance is reduced to one million pounds sterling (£1,000,000) per occurrence.</w:t>
      </w:r>
    </w:p>
    <w:p w14:paraId="4649BE74" w14:textId="77777777" w:rsidR="00E2003E" w:rsidRDefault="00E2003E">
      <w:pPr>
        <w:pStyle w:val="BodyText"/>
        <w:spacing w:before="23"/>
      </w:pPr>
    </w:p>
    <w:p w14:paraId="4649BE75" w14:textId="77777777" w:rsidR="00E2003E" w:rsidRDefault="00E4602C">
      <w:pPr>
        <w:pStyle w:val="ListParagraph"/>
        <w:numPr>
          <w:ilvl w:val="1"/>
          <w:numId w:val="25"/>
        </w:numPr>
        <w:tabs>
          <w:tab w:val="left" w:pos="3070"/>
          <w:tab w:val="left" w:pos="3072"/>
        </w:tabs>
        <w:spacing w:line="249" w:lineRule="auto"/>
        <w:ind w:left="3072" w:right="270" w:hanging="408"/>
        <w:rPr>
          <w:sz w:val="20"/>
        </w:rPr>
      </w:pPr>
      <w:r>
        <w:rPr>
          <w:sz w:val="20"/>
        </w:rPr>
        <w:t>The</w:t>
      </w:r>
      <w:r>
        <w:rPr>
          <w:spacing w:val="-7"/>
          <w:sz w:val="20"/>
        </w:rPr>
        <w:t xml:space="preserve"> </w:t>
      </w:r>
      <w:r>
        <w:rPr>
          <w:sz w:val="20"/>
        </w:rPr>
        <w:t>BBC</w:t>
      </w:r>
      <w:r>
        <w:rPr>
          <w:spacing w:val="-4"/>
          <w:sz w:val="20"/>
        </w:rPr>
        <w:t xml:space="preserve"> </w:t>
      </w:r>
      <w:r>
        <w:rPr>
          <w:sz w:val="20"/>
        </w:rPr>
        <w:t>may</w:t>
      </w:r>
      <w:r>
        <w:rPr>
          <w:spacing w:val="-5"/>
          <w:sz w:val="20"/>
        </w:rPr>
        <w:t xml:space="preserve"> </w:t>
      </w:r>
      <w:r>
        <w:rPr>
          <w:sz w:val="20"/>
        </w:rPr>
        <w:t>vary</w:t>
      </w:r>
      <w:r>
        <w:rPr>
          <w:spacing w:val="-5"/>
          <w:sz w:val="20"/>
        </w:rPr>
        <w:t xml:space="preserve"> </w:t>
      </w:r>
      <w:r>
        <w:rPr>
          <w:sz w:val="20"/>
        </w:rPr>
        <w:t>such</w:t>
      </w:r>
      <w:r>
        <w:rPr>
          <w:spacing w:val="-7"/>
          <w:sz w:val="20"/>
        </w:rPr>
        <w:t xml:space="preserve"> </w:t>
      </w:r>
      <w:r>
        <w:rPr>
          <w:sz w:val="20"/>
        </w:rPr>
        <w:t>insurance</w:t>
      </w:r>
      <w:r>
        <w:rPr>
          <w:spacing w:val="-7"/>
          <w:sz w:val="20"/>
        </w:rPr>
        <w:t xml:space="preserve"> </w:t>
      </w:r>
      <w:r>
        <w:rPr>
          <w:sz w:val="20"/>
        </w:rPr>
        <w:t>requirements,</w:t>
      </w:r>
      <w:r>
        <w:rPr>
          <w:spacing w:val="-7"/>
          <w:sz w:val="20"/>
        </w:rPr>
        <w:t xml:space="preserve"> </w:t>
      </w:r>
      <w:r>
        <w:rPr>
          <w:sz w:val="20"/>
        </w:rPr>
        <w:t>and</w:t>
      </w:r>
      <w:r>
        <w:rPr>
          <w:spacing w:val="-6"/>
          <w:sz w:val="20"/>
        </w:rPr>
        <w:t xml:space="preserve"> </w:t>
      </w:r>
      <w:r>
        <w:rPr>
          <w:sz w:val="20"/>
        </w:rPr>
        <w:t>the</w:t>
      </w:r>
      <w:r>
        <w:rPr>
          <w:spacing w:val="-5"/>
          <w:sz w:val="20"/>
        </w:rPr>
        <w:t xml:space="preserve"> </w:t>
      </w:r>
      <w:r>
        <w:rPr>
          <w:sz w:val="20"/>
        </w:rPr>
        <w:t>types of services to which they apply, at its sole discretion. For the avoidance of doubt, such minimum insurance levels shall not be a limit of liability under the booking.</w:t>
      </w:r>
    </w:p>
    <w:p w14:paraId="4649BE76" w14:textId="77777777" w:rsidR="00E2003E" w:rsidRDefault="00E2003E">
      <w:pPr>
        <w:pStyle w:val="BodyText"/>
        <w:spacing w:before="24"/>
      </w:pPr>
    </w:p>
    <w:p w14:paraId="4649BE77" w14:textId="77777777" w:rsidR="00E2003E" w:rsidRDefault="00E4602C">
      <w:pPr>
        <w:pStyle w:val="ListParagraph"/>
        <w:numPr>
          <w:ilvl w:val="1"/>
          <w:numId w:val="25"/>
        </w:numPr>
        <w:tabs>
          <w:tab w:val="left" w:pos="3070"/>
          <w:tab w:val="left" w:pos="3072"/>
        </w:tabs>
        <w:spacing w:before="1" w:line="249" w:lineRule="auto"/>
        <w:ind w:left="3072" w:right="365" w:hanging="408"/>
        <w:rPr>
          <w:sz w:val="20"/>
        </w:rPr>
      </w:pPr>
      <w:r>
        <w:rPr>
          <w:sz w:val="20"/>
        </w:rPr>
        <w:t>You shall produce to the BBC, on demand, copies of the insurance</w:t>
      </w:r>
      <w:r>
        <w:rPr>
          <w:spacing w:val="-7"/>
          <w:sz w:val="20"/>
        </w:rPr>
        <w:t xml:space="preserve"> </w:t>
      </w:r>
      <w:r>
        <w:rPr>
          <w:sz w:val="20"/>
        </w:rPr>
        <w:t>policies</w:t>
      </w:r>
      <w:r>
        <w:rPr>
          <w:spacing w:val="-7"/>
          <w:sz w:val="20"/>
        </w:rPr>
        <w:t xml:space="preserve"> </w:t>
      </w:r>
      <w:r>
        <w:rPr>
          <w:sz w:val="20"/>
        </w:rPr>
        <w:t>maintained</w:t>
      </w:r>
      <w:r>
        <w:rPr>
          <w:spacing w:val="-7"/>
          <w:sz w:val="20"/>
        </w:rPr>
        <w:t xml:space="preserve"> </w:t>
      </w:r>
      <w:r>
        <w:rPr>
          <w:sz w:val="20"/>
        </w:rPr>
        <w:t>in</w:t>
      </w:r>
      <w:r>
        <w:rPr>
          <w:spacing w:val="-8"/>
          <w:sz w:val="20"/>
        </w:rPr>
        <w:t xml:space="preserve"> </w:t>
      </w:r>
      <w:r>
        <w:rPr>
          <w:sz w:val="20"/>
        </w:rPr>
        <w:t>accordance</w:t>
      </w:r>
      <w:r>
        <w:rPr>
          <w:spacing w:val="-7"/>
          <w:sz w:val="20"/>
        </w:rPr>
        <w:t xml:space="preserve"> </w:t>
      </w:r>
      <w:r>
        <w:rPr>
          <w:sz w:val="20"/>
        </w:rPr>
        <w:t>with</w:t>
      </w:r>
      <w:r>
        <w:rPr>
          <w:spacing w:val="-7"/>
          <w:sz w:val="20"/>
        </w:rPr>
        <w:t xml:space="preserve"> </w:t>
      </w:r>
      <w:r>
        <w:rPr>
          <w:sz w:val="20"/>
        </w:rPr>
        <w:t>these</w:t>
      </w:r>
      <w:r>
        <w:rPr>
          <w:spacing w:val="-8"/>
          <w:sz w:val="20"/>
        </w:rPr>
        <w:t xml:space="preserve"> </w:t>
      </w:r>
      <w:r>
        <w:rPr>
          <w:sz w:val="20"/>
        </w:rPr>
        <w:t>terms and/or those specified in their Booking Documentation.</w:t>
      </w:r>
    </w:p>
    <w:p w14:paraId="4649BE78" w14:textId="77777777" w:rsidR="00E2003E" w:rsidRDefault="00E2003E">
      <w:pPr>
        <w:pStyle w:val="BodyText"/>
        <w:rPr>
          <w:sz w:val="16"/>
        </w:rPr>
      </w:pPr>
    </w:p>
    <w:p w14:paraId="4649BE79" w14:textId="77777777" w:rsidR="00E2003E" w:rsidRDefault="00E2003E">
      <w:pPr>
        <w:pStyle w:val="BodyText"/>
        <w:rPr>
          <w:sz w:val="16"/>
        </w:rPr>
      </w:pPr>
    </w:p>
    <w:p w14:paraId="4649BE7A" w14:textId="77777777" w:rsidR="00E2003E" w:rsidRDefault="00E2003E">
      <w:pPr>
        <w:pStyle w:val="BodyText"/>
        <w:rPr>
          <w:sz w:val="16"/>
        </w:rPr>
      </w:pPr>
    </w:p>
    <w:p w14:paraId="4649BE7B" w14:textId="77777777" w:rsidR="00E2003E" w:rsidRDefault="00E2003E">
      <w:pPr>
        <w:pStyle w:val="BodyText"/>
        <w:rPr>
          <w:sz w:val="16"/>
        </w:rPr>
      </w:pPr>
    </w:p>
    <w:p w14:paraId="4649BE7C" w14:textId="77777777" w:rsidR="00E2003E" w:rsidRDefault="00E2003E">
      <w:pPr>
        <w:pStyle w:val="BodyText"/>
        <w:rPr>
          <w:sz w:val="16"/>
        </w:rPr>
      </w:pPr>
    </w:p>
    <w:p w14:paraId="4649BE7D" w14:textId="77777777" w:rsidR="00E2003E" w:rsidRDefault="00E2003E">
      <w:pPr>
        <w:pStyle w:val="BodyText"/>
        <w:rPr>
          <w:sz w:val="16"/>
        </w:rPr>
      </w:pPr>
    </w:p>
    <w:p w14:paraId="4649BE7E" w14:textId="77777777" w:rsidR="00E2003E" w:rsidRDefault="00E2003E">
      <w:pPr>
        <w:pStyle w:val="BodyText"/>
        <w:rPr>
          <w:sz w:val="16"/>
        </w:rPr>
      </w:pPr>
    </w:p>
    <w:p w14:paraId="4649BE7F" w14:textId="77777777" w:rsidR="00E2003E" w:rsidRDefault="00E2003E">
      <w:pPr>
        <w:pStyle w:val="BodyText"/>
        <w:spacing w:before="51"/>
        <w:rPr>
          <w:sz w:val="16"/>
        </w:rPr>
      </w:pPr>
    </w:p>
    <w:p w14:paraId="4649BE81" w14:textId="77777777" w:rsidR="00E2003E" w:rsidRDefault="00E2003E">
      <w:pPr>
        <w:jc w:val="center"/>
        <w:rPr>
          <w:sz w:val="16"/>
        </w:rPr>
        <w:sectPr w:rsidR="00E2003E">
          <w:pgSz w:w="11910" w:h="16840"/>
          <w:pgMar w:top="1580" w:right="1417" w:bottom="880" w:left="1417" w:header="707" w:footer="681" w:gutter="0"/>
          <w:cols w:space="720"/>
        </w:sectPr>
      </w:pPr>
    </w:p>
    <w:p w14:paraId="4649BE82" w14:textId="77777777" w:rsidR="00E2003E" w:rsidRDefault="00E4602C">
      <w:pPr>
        <w:pStyle w:val="ListParagraph"/>
        <w:numPr>
          <w:ilvl w:val="0"/>
          <w:numId w:val="25"/>
        </w:numPr>
        <w:tabs>
          <w:tab w:val="left" w:pos="467"/>
          <w:tab w:val="left" w:pos="2678"/>
        </w:tabs>
        <w:spacing w:before="30"/>
        <w:ind w:left="467" w:hanging="336"/>
        <w:rPr>
          <w:b/>
          <w:sz w:val="20"/>
        </w:rPr>
      </w:pPr>
      <w:r>
        <w:rPr>
          <w:b/>
          <w:spacing w:val="-2"/>
          <w:sz w:val="20"/>
        </w:rPr>
        <w:lastRenderedPageBreak/>
        <w:t>Indemnity</w:t>
      </w:r>
      <w:r>
        <w:rPr>
          <w:b/>
          <w:sz w:val="20"/>
        </w:rPr>
        <w:tab/>
      </w:r>
      <w:r>
        <w:rPr>
          <w:sz w:val="20"/>
        </w:rPr>
        <w:t>27.1</w:t>
      </w:r>
      <w:r>
        <w:rPr>
          <w:spacing w:val="-7"/>
          <w:sz w:val="20"/>
        </w:rPr>
        <w:t xml:space="preserve"> </w:t>
      </w:r>
      <w:r>
        <w:rPr>
          <w:sz w:val="20"/>
        </w:rPr>
        <w:t>You</w:t>
      </w:r>
      <w:r>
        <w:rPr>
          <w:spacing w:val="-7"/>
          <w:sz w:val="20"/>
        </w:rPr>
        <w:t xml:space="preserve"> </w:t>
      </w:r>
      <w:r>
        <w:rPr>
          <w:sz w:val="20"/>
        </w:rPr>
        <w:t>shall</w:t>
      </w:r>
      <w:r>
        <w:rPr>
          <w:spacing w:val="-8"/>
          <w:sz w:val="20"/>
        </w:rPr>
        <w:t xml:space="preserve"> </w:t>
      </w:r>
      <w:proofErr w:type="gramStart"/>
      <w:r>
        <w:rPr>
          <w:sz w:val="20"/>
        </w:rPr>
        <w:t>at</w:t>
      </w:r>
      <w:r>
        <w:rPr>
          <w:spacing w:val="-7"/>
          <w:sz w:val="20"/>
        </w:rPr>
        <w:t xml:space="preserve"> </w:t>
      </w:r>
      <w:r>
        <w:rPr>
          <w:sz w:val="20"/>
        </w:rPr>
        <w:t>all</w:t>
      </w:r>
      <w:r>
        <w:rPr>
          <w:spacing w:val="-5"/>
          <w:sz w:val="20"/>
        </w:rPr>
        <w:t xml:space="preserve"> </w:t>
      </w:r>
      <w:r>
        <w:rPr>
          <w:sz w:val="20"/>
        </w:rPr>
        <w:t>times</w:t>
      </w:r>
      <w:proofErr w:type="gramEnd"/>
      <w:r>
        <w:rPr>
          <w:spacing w:val="-5"/>
          <w:sz w:val="20"/>
        </w:rPr>
        <w:t xml:space="preserve"> </w:t>
      </w:r>
      <w:r>
        <w:rPr>
          <w:sz w:val="20"/>
        </w:rPr>
        <w:t>keep</w:t>
      </w:r>
      <w:r>
        <w:rPr>
          <w:spacing w:val="-6"/>
          <w:sz w:val="20"/>
        </w:rPr>
        <w:t xml:space="preserve"> </w:t>
      </w:r>
      <w:r>
        <w:rPr>
          <w:sz w:val="20"/>
        </w:rPr>
        <w:t>the</w:t>
      </w:r>
      <w:r>
        <w:rPr>
          <w:spacing w:val="-6"/>
          <w:sz w:val="20"/>
        </w:rPr>
        <w:t xml:space="preserve"> </w:t>
      </w:r>
      <w:r>
        <w:rPr>
          <w:sz w:val="20"/>
        </w:rPr>
        <w:t>BBC</w:t>
      </w:r>
      <w:r>
        <w:rPr>
          <w:spacing w:val="-7"/>
          <w:sz w:val="20"/>
        </w:rPr>
        <w:t xml:space="preserve"> </w:t>
      </w:r>
      <w:r>
        <w:rPr>
          <w:sz w:val="20"/>
        </w:rPr>
        <w:t>fully</w:t>
      </w:r>
      <w:r>
        <w:rPr>
          <w:spacing w:val="-7"/>
          <w:sz w:val="20"/>
        </w:rPr>
        <w:t xml:space="preserve"> </w:t>
      </w:r>
      <w:r>
        <w:rPr>
          <w:sz w:val="20"/>
        </w:rPr>
        <w:t>indemnified</w:t>
      </w:r>
      <w:r>
        <w:rPr>
          <w:spacing w:val="-9"/>
          <w:sz w:val="20"/>
        </w:rPr>
        <w:t xml:space="preserve"> </w:t>
      </w:r>
      <w:r>
        <w:rPr>
          <w:sz w:val="20"/>
        </w:rPr>
        <w:t>in</w:t>
      </w:r>
      <w:r>
        <w:rPr>
          <w:spacing w:val="-5"/>
          <w:sz w:val="20"/>
        </w:rPr>
        <w:t xml:space="preserve"> </w:t>
      </w:r>
      <w:r>
        <w:rPr>
          <w:spacing w:val="-2"/>
          <w:sz w:val="20"/>
        </w:rPr>
        <w:t>respect</w:t>
      </w:r>
    </w:p>
    <w:p w14:paraId="4649BE83" w14:textId="77777777" w:rsidR="00E2003E" w:rsidRDefault="00E4602C">
      <w:pPr>
        <w:pStyle w:val="BodyText"/>
        <w:spacing w:line="242" w:lineRule="auto"/>
        <w:ind w:left="3086" w:right="90"/>
      </w:pPr>
      <w:r>
        <w:t>of any consequences that might follow Your breach of any of the</w:t>
      </w:r>
      <w:r>
        <w:rPr>
          <w:spacing w:val="-8"/>
        </w:rPr>
        <w:t xml:space="preserve"> </w:t>
      </w:r>
      <w:r>
        <w:t>obligations</w:t>
      </w:r>
      <w:r>
        <w:rPr>
          <w:spacing w:val="-7"/>
        </w:rPr>
        <w:t xml:space="preserve"> </w:t>
      </w:r>
      <w:r>
        <w:t>or</w:t>
      </w:r>
      <w:r>
        <w:rPr>
          <w:spacing w:val="-9"/>
        </w:rPr>
        <w:t xml:space="preserve"> </w:t>
      </w:r>
      <w:r>
        <w:t>warranties</w:t>
      </w:r>
      <w:r>
        <w:rPr>
          <w:spacing w:val="-8"/>
        </w:rPr>
        <w:t xml:space="preserve"> </w:t>
      </w:r>
      <w:r>
        <w:t>given</w:t>
      </w:r>
      <w:r>
        <w:rPr>
          <w:spacing w:val="-9"/>
        </w:rPr>
        <w:t xml:space="preserve"> </w:t>
      </w:r>
      <w:r>
        <w:t>by</w:t>
      </w:r>
      <w:r>
        <w:rPr>
          <w:spacing w:val="-9"/>
        </w:rPr>
        <w:t xml:space="preserve"> </w:t>
      </w:r>
      <w:r>
        <w:t>You</w:t>
      </w:r>
      <w:r>
        <w:rPr>
          <w:spacing w:val="-9"/>
        </w:rPr>
        <w:t xml:space="preserve"> </w:t>
      </w:r>
      <w:r>
        <w:t>under</w:t>
      </w:r>
      <w:r>
        <w:rPr>
          <w:spacing w:val="-7"/>
        </w:rPr>
        <w:t xml:space="preserve"> </w:t>
      </w:r>
      <w:r>
        <w:t>this</w:t>
      </w:r>
      <w:r>
        <w:rPr>
          <w:spacing w:val="-7"/>
        </w:rPr>
        <w:t xml:space="preserve"> </w:t>
      </w:r>
      <w:r>
        <w:t>Contract, arising from Your deliberate or reckless acts or omissions.</w:t>
      </w:r>
    </w:p>
    <w:p w14:paraId="4649BE84" w14:textId="77777777" w:rsidR="00E2003E" w:rsidRDefault="00E2003E">
      <w:pPr>
        <w:pStyle w:val="BodyText"/>
        <w:spacing w:before="17"/>
      </w:pPr>
    </w:p>
    <w:p w14:paraId="4649BE85" w14:textId="77777777" w:rsidR="00E2003E" w:rsidRDefault="00E4602C">
      <w:pPr>
        <w:pStyle w:val="ListParagraph"/>
        <w:numPr>
          <w:ilvl w:val="1"/>
          <w:numId w:val="25"/>
        </w:numPr>
        <w:tabs>
          <w:tab w:val="left" w:pos="3086"/>
          <w:tab w:val="left" w:pos="3129"/>
        </w:tabs>
        <w:spacing w:before="1"/>
        <w:ind w:left="3086" w:right="267" w:hanging="408"/>
        <w:rPr>
          <w:sz w:val="20"/>
        </w:rPr>
      </w:pPr>
      <w:r>
        <w:rPr>
          <w:sz w:val="20"/>
        </w:rPr>
        <w:t>This</w:t>
      </w:r>
      <w:r>
        <w:rPr>
          <w:spacing w:val="36"/>
          <w:sz w:val="20"/>
        </w:rPr>
        <w:t xml:space="preserve"> </w:t>
      </w:r>
      <w:r>
        <w:rPr>
          <w:sz w:val="20"/>
        </w:rPr>
        <w:t>includes</w:t>
      </w:r>
      <w:r>
        <w:rPr>
          <w:spacing w:val="-5"/>
          <w:sz w:val="20"/>
        </w:rPr>
        <w:t xml:space="preserve"> </w:t>
      </w:r>
      <w:r>
        <w:rPr>
          <w:sz w:val="20"/>
        </w:rPr>
        <w:t>any</w:t>
      </w:r>
      <w:r>
        <w:rPr>
          <w:spacing w:val="-5"/>
          <w:sz w:val="20"/>
        </w:rPr>
        <w:t xml:space="preserve"> </w:t>
      </w:r>
      <w:r>
        <w:rPr>
          <w:sz w:val="20"/>
        </w:rPr>
        <w:t>claims</w:t>
      </w:r>
      <w:r>
        <w:rPr>
          <w:spacing w:val="-5"/>
          <w:sz w:val="20"/>
        </w:rPr>
        <w:t xml:space="preserve"> </w:t>
      </w:r>
      <w:r>
        <w:rPr>
          <w:sz w:val="20"/>
        </w:rPr>
        <w:t>from</w:t>
      </w:r>
      <w:r>
        <w:rPr>
          <w:spacing w:val="-5"/>
          <w:sz w:val="20"/>
        </w:rPr>
        <w:t xml:space="preserve"> </w:t>
      </w:r>
      <w:r>
        <w:rPr>
          <w:sz w:val="20"/>
        </w:rPr>
        <w:t>third</w:t>
      </w:r>
      <w:r>
        <w:rPr>
          <w:spacing w:val="-5"/>
          <w:sz w:val="20"/>
        </w:rPr>
        <w:t xml:space="preserve"> </w:t>
      </w:r>
      <w:r>
        <w:rPr>
          <w:sz w:val="20"/>
        </w:rPr>
        <w:t>parties</w:t>
      </w:r>
      <w:r>
        <w:rPr>
          <w:spacing w:val="-5"/>
          <w:sz w:val="20"/>
        </w:rPr>
        <w:t xml:space="preserve"> </w:t>
      </w:r>
      <w:r>
        <w:rPr>
          <w:sz w:val="20"/>
        </w:rPr>
        <w:t>made</w:t>
      </w:r>
      <w:r>
        <w:rPr>
          <w:spacing w:val="-5"/>
          <w:sz w:val="20"/>
        </w:rPr>
        <w:t xml:space="preserve"> </w:t>
      </w:r>
      <w:proofErr w:type="gramStart"/>
      <w:r>
        <w:rPr>
          <w:sz w:val="20"/>
        </w:rPr>
        <w:t>as</w:t>
      </w:r>
      <w:r>
        <w:rPr>
          <w:spacing w:val="-4"/>
          <w:sz w:val="20"/>
        </w:rPr>
        <w:t xml:space="preserve"> </w:t>
      </w:r>
      <w:r>
        <w:rPr>
          <w:sz w:val="20"/>
        </w:rPr>
        <w:t>a</w:t>
      </w:r>
      <w:r>
        <w:rPr>
          <w:spacing w:val="-5"/>
          <w:sz w:val="20"/>
        </w:rPr>
        <w:t xml:space="preserve"> </w:t>
      </w:r>
      <w:r>
        <w:rPr>
          <w:sz w:val="20"/>
        </w:rPr>
        <w:t>result</w:t>
      </w:r>
      <w:r>
        <w:rPr>
          <w:spacing w:val="-6"/>
          <w:sz w:val="20"/>
        </w:rPr>
        <w:t xml:space="preserve"> </w:t>
      </w:r>
      <w:r>
        <w:rPr>
          <w:sz w:val="20"/>
        </w:rPr>
        <w:t>of</w:t>
      </w:r>
      <w:proofErr w:type="gramEnd"/>
      <w:r>
        <w:rPr>
          <w:sz w:val="20"/>
        </w:rPr>
        <w:t xml:space="preserve"> the acts or omissions of You, as the case may be (including relating to infringement of any IPR supplied under or used in connection with these terms or the terms of any bookings)</w:t>
      </w:r>
    </w:p>
    <w:p w14:paraId="4649BE86" w14:textId="77777777" w:rsidR="00E2003E" w:rsidRDefault="00E2003E">
      <w:pPr>
        <w:pStyle w:val="BodyText"/>
        <w:spacing w:before="25"/>
      </w:pPr>
    </w:p>
    <w:p w14:paraId="4649BE87" w14:textId="77777777" w:rsidR="00E2003E" w:rsidRDefault="00E4602C">
      <w:pPr>
        <w:pStyle w:val="ListParagraph"/>
        <w:numPr>
          <w:ilvl w:val="1"/>
          <w:numId w:val="25"/>
        </w:numPr>
        <w:tabs>
          <w:tab w:val="left" w:pos="3086"/>
          <w:tab w:val="left" w:pos="3129"/>
        </w:tabs>
        <w:spacing w:before="1" w:line="244" w:lineRule="auto"/>
        <w:ind w:left="3086" w:right="235" w:hanging="408"/>
        <w:rPr>
          <w:sz w:val="20"/>
        </w:rPr>
      </w:pPr>
      <w:r>
        <w:rPr>
          <w:sz w:val="20"/>
        </w:rPr>
        <w:t>Neither</w:t>
      </w:r>
      <w:r>
        <w:rPr>
          <w:spacing w:val="40"/>
          <w:sz w:val="20"/>
        </w:rPr>
        <w:t xml:space="preserve"> </w:t>
      </w:r>
      <w:r>
        <w:rPr>
          <w:sz w:val="20"/>
        </w:rPr>
        <w:t>You nor the BBC shall be liable for any “consequential”</w:t>
      </w:r>
      <w:r>
        <w:rPr>
          <w:spacing w:val="-9"/>
          <w:sz w:val="20"/>
        </w:rPr>
        <w:t xml:space="preserve"> </w:t>
      </w:r>
      <w:r>
        <w:rPr>
          <w:sz w:val="20"/>
        </w:rPr>
        <w:t>or</w:t>
      </w:r>
      <w:r>
        <w:rPr>
          <w:spacing w:val="-7"/>
          <w:sz w:val="20"/>
        </w:rPr>
        <w:t xml:space="preserve"> </w:t>
      </w:r>
      <w:r>
        <w:rPr>
          <w:sz w:val="20"/>
        </w:rPr>
        <w:t>“special”</w:t>
      </w:r>
      <w:r>
        <w:rPr>
          <w:spacing w:val="-9"/>
          <w:sz w:val="20"/>
        </w:rPr>
        <w:t xml:space="preserve"> </w:t>
      </w:r>
      <w:r>
        <w:rPr>
          <w:sz w:val="20"/>
        </w:rPr>
        <w:t>or</w:t>
      </w:r>
      <w:r>
        <w:rPr>
          <w:spacing w:val="-9"/>
          <w:sz w:val="20"/>
        </w:rPr>
        <w:t xml:space="preserve"> </w:t>
      </w:r>
      <w:r>
        <w:rPr>
          <w:sz w:val="20"/>
        </w:rPr>
        <w:t>“indirect”</w:t>
      </w:r>
      <w:r>
        <w:rPr>
          <w:spacing w:val="-9"/>
          <w:sz w:val="20"/>
        </w:rPr>
        <w:t xml:space="preserve"> </w:t>
      </w:r>
      <w:r>
        <w:rPr>
          <w:sz w:val="20"/>
        </w:rPr>
        <w:t>losses,</w:t>
      </w:r>
      <w:r>
        <w:rPr>
          <w:spacing w:val="-9"/>
          <w:sz w:val="20"/>
        </w:rPr>
        <w:t xml:space="preserve"> </w:t>
      </w:r>
      <w:r>
        <w:rPr>
          <w:sz w:val="20"/>
        </w:rPr>
        <w:t>loss</w:t>
      </w:r>
      <w:r>
        <w:rPr>
          <w:spacing w:val="-7"/>
          <w:sz w:val="20"/>
        </w:rPr>
        <w:t xml:space="preserve"> </w:t>
      </w:r>
      <w:r>
        <w:rPr>
          <w:sz w:val="20"/>
        </w:rPr>
        <w:t>of</w:t>
      </w:r>
      <w:r>
        <w:rPr>
          <w:spacing w:val="-8"/>
          <w:sz w:val="20"/>
        </w:rPr>
        <w:t xml:space="preserve"> </w:t>
      </w:r>
      <w:r>
        <w:rPr>
          <w:sz w:val="20"/>
        </w:rPr>
        <w:t xml:space="preserve">profits, revenues and/or business, anticipated savings, in each case, whether or not in the contemplation of the parties at the time of entering into any Booking, unless expressly set out in the </w:t>
      </w:r>
      <w:r>
        <w:rPr>
          <w:spacing w:val="-2"/>
          <w:sz w:val="20"/>
        </w:rPr>
        <w:t>Booking.</w:t>
      </w:r>
    </w:p>
    <w:p w14:paraId="4649BE88" w14:textId="77777777" w:rsidR="00E2003E" w:rsidRDefault="00E2003E">
      <w:pPr>
        <w:pStyle w:val="BodyText"/>
        <w:spacing w:before="14"/>
      </w:pPr>
    </w:p>
    <w:p w14:paraId="4649BE89" w14:textId="77777777" w:rsidR="00E2003E" w:rsidRDefault="00E4602C">
      <w:pPr>
        <w:pStyle w:val="ListParagraph"/>
        <w:numPr>
          <w:ilvl w:val="1"/>
          <w:numId w:val="25"/>
        </w:numPr>
        <w:tabs>
          <w:tab w:val="left" w:pos="3086"/>
          <w:tab w:val="left" w:pos="3129"/>
        </w:tabs>
        <w:spacing w:line="242" w:lineRule="auto"/>
        <w:ind w:left="3086" w:right="680" w:hanging="408"/>
        <w:rPr>
          <w:sz w:val="20"/>
        </w:rPr>
      </w:pPr>
      <w:r>
        <w:rPr>
          <w:sz w:val="20"/>
        </w:rPr>
        <w:t>The</w:t>
      </w:r>
      <w:r>
        <w:rPr>
          <w:spacing w:val="33"/>
          <w:sz w:val="20"/>
        </w:rPr>
        <w:t xml:space="preserve"> </w:t>
      </w:r>
      <w:r>
        <w:rPr>
          <w:sz w:val="20"/>
        </w:rPr>
        <w:t>indemnities</w:t>
      </w:r>
      <w:r>
        <w:rPr>
          <w:spacing w:val="-4"/>
          <w:sz w:val="20"/>
        </w:rPr>
        <w:t xml:space="preserve"> </w:t>
      </w:r>
      <w:r>
        <w:rPr>
          <w:sz w:val="20"/>
        </w:rPr>
        <w:t>and</w:t>
      </w:r>
      <w:r>
        <w:rPr>
          <w:spacing w:val="-4"/>
          <w:sz w:val="20"/>
        </w:rPr>
        <w:t xml:space="preserve"> </w:t>
      </w:r>
      <w:r>
        <w:rPr>
          <w:sz w:val="20"/>
        </w:rPr>
        <w:t>obligations</w:t>
      </w:r>
      <w:r>
        <w:rPr>
          <w:spacing w:val="-4"/>
          <w:sz w:val="20"/>
        </w:rPr>
        <w:t xml:space="preserve"> </w:t>
      </w:r>
      <w:r>
        <w:rPr>
          <w:sz w:val="20"/>
        </w:rPr>
        <w:t>set</w:t>
      </w:r>
      <w:r>
        <w:rPr>
          <w:spacing w:val="-3"/>
          <w:sz w:val="20"/>
        </w:rPr>
        <w:t xml:space="preserve"> </w:t>
      </w:r>
      <w:r>
        <w:rPr>
          <w:sz w:val="20"/>
        </w:rPr>
        <w:t>out</w:t>
      </w:r>
      <w:r>
        <w:rPr>
          <w:spacing w:val="-3"/>
          <w:sz w:val="20"/>
        </w:rPr>
        <w:t xml:space="preserve"> </w:t>
      </w:r>
      <w:r>
        <w:rPr>
          <w:sz w:val="20"/>
        </w:rPr>
        <w:t>in</w:t>
      </w:r>
      <w:r>
        <w:rPr>
          <w:spacing w:val="-3"/>
          <w:sz w:val="20"/>
        </w:rPr>
        <w:t xml:space="preserve"> </w:t>
      </w:r>
      <w:r>
        <w:rPr>
          <w:sz w:val="20"/>
        </w:rPr>
        <w:t>this</w:t>
      </w:r>
      <w:r>
        <w:rPr>
          <w:spacing w:val="-3"/>
          <w:sz w:val="20"/>
        </w:rPr>
        <w:t xml:space="preserve"> </w:t>
      </w:r>
      <w:r>
        <w:rPr>
          <w:sz w:val="20"/>
        </w:rPr>
        <w:t>clause</w:t>
      </w:r>
      <w:r>
        <w:rPr>
          <w:spacing w:val="-5"/>
          <w:sz w:val="20"/>
        </w:rPr>
        <w:t xml:space="preserve"> </w:t>
      </w:r>
      <w:r>
        <w:rPr>
          <w:sz w:val="20"/>
        </w:rPr>
        <w:t>will survive termination of this Contract.</w:t>
      </w:r>
    </w:p>
    <w:p w14:paraId="4649BE8A" w14:textId="77777777" w:rsidR="00E2003E" w:rsidRDefault="00E2003E">
      <w:pPr>
        <w:pStyle w:val="BodyText"/>
        <w:spacing w:before="146"/>
      </w:pPr>
    </w:p>
    <w:p w14:paraId="4649BE8B" w14:textId="77777777" w:rsidR="00E2003E" w:rsidRDefault="00E2003E">
      <w:pPr>
        <w:pStyle w:val="BodyText"/>
        <w:sectPr w:rsidR="00E2003E">
          <w:pgSz w:w="11910" w:h="16840"/>
          <w:pgMar w:top="1580" w:right="1417" w:bottom="880" w:left="1417" w:header="707" w:footer="681" w:gutter="0"/>
          <w:cols w:space="720"/>
        </w:sectPr>
      </w:pPr>
    </w:p>
    <w:p w14:paraId="4649BE8C" w14:textId="77777777" w:rsidR="00E2003E" w:rsidRDefault="00E4602C">
      <w:pPr>
        <w:pStyle w:val="ListParagraph"/>
        <w:numPr>
          <w:ilvl w:val="0"/>
          <w:numId w:val="25"/>
        </w:numPr>
        <w:tabs>
          <w:tab w:val="left" w:pos="469"/>
        </w:tabs>
        <w:spacing w:before="40" w:line="242" w:lineRule="auto"/>
        <w:ind w:left="131" w:right="38" w:firstLine="0"/>
        <w:rPr>
          <w:b/>
          <w:color w:val="001F5F"/>
          <w:sz w:val="20"/>
        </w:rPr>
      </w:pPr>
      <w:r>
        <w:rPr>
          <w:b/>
          <w:color w:val="001F5F"/>
          <w:sz w:val="20"/>
        </w:rPr>
        <w:t>Driving</w:t>
      </w:r>
      <w:r>
        <w:rPr>
          <w:b/>
          <w:color w:val="001F5F"/>
          <w:spacing w:val="-12"/>
          <w:sz w:val="20"/>
        </w:rPr>
        <w:t xml:space="preserve"> </w:t>
      </w:r>
      <w:r>
        <w:rPr>
          <w:b/>
          <w:color w:val="001F5F"/>
          <w:sz w:val="20"/>
        </w:rPr>
        <w:t>on</w:t>
      </w:r>
      <w:r>
        <w:rPr>
          <w:b/>
          <w:color w:val="001F5F"/>
          <w:spacing w:val="-12"/>
          <w:sz w:val="20"/>
        </w:rPr>
        <w:t xml:space="preserve"> </w:t>
      </w:r>
      <w:r>
        <w:rPr>
          <w:b/>
          <w:color w:val="001F5F"/>
          <w:sz w:val="20"/>
        </w:rPr>
        <w:t xml:space="preserve">BBC </w:t>
      </w:r>
      <w:r>
        <w:rPr>
          <w:b/>
          <w:color w:val="001F5F"/>
          <w:spacing w:val="-2"/>
          <w:sz w:val="20"/>
        </w:rPr>
        <w:t>Business</w:t>
      </w:r>
    </w:p>
    <w:p w14:paraId="4649BE8D" w14:textId="77777777" w:rsidR="00E2003E" w:rsidRDefault="00E4602C">
      <w:pPr>
        <w:pStyle w:val="ListParagraph"/>
        <w:numPr>
          <w:ilvl w:val="1"/>
          <w:numId w:val="16"/>
        </w:numPr>
        <w:tabs>
          <w:tab w:val="left" w:pos="539"/>
          <w:tab w:val="left" w:pos="590"/>
        </w:tabs>
        <w:spacing w:before="40"/>
        <w:ind w:right="219" w:hanging="408"/>
        <w:rPr>
          <w:sz w:val="20"/>
        </w:rPr>
      </w:pPr>
      <w:r>
        <w:br w:type="column"/>
      </w:r>
      <w:r>
        <w:rPr>
          <w:sz w:val="20"/>
        </w:rPr>
        <w:tab/>
        <w:t>If You are required to drive for the purpose of performing the services</w:t>
      </w:r>
      <w:r>
        <w:rPr>
          <w:spacing w:val="-6"/>
          <w:sz w:val="20"/>
        </w:rPr>
        <w:t xml:space="preserve"> </w:t>
      </w:r>
      <w:r>
        <w:rPr>
          <w:sz w:val="20"/>
        </w:rPr>
        <w:t>during</w:t>
      </w:r>
      <w:r>
        <w:rPr>
          <w:spacing w:val="-8"/>
          <w:sz w:val="20"/>
        </w:rPr>
        <w:t xml:space="preserve"> </w:t>
      </w:r>
      <w:r>
        <w:rPr>
          <w:sz w:val="20"/>
        </w:rPr>
        <w:t>Your</w:t>
      </w:r>
      <w:r>
        <w:rPr>
          <w:spacing w:val="-6"/>
          <w:sz w:val="20"/>
        </w:rPr>
        <w:t xml:space="preserve"> </w:t>
      </w:r>
      <w:r>
        <w:rPr>
          <w:sz w:val="20"/>
        </w:rPr>
        <w:t>booking</w:t>
      </w:r>
      <w:r>
        <w:rPr>
          <w:spacing w:val="-8"/>
          <w:sz w:val="20"/>
        </w:rPr>
        <w:t xml:space="preserve"> </w:t>
      </w:r>
      <w:r>
        <w:rPr>
          <w:sz w:val="20"/>
        </w:rPr>
        <w:t>with</w:t>
      </w:r>
      <w:r>
        <w:rPr>
          <w:spacing w:val="-5"/>
          <w:sz w:val="20"/>
        </w:rPr>
        <w:t xml:space="preserve"> </w:t>
      </w:r>
      <w:r>
        <w:rPr>
          <w:sz w:val="20"/>
        </w:rPr>
        <w:t>the</w:t>
      </w:r>
      <w:r>
        <w:rPr>
          <w:spacing w:val="-5"/>
          <w:sz w:val="20"/>
        </w:rPr>
        <w:t xml:space="preserve"> </w:t>
      </w:r>
      <w:r>
        <w:rPr>
          <w:sz w:val="20"/>
        </w:rPr>
        <w:t>BBC</w:t>
      </w:r>
      <w:r>
        <w:rPr>
          <w:spacing w:val="-7"/>
          <w:sz w:val="20"/>
        </w:rPr>
        <w:t xml:space="preserve"> </w:t>
      </w:r>
      <w:r>
        <w:rPr>
          <w:sz w:val="20"/>
        </w:rPr>
        <w:t>(</w:t>
      </w:r>
      <w:proofErr w:type="gramStart"/>
      <w:r>
        <w:rPr>
          <w:sz w:val="20"/>
        </w:rPr>
        <w:t>whether</w:t>
      </w:r>
      <w:r>
        <w:rPr>
          <w:spacing w:val="-4"/>
          <w:sz w:val="20"/>
        </w:rPr>
        <w:t xml:space="preserve"> </w:t>
      </w:r>
      <w:r>
        <w:rPr>
          <w:sz w:val="20"/>
        </w:rPr>
        <w:t>or</w:t>
      </w:r>
      <w:r>
        <w:rPr>
          <w:spacing w:val="-7"/>
          <w:sz w:val="20"/>
        </w:rPr>
        <w:t xml:space="preserve"> </w:t>
      </w:r>
      <w:r>
        <w:rPr>
          <w:sz w:val="20"/>
        </w:rPr>
        <w:t>not</w:t>
      </w:r>
      <w:proofErr w:type="gramEnd"/>
      <w:r>
        <w:rPr>
          <w:spacing w:val="-6"/>
          <w:sz w:val="20"/>
        </w:rPr>
        <w:t xml:space="preserve"> </w:t>
      </w:r>
      <w:r>
        <w:rPr>
          <w:sz w:val="20"/>
        </w:rPr>
        <w:t>the BBC has agreed to pay a fee for doing so), You must have a current</w:t>
      </w:r>
      <w:r>
        <w:rPr>
          <w:spacing w:val="-7"/>
          <w:sz w:val="20"/>
        </w:rPr>
        <w:t xml:space="preserve"> </w:t>
      </w:r>
      <w:r>
        <w:rPr>
          <w:sz w:val="20"/>
        </w:rPr>
        <w:t>BBC</w:t>
      </w:r>
      <w:r>
        <w:rPr>
          <w:spacing w:val="-9"/>
          <w:sz w:val="20"/>
        </w:rPr>
        <w:t xml:space="preserve"> </w:t>
      </w:r>
      <w:r>
        <w:rPr>
          <w:sz w:val="20"/>
        </w:rPr>
        <w:t>driver</w:t>
      </w:r>
      <w:r>
        <w:rPr>
          <w:spacing w:val="-8"/>
          <w:sz w:val="20"/>
        </w:rPr>
        <w:t xml:space="preserve"> </w:t>
      </w:r>
      <w:r>
        <w:rPr>
          <w:sz w:val="20"/>
        </w:rPr>
        <w:t>declaration</w:t>
      </w:r>
      <w:r>
        <w:rPr>
          <w:spacing w:val="-9"/>
          <w:sz w:val="20"/>
        </w:rPr>
        <w:t xml:space="preserve"> </w:t>
      </w:r>
      <w:r>
        <w:rPr>
          <w:sz w:val="20"/>
        </w:rPr>
        <w:t>and</w:t>
      </w:r>
      <w:r>
        <w:rPr>
          <w:spacing w:val="-8"/>
          <w:sz w:val="20"/>
        </w:rPr>
        <w:t xml:space="preserve"> </w:t>
      </w:r>
      <w:r>
        <w:rPr>
          <w:sz w:val="20"/>
        </w:rPr>
        <w:t>appropriate</w:t>
      </w:r>
      <w:r>
        <w:rPr>
          <w:spacing w:val="-8"/>
          <w:sz w:val="20"/>
        </w:rPr>
        <w:t xml:space="preserve"> </w:t>
      </w:r>
      <w:r>
        <w:rPr>
          <w:sz w:val="20"/>
        </w:rPr>
        <w:t>driving</w:t>
      </w:r>
      <w:r>
        <w:rPr>
          <w:spacing w:val="-9"/>
          <w:sz w:val="20"/>
        </w:rPr>
        <w:t xml:space="preserve"> </w:t>
      </w:r>
      <w:proofErr w:type="spellStart"/>
      <w:r>
        <w:rPr>
          <w:sz w:val="20"/>
        </w:rPr>
        <w:t>licence</w:t>
      </w:r>
      <w:proofErr w:type="spellEnd"/>
      <w:r>
        <w:rPr>
          <w:sz w:val="20"/>
        </w:rPr>
        <w:t>.</w:t>
      </w:r>
    </w:p>
    <w:p w14:paraId="4649BE8E" w14:textId="77777777" w:rsidR="00E2003E" w:rsidRDefault="00E4602C">
      <w:pPr>
        <w:pStyle w:val="ListParagraph"/>
        <w:numPr>
          <w:ilvl w:val="1"/>
          <w:numId w:val="16"/>
        </w:numPr>
        <w:tabs>
          <w:tab w:val="left" w:pos="539"/>
          <w:tab w:val="left" w:pos="582"/>
        </w:tabs>
        <w:ind w:right="125" w:hanging="408"/>
        <w:rPr>
          <w:sz w:val="20"/>
        </w:rPr>
      </w:pPr>
      <w:r>
        <w:rPr>
          <w:sz w:val="20"/>
        </w:rPr>
        <w:t>Should</w:t>
      </w:r>
      <w:r>
        <w:rPr>
          <w:spacing w:val="40"/>
          <w:sz w:val="20"/>
        </w:rPr>
        <w:t xml:space="preserve"> </w:t>
      </w:r>
      <w:r>
        <w:rPr>
          <w:sz w:val="20"/>
        </w:rPr>
        <w:t>You provide a vehicle, use of the vehicle is subject to the</w:t>
      </w:r>
      <w:r>
        <w:rPr>
          <w:spacing w:val="-7"/>
          <w:sz w:val="20"/>
        </w:rPr>
        <w:t xml:space="preserve"> </w:t>
      </w:r>
      <w:r>
        <w:rPr>
          <w:sz w:val="20"/>
        </w:rPr>
        <w:t>approval</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BBC</w:t>
      </w:r>
      <w:r>
        <w:rPr>
          <w:spacing w:val="-7"/>
          <w:sz w:val="20"/>
        </w:rPr>
        <w:t xml:space="preserve"> </w:t>
      </w:r>
      <w:r>
        <w:rPr>
          <w:sz w:val="20"/>
        </w:rPr>
        <w:t>and</w:t>
      </w:r>
      <w:r>
        <w:rPr>
          <w:spacing w:val="-8"/>
          <w:sz w:val="20"/>
        </w:rPr>
        <w:t xml:space="preserve"> </w:t>
      </w:r>
      <w:r>
        <w:rPr>
          <w:sz w:val="20"/>
        </w:rPr>
        <w:t>compliance</w:t>
      </w:r>
      <w:r>
        <w:rPr>
          <w:spacing w:val="-7"/>
          <w:sz w:val="20"/>
        </w:rPr>
        <w:t xml:space="preserve"> </w:t>
      </w:r>
      <w:r>
        <w:rPr>
          <w:sz w:val="20"/>
        </w:rPr>
        <w:t>with</w:t>
      </w:r>
      <w:r>
        <w:rPr>
          <w:spacing w:val="-7"/>
          <w:sz w:val="20"/>
        </w:rPr>
        <w:t xml:space="preserve"> </w:t>
      </w:r>
      <w:r>
        <w:rPr>
          <w:sz w:val="20"/>
        </w:rPr>
        <w:t>the</w:t>
      </w:r>
      <w:r>
        <w:rPr>
          <w:spacing w:val="-6"/>
          <w:sz w:val="20"/>
        </w:rPr>
        <w:t xml:space="preserve"> </w:t>
      </w:r>
      <w:r>
        <w:rPr>
          <w:sz w:val="20"/>
        </w:rPr>
        <w:t>Motor</w:t>
      </w:r>
      <w:r>
        <w:rPr>
          <w:spacing w:val="-7"/>
          <w:sz w:val="20"/>
        </w:rPr>
        <w:t xml:space="preserve"> </w:t>
      </w:r>
      <w:r>
        <w:rPr>
          <w:sz w:val="20"/>
        </w:rPr>
        <w:t>Vehicle Procedure (which can be found here:</w:t>
      </w:r>
      <w:r>
        <w:rPr>
          <w:spacing w:val="40"/>
          <w:sz w:val="20"/>
        </w:rPr>
        <w:t xml:space="preserve"> </w:t>
      </w:r>
      <w:r>
        <w:rPr>
          <w:color w:val="467885"/>
          <w:sz w:val="20"/>
          <w:u w:val="single" w:color="467885"/>
        </w:rPr>
        <w:t>BBC Policies</w:t>
      </w:r>
      <w:r>
        <w:rPr>
          <w:sz w:val="20"/>
        </w:rPr>
        <w:t>) including the requirement that You hold appropriate motor insurance.</w:t>
      </w:r>
    </w:p>
    <w:p w14:paraId="4649BE8F" w14:textId="77777777" w:rsidR="00E2003E" w:rsidRDefault="00E4602C">
      <w:pPr>
        <w:pStyle w:val="ListParagraph"/>
        <w:numPr>
          <w:ilvl w:val="1"/>
          <w:numId w:val="16"/>
        </w:numPr>
        <w:tabs>
          <w:tab w:val="left" w:pos="539"/>
          <w:tab w:val="left" w:pos="582"/>
        </w:tabs>
        <w:spacing w:before="1" w:line="259" w:lineRule="auto"/>
        <w:ind w:right="473" w:hanging="408"/>
        <w:rPr>
          <w:sz w:val="20"/>
        </w:rPr>
      </w:pPr>
      <w:r>
        <w:rPr>
          <w:sz w:val="20"/>
        </w:rPr>
        <w:t>You</w:t>
      </w:r>
      <w:r>
        <w:rPr>
          <w:spacing w:val="27"/>
          <w:sz w:val="20"/>
        </w:rPr>
        <w:t xml:space="preserve"> </w:t>
      </w:r>
      <w:r>
        <w:rPr>
          <w:sz w:val="20"/>
        </w:rPr>
        <w:t>agree</w:t>
      </w:r>
      <w:r>
        <w:rPr>
          <w:spacing w:val="-9"/>
          <w:sz w:val="20"/>
        </w:rPr>
        <w:t xml:space="preserve"> </w:t>
      </w:r>
      <w:r>
        <w:rPr>
          <w:sz w:val="20"/>
        </w:rPr>
        <w:t>to</w:t>
      </w:r>
      <w:r>
        <w:rPr>
          <w:spacing w:val="-7"/>
          <w:sz w:val="20"/>
        </w:rPr>
        <w:t xml:space="preserve"> </w:t>
      </w:r>
      <w:r>
        <w:rPr>
          <w:sz w:val="20"/>
        </w:rPr>
        <w:t>provide</w:t>
      </w:r>
      <w:r>
        <w:rPr>
          <w:spacing w:val="-5"/>
          <w:sz w:val="20"/>
        </w:rPr>
        <w:t xml:space="preserve"> </w:t>
      </w:r>
      <w:r>
        <w:rPr>
          <w:sz w:val="20"/>
        </w:rPr>
        <w:t>to</w:t>
      </w:r>
      <w:r>
        <w:rPr>
          <w:spacing w:val="-9"/>
          <w:sz w:val="20"/>
        </w:rPr>
        <w:t xml:space="preserve"> </w:t>
      </w:r>
      <w:r>
        <w:rPr>
          <w:sz w:val="20"/>
        </w:rPr>
        <w:t>the</w:t>
      </w:r>
      <w:r>
        <w:rPr>
          <w:spacing w:val="-9"/>
          <w:sz w:val="20"/>
        </w:rPr>
        <w:t xml:space="preserve"> </w:t>
      </w:r>
      <w:r>
        <w:rPr>
          <w:sz w:val="20"/>
        </w:rPr>
        <w:t>BBC,</w:t>
      </w:r>
      <w:r>
        <w:rPr>
          <w:spacing w:val="-9"/>
          <w:sz w:val="20"/>
        </w:rPr>
        <w:t xml:space="preserve"> </w:t>
      </w:r>
      <w:r>
        <w:rPr>
          <w:sz w:val="20"/>
        </w:rPr>
        <w:t>upon</w:t>
      </w:r>
      <w:r>
        <w:rPr>
          <w:spacing w:val="-9"/>
          <w:sz w:val="20"/>
        </w:rPr>
        <w:t xml:space="preserve"> </w:t>
      </w:r>
      <w:r>
        <w:rPr>
          <w:sz w:val="20"/>
        </w:rPr>
        <w:t>request,</w:t>
      </w:r>
      <w:r>
        <w:rPr>
          <w:spacing w:val="-5"/>
          <w:sz w:val="20"/>
        </w:rPr>
        <w:t xml:space="preserve"> </w:t>
      </w:r>
      <w:r>
        <w:rPr>
          <w:sz w:val="20"/>
        </w:rPr>
        <w:t xml:space="preserve">information and documentation to demonstrate compliance with BBC </w:t>
      </w:r>
      <w:r>
        <w:rPr>
          <w:spacing w:val="-2"/>
          <w:sz w:val="20"/>
        </w:rPr>
        <w:t>requirements.</w:t>
      </w:r>
    </w:p>
    <w:p w14:paraId="4649BE90" w14:textId="77777777" w:rsidR="00E2003E" w:rsidRDefault="00E2003E">
      <w:pPr>
        <w:pStyle w:val="ListParagraph"/>
        <w:spacing w:line="259" w:lineRule="auto"/>
        <w:rPr>
          <w:sz w:val="20"/>
        </w:rPr>
        <w:sectPr w:rsidR="00E2003E">
          <w:type w:val="continuous"/>
          <w:pgSz w:w="11910" w:h="16840"/>
          <w:pgMar w:top="1580" w:right="1417" w:bottom="880" w:left="1417" w:header="707" w:footer="681" w:gutter="0"/>
          <w:cols w:num="2" w:space="720" w:equalWidth="0">
            <w:col w:w="1950" w:space="597"/>
            <w:col w:w="6529"/>
          </w:cols>
        </w:sectPr>
      </w:pPr>
    </w:p>
    <w:p w14:paraId="4649BE91" w14:textId="77777777" w:rsidR="00E2003E" w:rsidRDefault="00E2003E">
      <w:pPr>
        <w:pStyle w:val="BodyText"/>
      </w:pPr>
    </w:p>
    <w:p w14:paraId="4649BE92" w14:textId="77777777" w:rsidR="00E2003E" w:rsidRDefault="00E2003E">
      <w:pPr>
        <w:pStyle w:val="BodyText"/>
        <w:spacing w:before="89"/>
      </w:pPr>
    </w:p>
    <w:p w14:paraId="4649BE93" w14:textId="77777777" w:rsidR="00E2003E" w:rsidRDefault="00E4602C">
      <w:pPr>
        <w:pStyle w:val="ListParagraph"/>
        <w:numPr>
          <w:ilvl w:val="0"/>
          <w:numId w:val="25"/>
        </w:numPr>
        <w:tabs>
          <w:tab w:val="left" w:pos="467"/>
          <w:tab w:val="left" w:pos="2678"/>
        </w:tabs>
        <w:ind w:left="467" w:hanging="336"/>
        <w:rPr>
          <w:b/>
          <w:color w:val="001F5F"/>
          <w:sz w:val="20"/>
        </w:rPr>
      </w:pPr>
      <w:r>
        <w:rPr>
          <w:b/>
          <w:color w:val="001F5F"/>
          <w:spacing w:val="-2"/>
          <w:sz w:val="20"/>
        </w:rPr>
        <w:t>Equipment</w:t>
      </w:r>
      <w:r>
        <w:rPr>
          <w:b/>
          <w:color w:val="001F5F"/>
          <w:sz w:val="20"/>
        </w:rPr>
        <w:tab/>
      </w:r>
      <w:r>
        <w:rPr>
          <w:sz w:val="20"/>
        </w:rPr>
        <w:t>29.1</w:t>
      </w:r>
      <w:r>
        <w:rPr>
          <w:spacing w:val="-10"/>
          <w:sz w:val="20"/>
        </w:rPr>
        <w:t xml:space="preserve"> </w:t>
      </w:r>
      <w:r>
        <w:rPr>
          <w:sz w:val="20"/>
        </w:rPr>
        <w:t>If</w:t>
      </w:r>
      <w:r>
        <w:rPr>
          <w:spacing w:val="-9"/>
          <w:sz w:val="20"/>
        </w:rPr>
        <w:t xml:space="preserve"> </w:t>
      </w:r>
      <w:r>
        <w:rPr>
          <w:sz w:val="20"/>
        </w:rPr>
        <w:t>You</w:t>
      </w:r>
      <w:r>
        <w:rPr>
          <w:spacing w:val="-10"/>
          <w:sz w:val="20"/>
        </w:rPr>
        <w:t xml:space="preserve"> </w:t>
      </w:r>
      <w:r>
        <w:rPr>
          <w:sz w:val="20"/>
        </w:rPr>
        <w:t>are</w:t>
      </w:r>
      <w:r>
        <w:rPr>
          <w:spacing w:val="-10"/>
          <w:sz w:val="20"/>
        </w:rPr>
        <w:t xml:space="preserve"> </w:t>
      </w:r>
      <w:r>
        <w:rPr>
          <w:sz w:val="20"/>
        </w:rPr>
        <w:t>using</w:t>
      </w:r>
      <w:r>
        <w:rPr>
          <w:spacing w:val="-11"/>
          <w:sz w:val="20"/>
        </w:rPr>
        <w:t xml:space="preserve"> </w:t>
      </w:r>
      <w:r>
        <w:rPr>
          <w:sz w:val="20"/>
        </w:rPr>
        <w:t>any</w:t>
      </w:r>
      <w:r>
        <w:rPr>
          <w:spacing w:val="-9"/>
          <w:sz w:val="20"/>
        </w:rPr>
        <w:t xml:space="preserve"> </w:t>
      </w:r>
      <w:r>
        <w:rPr>
          <w:sz w:val="20"/>
        </w:rPr>
        <w:t>equipment</w:t>
      </w:r>
      <w:r>
        <w:rPr>
          <w:spacing w:val="-9"/>
          <w:sz w:val="20"/>
        </w:rPr>
        <w:t xml:space="preserve"> </w:t>
      </w:r>
      <w:r>
        <w:rPr>
          <w:sz w:val="20"/>
        </w:rPr>
        <w:t>during</w:t>
      </w:r>
      <w:r>
        <w:rPr>
          <w:spacing w:val="-11"/>
          <w:sz w:val="20"/>
        </w:rPr>
        <w:t xml:space="preserve"> </w:t>
      </w:r>
      <w:r>
        <w:rPr>
          <w:sz w:val="20"/>
        </w:rPr>
        <w:t>Your</w:t>
      </w:r>
      <w:r>
        <w:rPr>
          <w:spacing w:val="-8"/>
          <w:sz w:val="20"/>
        </w:rPr>
        <w:t xml:space="preserve"> </w:t>
      </w:r>
      <w:r>
        <w:rPr>
          <w:sz w:val="20"/>
        </w:rPr>
        <w:t>booking</w:t>
      </w:r>
      <w:r>
        <w:rPr>
          <w:spacing w:val="-9"/>
          <w:sz w:val="20"/>
        </w:rPr>
        <w:t xml:space="preserve"> </w:t>
      </w:r>
      <w:r>
        <w:rPr>
          <w:sz w:val="20"/>
        </w:rPr>
        <w:t>with</w:t>
      </w:r>
      <w:r>
        <w:rPr>
          <w:spacing w:val="-9"/>
          <w:sz w:val="20"/>
        </w:rPr>
        <w:t xml:space="preserve"> </w:t>
      </w:r>
      <w:r>
        <w:rPr>
          <w:spacing w:val="-5"/>
          <w:sz w:val="20"/>
        </w:rPr>
        <w:t>the</w:t>
      </w:r>
    </w:p>
    <w:p w14:paraId="4649BE94" w14:textId="77777777" w:rsidR="00E2003E" w:rsidRDefault="00E4602C">
      <w:pPr>
        <w:pStyle w:val="BodyText"/>
        <w:spacing w:before="20" w:line="256" w:lineRule="auto"/>
        <w:ind w:left="3086" w:right="90" w:firstLine="24"/>
      </w:pPr>
      <w:r>
        <w:t>BBC,</w:t>
      </w:r>
      <w:r>
        <w:rPr>
          <w:spacing w:val="-8"/>
        </w:rPr>
        <w:t xml:space="preserve"> </w:t>
      </w:r>
      <w:proofErr w:type="gramStart"/>
      <w:r>
        <w:t>You</w:t>
      </w:r>
      <w:proofErr w:type="gramEnd"/>
      <w:r>
        <w:rPr>
          <w:spacing w:val="-8"/>
        </w:rPr>
        <w:t xml:space="preserve"> </w:t>
      </w:r>
      <w:r>
        <w:t>agree</w:t>
      </w:r>
      <w:r>
        <w:rPr>
          <w:spacing w:val="-8"/>
        </w:rPr>
        <w:t xml:space="preserve"> </w:t>
      </w:r>
      <w:r>
        <w:t>to</w:t>
      </w:r>
      <w:r>
        <w:rPr>
          <w:spacing w:val="-6"/>
        </w:rPr>
        <w:t xml:space="preserve"> </w:t>
      </w:r>
      <w:r>
        <w:t>comply</w:t>
      </w:r>
      <w:r>
        <w:rPr>
          <w:spacing w:val="-6"/>
        </w:rPr>
        <w:t xml:space="preserve"> </w:t>
      </w:r>
      <w:r>
        <w:t>with</w:t>
      </w:r>
      <w:r>
        <w:rPr>
          <w:spacing w:val="-8"/>
        </w:rPr>
        <w:t xml:space="preserve"> </w:t>
      </w:r>
      <w:r>
        <w:t>the</w:t>
      </w:r>
      <w:r>
        <w:rPr>
          <w:spacing w:val="-8"/>
        </w:rPr>
        <w:t xml:space="preserve"> </w:t>
      </w:r>
      <w:r>
        <w:t>BBC’s</w:t>
      </w:r>
      <w:r>
        <w:rPr>
          <w:spacing w:val="-5"/>
        </w:rPr>
        <w:t xml:space="preserve"> </w:t>
      </w:r>
      <w:r>
        <w:t>guidelines</w:t>
      </w:r>
      <w:r>
        <w:rPr>
          <w:spacing w:val="-5"/>
        </w:rPr>
        <w:t xml:space="preserve"> </w:t>
      </w:r>
      <w:r>
        <w:t>on</w:t>
      </w:r>
      <w:r>
        <w:rPr>
          <w:spacing w:val="-8"/>
        </w:rPr>
        <w:t xml:space="preserve"> </w:t>
      </w:r>
      <w:r>
        <w:t>the</w:t>
      </w:r>
      <w:r>
        <w:rPr>
          <w:spacing w:val="-8"/>
        </w:rPr>
        <w:t xml:space="preserve"> </w:t>
      </w:r>
      <w:r>
        <w:t xml:space="preserve">use of IT and related equipment, including the BBC’s Use of Technology Policy, which can be found here: </w:t>
      </w:r>
      <w:r>
        <w:rPr>
          <w:color w:val="467885"/>
          <w:u w:val="single" w:color="467885"/>
        </w:rPr>
        <w:t>BBC Policies</w:t>
      </w:r>
    </w:p>
    <w:p w14:paraId="4649BE95" w14:textId="77777777" w:rsidR="00E2003E" w:rsidRDefault="00E2003E">
      <w:pPr>
        <w:pStyle w:val="BodyText"/>
        <w:spacing w:before="23"/>
      </w:pPr>
    </w:p>
    <w:p w14:paraId="4649BE96" w14:textId="77777777" w:rsidR="00E2003E" w:rsidRDefault="00E4602C">
      <w:pPr>
        <w:pStyle w:val="ListParagraph"/>
        <w:numPr>
          <w:ilvl w:val="1"/>
          <w:numId w:val="25"/>
        </w:numPr>
        <w:tabs>
          <w:tab w:val="left" w:pos="3070"/>
          <w:tab w:val="left" w:pos="3072"/>
        </w:tabs>
        <w:spacing w:line="249" w:lineRule="auto"/>
        <w:ind w:left="3072" w:right="307" w:hanging="408"/>
        <w:rPr>
          <w:sz w:val="20"/>
        </w:rPr>
      </w:pPr>
      <w:r>
        <w:rPr>
          <w:sz w:val="20"/>
        </w:rPr>
        <w:t>Should You provide equipment for the purposes of Your services,</w:t>
      </w:r>
      <w:r>
        <w:rPr>
          <w:spacing w:val="-10"/>
          <w:sz w:val="20"/>
        </w:rPr>
        <w:t xml:space="preserve"> </w:t>
      </w:r>
      <w:proofErr w:type="gramStart"/>
      <w:r>
        <w:rPr>
          <w:sz w:val="20"/>
        </w:rPr>
        <w:t>You</w:t>
      </w:r>
      <w:proofErr w:type="gramEnd"/>
      <w:r>
        <w:rPr>
          <w:spacing w:val="-10"/>
          <w:sz w:val="20"/>
        </w:rPr>
        <w:t xml:space="preserve"> </w:t>
      </w:r>
      <w:r>
        <w:rPr>
          <w:sz w:val="20"/>
        </w:rPr>
        <w:t>will</w:t>
      </w:r>
      <w:r>
        <w:rPr>
          <w:spacing w:val="-7"/>
          <w:sz w:val="20"/>
        </w:rPr>
        <w:t xml:space="preserve"> </w:t>
      </w:r>
      <w:r>
        <w:rPr>
          <w:sz w:val="20"/>
        </w:rPr>
        <w:t>be</w:t>
      </w:r>
      <w:r>
        <w:rPr>
          <w:spacing w:val="-9"/>
          <w:sz w:val="20"/>
        </w:rPr>
        <w:t xml:space="preserve"> </w:t>
      </w:r>
      <w:r>
        <w:rPr>
          <w:sz w:val="20"/>
        </w:rPr>
        <w:t>responsible</w:t>
      </w:r>
      <w:r>
        <w:rPr>
          <w:spacing w:val="-8"/>
          <w:sz w:val="20"/>
        </w:rPr>
        <w:t xml:space="preserve"> </w:t>
      </w:r>
      <w:r>
        <w:rPr>
          <w:sz w:val="20"/>
        </w:rPr>
        <w:t>for</w:t>
      </w:r>
      <w:r>
        <w:rPr>
          <w:spacing w:val="-10"/>
          <w:sz w:val="20"/>
        </w:rPr>
        <w:t xml:space="preserve"> </w:t>
      </w:r>
      <w:r>
        <w:rPr>
          <w:sz w:val="20"/>
        </w:rPr>
        <w:t>the</w:t>
      </w:r>
      <w:r>
        <w:rPr>
          <w:spacing w:val="-9"/>
          <w:sz w:val="20"/>
        </w:rPr>
        <w:t xml:space="preserve"> </w:t>
      </w:r>
      <w:r>
        <w:rPr>
          <w:sz w:val="20"/>
        </w:rPr>
        <w:t>care,</w:t>
      </w:r>
      <w:r>
        <w:rPr>
          <w:spacing w:val="-10"/>
          <w:sz w:val="20"/>
        </w:rPr>
        <w:t xml:space="preserve"> </w:t>
      </w:r>
      <w:r>
        <w:rPr>
          <w:sz w:val="20"/>
        </w:rPr>
        <w:t>control,</w:t>
      </w:r>
      <w:r>
        <w:rPr>
          <w:spacing w:val="-10"/>
          <w:sz w:val="20"/>
        </w:rPr>
        <w:t xml:space="preserve"> </w:t>
      </w:r>
      <w:r>
        <w:rPr>
          <w:sz w:val="20"/>
        </w:rPr>
        <w:t>security, insurance and maintenance of such equipment.</w:t>
      </w:r>
    </w:p>
    <w:p w14:paraId="4649BE97" w14:textId="77777777" w:rsidR="00E2003E" w:rsidRDefault="00E2003E">
      <w:pPr>
        <w:pStyle w:val="BodyText"/>
        <w:spacing w:before="25"/>
      </w:pPr>
    </w:p>
    <w:p w14:paraId="4649BE98" w14:textId="77777777" w:rsidR="00E2003E" w:rsidRDefault="00E4602C">
      <w:pPr>
        <w:pStyle w:val="ListParagraph"/>
        <w:numPr>
          <w:ilvl w:val="1"/>
          <w:numId w:val="25"/>
        </w:numPr>
        <w:tabs>
          <w:tab w:val="left" w:pos="3070"/>
          <w:tab w:val="left" w:pos="3072"/>
        </w:tabs>
        <w:spacing w:line="249" w:lineRule="auto"/>
        <w:ind w:left="3072" w:right="372" w:hanging="408"/>
        <w:rPr>
          <w:sz w:val="20"/>
        </w:rPr>
      </w:pPr>
      <w:r>
        <w:rPr>
          <w:sz w:val="20"/>
        </w:rPr>
        <w:t>The</w:t>
      </w:r>
      <w:r>
        <w:rPr>
          <w:spacing w:val="-7"/>
          <w:sz w:val="20"/>
        </w:rPr>
        <w:t xml:space="preserve"> </w:t>
      </w:r>
      <w:r>
        <w:rPr>
          <w:sz w:val="20"/>
        </w:rPr>
        <w:t>BBC</w:t>
      </w:r>
      <w:r>
        <w:rPr>
          <w:spacing w:val="-4"/>
          <w:sz w:val="20"/>
        </w:rPr>
        <w:t xml:space="preserve"> </w:t>
      </w:r>
      <w:r>
        <w:rPr>
          <w:sz w:val="20"/>
        </w:rPr>
        <w:t>may</w:t>
      </w:r>
      <w:r>
        <w:rPr>
          <w:spacing w:val="-5"/>
          <w:sz w:val="20"/>
        </w:rPr>
        <w:t xml:space="preserve"> </w:t>
      </w:r>
      <w:r>
        <w:rPr>
          <w:sz w:val="20"/>
        </w:rPr>
        <w:t>provide</w:t>
      </w:r>
      <w:r>
        <w:rPr>
          <w:spacing w:val="-7"/>
          <w:sz w:val="20"/>
        </w:rPr>
        <w:t xml:space="preserve"> </w:t>
      </w:r>
      <w:r>
        <w:rPr>
          <w:sz w:val="20"/>
        </w:rPr>
        <w:t>a</w:t>
      </w:r>
      <w:r>
        <w:rPr>
          <w:spacing w:val="-7"/>
          <w:sz w:val="20"/>
        </w:rPr>
        <w:t xml:space="preserve"> </w:t>
      </w:r>
      <w:r>
        <w:rPr>
          <w:sz w:val="20"/>
        </w:rPr>
        <w:t>storage</w:t>
      </w:r>
      <w:r>
        <w:rPr>
          <w:spacing w:val="-5"/>
          <w:sz w:val="20"/>
        </w:rPr>
        <w:t xml:space="preserve"> </w:t>
      </w:r>
      <w:r>
        <w:rPr>
          <w:sz w:val="20"/>
        </w:rPr>
        <w:t>area</w:t>
      </w:r>
      <w:r>
        <w:rPr>
          <w:spacing w:val="-6"/>
          <w:sz w:val="20"/>
        </w:rPr>
        <w:t xml:space="preserve"> </w:t>
      </w:r>
      <w:r>
        <w:rPr>
          <w:sz w:val="20"/>
        </w:rPr>
        <w:t>for</w:t>
      </w:r>
      <w:r>
        <w:rPr>
          <w:spacing w:val="-7"/>
          <w:sz w:val="20"/>
        </w:rPr>
        <w:t xml:space="preserve"> </w:t>
      </w:r>
      <w:r>
        <w:rPr>
          <w:sz w:val="20"/>
        </w:rPr>
        <w:t>any</w:t>
      </w:r>
      <w:r>
        <w:rPr>
          <w:spacing w:val="-5"/>
          <w:sz w:val="20"/>
        </w:rPr>
        <w:t xml:space="preserve"> </w:t>
      </w:r>
      <w:r>
        <w:rPr>
          <w:sz w:val="20"/>
        </w:rPr>
        <w:t>equipment</w:t>
      </w:r>
      <w:r>
        <w:rPr>
          <w:spacing w:val="-6"/>
          <w:sz w:val="20"/>
        </w:rPr>
        <w:t xml:space="preserve"> </w:t>
      </w:r>
      <w:r>
        <w:rPr>
          <w:sz w:val="20"/>
        </w:rPr>
        <w:t>but</w:t>
      </w:r>
      <w:r>
        <w:rPr>
          <w:spacing w:val="-7"/>
          <w:sz w:val="20"/>
        </w:rPr>
        <w:t xml:space="preserve"> </w:t>
      </w:r>
      <w:r>
        <w:rPr>
          <w:sz w:val="20"/>
        </w:rPr>
        <w:t>is under no obligation to do so.</w:t>
      </w:r>
    </w:p>
    <w:p w14:paraId="4649BE99" w14:textId="77777777" w:rsidR="00E2003E" w:rsidRDefault="00E2003E">
      <w:pPr>
        <w:pStyle w:val="BodyText"/>
        <w:rPr>
          <w:sz w:val="16"/>
        </w:rPr>
      </w:pPr>
    </w:p>
    <w:p w14:paraId="4649BE9A" w14:textId="77777777" w:rsidR="00E2003E" w:rsidRDefault="00E2003E">
      <w:pPr>
        <w:pStyle w:val="BodyText"/>
        <w:rPr>
          <w:sz w:val="16"/>
        </w:rPr>
      </w:pPr>
    </w:p>
    <w:p w14:paraId="4649BE9B" w14:textId="77777777" w:rsidR="00E2003E" w:rsidRDefault="00E2003E">
      <w:pPr>
        <w:pStyle w:val="BodyText"/>
        <w:rPr>
          <w:sz w:val="16"/>
        </w:rPr>
      </w:pPr>
    </w:p>
    <w:p w14:paraId="4649BE9C" w14:textId="77777777" w:rsidR="00E2003E" w:rsidRDefault="00E2003E">
      <w:pPr>
        <w:pStyle w:val="BodyText"/>
        <w:rPr>
          <w:sz w:val="16"/>
        </w:rPr>
      </w:pPr>
    </w:p>
    <w:p w14:paraId="4649BE9D" w14:textId="77777777" w:rsidR="00E2003E" w:rsidRDefault="00E2003E">
      <w:pPr>
        <w:pStyle w:val="BodyText"/>
        <w:rPr>
          <w:sz w:val="16"/>
        </w:rPr>
      </w:pPr>
    </w:p>
    <w:p w14:paraId="4649BE9E" w14:textId="77777777" w:rsidR="00E2003E" w:rsidRDefault="00E2003E">
      <w:pPr>
        <w:pStyle w:val="BodyText"/>
        <w:spacing w:before="168"/>
        <w:rPr>
          <w:sz w:val="16"/>
        </w:rPr>
      </w:pPr>
    </w:p>
    <w:p w14:paraId="4649BEA0"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EA1" w14:textId="77777777" w:rsidR="00E2003E" w:rsidRDefault="00E4602C">
      <w:pPr>
        <w:pStyle w:val="Heading1"/>
        <w:numPr>
          <w:ilvl w:val="0"/>
          <w:numId w:val="25"/>
        </w:numPr>
        <w:tabs>
          <w:tab w:val="left" w:pos="467"/>
        </w:tabs>
        <w:spacing w:before="30"/>
        <w:ind w:left="131" w:right="205" w:firstLine="0"/>
      </w:pPr>
      <w:r>
        <w:rPr>
          <w:spacing w:val="-2"/>
        </w:rPr>
        <w:lastRenderedPageBreak/>
        <w:t>Security/Access/ Inspection</w:t>
      </w:r>
    </w:p>
    <w:p w14:paraId="4649BEA2" w14:textId="77777777" w:rsidR="00E2003E" w:rsidRDefault="00E2003E">
      <w:pPr>
        <w:pStyle w:val="BodyText"/>
        <w:rPr>
          <w:b/>
        </w:rPr>
      </w:pPr>
    </w:p>
    <w:p w14:paraId="4649BEA3" w14:textId="77777777" w:rsidR="00E2003E" w:rsidRDefault="00E2003E">
      <w:pPr>
        <w:pStyle w:val="BodyText"/>
        <w:rPr>
          <w:b/>
        </w:rPr>
      </w:pPr>
    </w:p>
    <w:p w14:paraId="4649BEA4" w14:textId="77777777" w:rsidR="00E2003E" w:rsidRDefault="00E2003E">
      <w:pPr>
        <w:pStyle w:val="BodyText"/>
        <w:rPr>
          <w:b/>
        </w:rPr>
      </w:pPr>
    </w:p>
    <w:p w14:paraId="4649BEA5" w14:textId="77777777" w:rsidR="00E2003E" w:rsidRDefault="00E2003E">
      <w:pPr>
        <w:pStyle w:val="BodyText"/>
        <w:rPr>
          <w:b/>
        </w:rPr>
      </w:pPr>
    </w:p>
    <w:p w14:paraId="4649BEA6" w14:textId="77777777" w:rsidR="00E2003E" w:rsidRDefault="00E2003E">
      <w:pPr>
        <w:pStyle w:val="BodyText"/>
        <w:rPr>
          <w:b/>
        </w:rPr>
      </w:pPr>
    </w:p>
    <w:p w14:paraId="4649BEA7" w14:textId="77777777" w:rsidR="00E2003E" w:rsidRDefault="00E2003E">
      <w:pPr>
        <w:pStyle w:val="BodyText"/>
        <w:rPr>
          <w:b/>
        </w:rPr>
      </w:pPr>
    </w:p>
    <w:p w14:paraId="4649BEA8" w14:textId="77777777" w:rsidR="00E2003E" w:rsidRDefault="00E2003E">
      <w:pPr>
        <w:pStyle w:val="BodyText"/>
        <w:rPr>
          <w:b/>
        </w:rPr>
      </w:pPr>
    </w:p>
    <w:p w14:paraId="4649BEA9" w14:textId="77777777" w:rsidR="00E2003E" w:rsidRDefault="00E2003E">
      <w:pPr>
        <w:pStyle w:val="BodyText"/>
        <w:rPr>
          <w:b/>
        </w:rPr>
      </w:pPr>
    </w:p>
    <w:p w14:paraId="4649BEAA" w14:textId="77777777" w:rsidR="00E2003E" w:rsidRDefault="00E2003E">
      <w:pPr>
        <w:pStyle w:val="BodyText"/>
        <w:rPr>
          <w:b/>
        </w:rPr>
      </w:pPr>
    </w:p>
    <w:p w14:paraId="4649BEAB" w14:textId="77777777" w:rsidR="00E2003E" w:rsidRDefault="00E2003E">
      <w:pPr>
        <w:pStyle w:val="BodyText"/>
        <w:rPr>
          <w:b/>
        </w:rPr>
      </w:pPr>
    </w:p>
    <w:p w14:paraId="4649BEAC" w14:textId="77777777" w:rsidR="00E2003E" w:rsidRDefault="00E2003E">
      <w:pPr>
        <w:pStyle w:val="BodyText"/>
        <w:rPr>
          <w:b/>
        </w:rPr>
      </w:pPr>
    </w:p>
    <w:p w14:paraId="4649BEAD" w14:textId="77777777" w:rsidR="00E2003E" w:rsidRDefault="00E2003E">
      <w:pPr>
        <w:pStyle w:val="BodyText"/>
        <w:rPr>
          <w:b/>
        </w:rPr>
      </w:pPr>
    </w:p>
    <w:p w14:paraId="4649BEAE" w14:textId="77777777" w:rsidR="00E2003E" w:rsidRDefault="00E2003E">
      <w:pPr>
        <w:pStyle w:val="BodyText"/>
        <w:rPr>
          <w:b/>
        </w:rPr>
      </w:pPr>
    </w:p>
    <w:p w14:paraId="4649BEAF" w14:textId="77777777" w:rsidR="00E2003E" w:rsidRDefault="00E2003E">
      <w:pPr>
        <w:pStyle w:val="BodyText"/>
        <w:rPr>
          <w:b/>
        </w:rPr>
      </w:pPr>
    </w:p>
    <w:p w14:paraId="4649BEB0" w14:textId="77777777" w:rsidR="00E2003E" w:rsidRDefault="00E2003E">
      <w:pPr>
        <w:pStyle w:val="BodyText"/>
        <w:rPr>
          <w:b/>
        </w:rPr>
      </w:pPr>
    </w:p>
    <w:p w14:paraId="4649BEB1" w14:textId="77777777" w:rsidR="00E2003E" w:rsidRDefault="00E2003E">
      <w:pPr>
        <w:pStyle w:val="BodyText"/>
        <w:rPr>
          <w:b/>
        </w:rPr>
      </w:pPr>
    </w:p>
    <w:p w14:paraId="4649BEB2" w14:textId="77777777" w:rsidR="00E2003E" w:rsidRDefault="00E2003E">
      <w:pPr>
        <w:pStyle w:val="BodyText"/>
        <w:rPr>
          <w:b/>
        </w:rPr>
      </w:pPr>
    </w:p>
    <w:p w14:paraId="4649BEB3" w14:textId="77777777" w:rsidR="00E2003E" w:rsidRDefault="00E2003E">
      <w:pPr>
        <w:pStyle w:val="BodyText"/>
        <w:rPr>
          <w:b/>
        </w:rPr>
      </w:pPr>
    </w:p>
    <w:p w14:paraId="4649BEB4" w14:textId="77777777" w:rsidR="00E2003E" w:rsidRDefault="00E2003E">
      <w:pPr>
        <w:pStyle w:val="BodyText"/>
        <w:rPr>
          <w:b/>
        </w:rPr>
      </w:pPr>
    </w:p>
    <w:p w14:paraId="4649BEB5" w14:textId="77777777" w:rsidR="00E2003E" w:rsidRDefault="00E2003E">
      <w:pPr>
        <w:pStyle w:val="BodyText"/>
        <w:rPr>
          <w:b/>
        </w:rPr>
      </w:pPr>
    </w:p>
    <w:p w14:paraId="4649BEB6" w14:textId="77777777" w:rsidR="00E2003E" w:rsidRDefault="00E2003E">
      <w:pPr>
        <w:pStyle w:val="BodyText"/>
        <w:rPr>
          <w:b/>
        </w:rPr>
      </w:pPr>
    </w:p>
    <w:p w14:paraId="4649BEB7" w14:textId="77777777" w:rsidR="00E2003E" w:rsidRDefault="00E2003E">
      <w:pPr>
        <w:pStyle w:val="BodyText"/>
        <w:rPr>
          <w:b/>
        </w:rPr>
      </w:pPr>
    </w:p>
    <w:p w14:paraId="4649BEB8" w14:textId="77777777" w:rsidR="00E2003E" w:rsidRDefault="00E2003E">
      <w:pPr>
        <w:pStyle w:val="BodyText"/>
        <w:rPr>
          <w:b/>
        </w:rPr>
      </w:pPr>
    </w:p>
    <w:p w14:paraId="4649BEB9" w14:textId="77777777" w:rsidR="00E2003E" w:rsidRDefault="00E2003E">
      <w:pPr>
        <w:pStyle w:val="BodyText"/>
        <w:rPr>
          <w:b/>
        </w:rPr>
      </w:pPr>
    </w:p>
    <w:p w14:paraId="4649BEBA" w14:textId="77777777" w:rsidR="00E2003E" w:rsidRDefault="00E2003E">
      <w:pPr>
        <w:pStyle w:val="BodyText"/>
        <w:rPr>
          <w:b/>
        </w:rPr>
      </w:pPr>
    </w:p>
    <w:p w14:paraId="4649BEBB" w14:textId="77777777" w:rsidR="00E2003E" w:rsidRDefault="00E2003E">
      <w:pPr>
        <w:pStyle w:val="BodyText"/>
        <w:rPr>
          <w:b/>
        </w:rPr>
      </w:pPr>
    </w:p>
    <w:p w14:paraId="4649BEBC" w14:textId="77777777" w:rsidR="00E2003E" w:rsidRDefault="00E2003E">
      <w:pPr>
        <w:pStyle w:val="BodyText"/>
        <w:spacing w:before="24"/>
        <w:rPr>
          <w:b/>
        </w:rPr>
      </w:pPr>
    </w:p>
    <w:p w14:paraId="4649BEBD" w14:textId="77777777" w:rsidR="00E2003E" w:rsidRDefault="00E4602C">
      <w:pPr>
        <w:pStyle w:val="ListParagraph"/>
        <w:numPr>
          <w:ilvl w:val="0"/>
          <w:numId w:val="25"/>
        </w:numPr>
        <w:tabs>
          <w:tab w:val="left" w:pos="467"/>
        </w:tabs>
        <w:ind w:left="131" w:right="38" w:firstLine="0"/>
        <w:rPr>
          <w:b/>
          <w:sz w:val="20"/>
        </w:rPr>
      </w:pPr>
      <w:r>
        <w:rPr>
          <w:b/>
          <w:spacing w:val="-2"/>
          <w:sz w:val="20"/>
        </w:rPr>
        <w:t>Good</w:t>
      </w:r>
      <w:r>
        <w:rPr>
          <w:b/>
          <w:spacing w:val="-10"/>
          <w:sz w:val="20"/>
        </w:rPr>
        <w:t xml:space="preserve"> </w:t>
      </w:r>
      <w:r>
        <w:rPr>
          <w:b/>
          <w:spacing w:val="-2"/>
          <w:sz w:val="20"/>
        </w:rPr>
        <w:t>faith/outside activities/publicity</w:t>
      </w:r>
    </w:p>
    <w:p w14:paraId="4649BEBE" w14:textId="77777777" w:rsidR="00E2003E" w:rsidRDefault="00E4602C">
      <w:pPr>
        <w:pStyle w:val="ListParagraph"/>
        <w:numPr>
          <w:ilvl w:val="1"/>
          <w:numId w:val="15"/>
        </w:numPr>
        <w:tabs>
          <w:tab w:val="left" w:pos="681"/>
          <w:tab w:val="left" w:pos="724"/>
        </w:tabs>
        <w:spacing w:before="30"/>
        <w:ind w:right="1017" w:hanging="408"/>
        <w:rPr>
          <w:sz w:val="20"/>
        </w:rPr>
      </w:pPr>
      <w:r>
        <w:br w:type="column"/>
      </w:r>
      <w:r>
        <w:rPr>
          <w:sz w:val="20"/>
        </w:rPr>
        <w:tab/>
        <w:t>You</w:t>
      </w:r>
      <w:r>
        <w:rPr>
          <w:spacing w:val="-10"/>
          <w:sz w:val="20"/>
        </w:rPr>
        <w:t xml:space="preserve"> </w:t>
      </w:r>
      <w:r>
        <w:rPr>
          <w:sz w:val="20"/>
        </w:rPr>
        <w:t>agree</w:t>
      </w:r>
      <w:r>
        <w:rPr>
          <w:spacing w:val="-10"/>
          <w:sz w:val="20"/>
        </w:rPr>
        <w:t xml:space="preserve"> </w:t>
      </w:r>
      <w:r>
        <w:rPr>
          <w:sz w:val="20"/>
        </w:rPr>
        <w:t>to</w:t>
      </w:r>
      <w:r>
        <w:rPr>
          <w:spacing w:val="-9"/>
          <w:sz w:val="20"/>
        </w:rPr>
        <w:t xml:space="preserve"> </w:t>
      </w:r>
      <w:r>
        <w:rPr>
          <w:sz w:val="20"/>
        </w:rPr>
        <w:t>provide</w:t>
      </w:r>
      <w:r>
        <w:rPr>
          <w:spacing w:val="-7"/>
          <w:sz w:val="20"/>
        </w:rPr>
        <w:t xml:space="preserve"> </w:t>
      </w:r>
      <w:r>
        <w:rPr>
          <w:sz w:val="20"/>
        </w:rPr>
        <w:t>the</w:t>
      </w:r>
      <w:r>
        <w:rPr>
          <w:spacing w:val="-10"/>
          <w:sz w:val="20"/>
        </w:rPr>
        <w:t xml:space="preserve"> </w:t>
      </w:r>
      <w:r>
        <w:rPr>
          <w:sz w:val="20"/>
        </w:rPr>
        <w:t>BBC</w:t>
      </w:r>
      <w:r>
        <w:rPr>
          <w:spacing w:val="-10"/>
          <w:sz w:val="20"/>
        </w:rPr>
        <w:t xml:space="preserve"> </w:t>
      </w:r>
      <w:r>
        <w:rPr>
          <w:sz w:val="20"/>
        </w:rPr>
        <w:t>with</w:t>
      </w:r>
      <w:r>
        <w:rPr>
          <w:spacing w:val="-9"/>
          <w:sz w:val="20"/>
        </w:rPr>
        <w:t xml:space="preserve"> </w:t>
      </w:r>
      <w:r>
        <w:rPr>
          <w:sz w:val="20"/>
        </w:rPr>
        <w:t>valid</w:t>
      </w:r>
      <w:r>
        <w:rPr>
          <w:spacing w:val="-9"/>
          <w:sz w:val="20"/>
        </w:rPr>
        <w:t xml:space="preserve"> </w:t>
      </w:r>
      <w:r>
        <w:rPr>
          <w:sz w:val="20"/>
        </w:rPr>
        <w:t>identification documents on request.</w:t>
      </w:r>
    </w:p>
    <w:p w14:paraId="4649BEBF" w14:textId="77777777" w:rsidR="00E2003E" w:rsidRDefault="00E2003E">
      <w:pPr>
        <w:pStyle w:val="BodyText"/>
        <w:spacing w:before="22"/>
      </w:pPr>
    </w:p>
    <w:p w14:paraId="4649BEC0" w14:textId="77777777" w:rsidR="00E2003E" w:rsidRDefault="00E4602C">
      <w:pPr>
        <w:pStyle w:val="ListParagraph"/>
        <w:numPr>
          <w:ilvl w:val="1"/>
          <w:numId w:val="15"/>
        </w:numPr>
        <w:tabs>
          <w:tab w:val="left" w:pos="681"/>
          <w:tab w:val="left" w:pos="724"/>
        </w:tabs>
        <w:ind w:right="313" w:hanging="408"/>
        <w:rPr>
          <w:sz w:val="20"/>
        </w:rPr>
      </w:pPr>
      <w:r>
        <w:rPr>
          <w:sz w:val="20"/>
        </w:rPr>
        <w:t>You</w:t>
      </w:r>
      <w:r>
        <w:rPr>
          <w:spacing w:val="30"/>
          <w:sz w:val="20"/>
        </w:rPr>
        <w:t xml:space="preserve"> </w:t>
      </w:r>
      <w:proofErr w:type="gramStart"/>
      <w:r>
        <w:rPr>
          <w:sz w:val="20"/>
        </w:rPr>
        <w:t>shall</w:t>
      </w:r>
      <w:proofErr w:type="gramEnd"/>
      <w:r>
        <w:rPr>
          <w:spacing w:val="-7"/>
          <w:sz w:val="20"/>
        </w:rPr>
        <w:t xml:space="preserve"> </w:t>
      </w:r>
      <w:r>
        <w:rPr>
          <w:sz w:val="20"/>
        </w:rPr>
        <w:t>obtain</w:t>
      </w:r>
      <w:r>
        <w:rPr>
          <w:spacing w:val="-7"/>
          <w:sz w:val="20"/>
        </w:rPr>
        <w:t xml:space="preserve"> </w:t>
      </w:r>
      <w:r>
        <w:rPr>
          <w:sz w:val="20"/>
        </w:rPr>
        <w:t>from</w:t>
      </w:r>
      <w:r>
        <w:rPr>
          <w:spacing w:val="-5"/>
          <w:sz w:val="20"/>
        </w:rPr>
        <w:t xml:space="preserve"> </w:t>
      </w:r>
      <w:r>
        <w:rPr>
          <w:sz w:val="20"/>
        </w:rPr>
        <w:t>the</w:t>
      </w:r>
      <w:r>
        <w:rPr>
          <w:spacing w:val="-5"/>
          <w:sz w:val="20"/>
        </w:rPr>
        <w:t xml:space="preserve"> </w:t>
      </w:r>
      <w:r>
        <w:rPr>
          <w:sz w:val="20"/>
        </w:rPr>
        <w:t>BBC</w:t>
      </w:r>
      <w:r>
        <w:rPr>
          <w:spacing w:val="-7"/>
          <w:sz w:val="20"/>
        </w:rPr>
        <w:t xml:space="preserve"> </w:t>
      </w:r>
      <w:r>
        <w:rPr>
          <w:sz w:val="20"/>
        </w:rPr>
        <w:t>identity</w:t>
      </w:r>
      <w:r>
        <w:rPr>
          <w:spacing w:val="-5"/>
          <w:sz w:val="20"/>
        </w:rPr>
        <w:t xml:space="preserve"> </w:t>
      </w:r>
      <w:r>
        <w:rPr>
          <w:sz w:val="20"/>
        </w:rPr>
        <w:t>cards</w:t>
      </w:r>
      <w:r>
        <w:rPr>
          <w:spacing w:val="-6"/>
          <w:sz w:val="20"/>
        </w:rPr>
        <w:t xml:space="preserve"> </w:t>
      </w:r>
      <w:r>
        <w:rPr>
          <w:sz w:val="20"/>
        </w:rPr>
        <w:t>or</w:t>
      </w:r>
      <w:r>
        <w:rPr>
          <w:spacing w:val="-4"/>
          <w:sz w:val="20"/>
        </w:rPr>
        <w:t xml:space="preserve"> </w:t>
      </w:r>
      <w:r>
        <w:rPr>
          <w:sz w:val="20"/>
        </w:rPr>
        <w:t>entry</w:t>
      </w:r>
      <w:r>
        <w:rPr>
          <w:spacing w:val="-7"/>
          <w:sz w:val="20"/>
        </w:rPr>
        <w:t xml:space="preserve"> </w:t>
      </w:r>
      <w:r>
        <w:rPr>
          <w:sz w:val="20"/>
        </w:rPr>
        <w:t xml:space="preserve">permits and display these whilst on BBC premises. You </w:t>
      </w:r>
      <w:proofErr w:type="gramStart"/>
      <w:r>
        <w:rPr>
          <w:sz w:val="20"/>
        </w:rPr>
        <w:t>shall</w:t>
      </w:r>
      <w:proofErr w:type="gramEnd"/>
      <w:r>
        <w:rPr>
          <w:sz w:val="20"/>
        </w:rPr>
        <w:t xml:space="preserve"> return these cards or permits to</w:t>
      </w:r>
      <w:r>
        <w:rPr>
          <w:spacing w:val="-1"/>
          <w:sz w:val="20"/>
        </w:rPr>
        <w:t xml:space="preserve"> </w:t>
      </w:r>
      <w:r>
        <w:rPr>
          <w:sz w:val="20"/>
        </w:rPr>
        <w:t>the</w:t>
      </w:r>
      <w:r>
        <w:rPr>
          <w:spacing w:val="-1"/>
          <w:sz w:val="20"/>
        </w:rPr>
        <w:t xml:space="preserve"> </w:t>
      </w:r>
      <w:r>
        <w:rPr>
          <w:sz w:val="20"/>
        </w:rPr>
        <w:t>BBC</w:t>
      </w:r>
      <w:r>
        <w:rPr>
          <w:spacing w:val="-1"/>
          <w:sz w:val="20"/>
        </w:rPr>
        <w:t xml:space="preserve"> </w:t>
      </w:r>
      <w:r>
        <w:rPr>
          <w:sz w:val="20"/>
        </w:rPr>
        <w:t>upon</w:t>
      </w:r>
      <w:r>
        <w:rPr>
          <w:spacing w:val="-1"/>
          <w:sz w:val="20"/>
        </w:rPr>
        <w:t xml:space="preserve"> </w:t>
      </w:r>
      <w:r>
        <w:rPr>
          <w:sz w:val="20"/>
        </w:rPr>
        <w:t>termination or</w:t>
      </w:r>
      <w:r>
        <w:rPr>
          <w:spacing w:val="-1"/>
          <w:sz w:val="20"/>
        </w:rPr>
        <w:t xml:space="preserve"> </w:t>
      </w:r>
      <w:r>
        <w:rPr>
          <w:sz w:val="20"/>
        </w:rPr>
        <w:t>expiry of the Booking.</w:t>
      </w:r>
    </w:p>
    <w:p w14:paraId="4649BEC1" w14:textId="77777777" w:rsidR="00E2003E" w:rsidRDefault="00E2003E">
      <w:pPr>
        <w:pStyle w:val="BodyText"/>
        <w:spacing w:before="26"/>
      </w:pPr>
    </w:p>
    <w:p w14:paraId="4649BEC2" w14:textId="77777777" w:rsidR="00E2003E" w:rsidRDefault="00E4602C">
      <w:pPr>
        <w:pStyle w:val="ListParagraph"/>
        <w:numPr>
          <w:ilvl w:val="1"/>
          <w:numId w:val="15"/>
        </w:numPr>
        <w:tabs>
          <w:tab w:val="left" w:pos="681"/>
          <w:tab w:val="left" w:pos="724"/>
        </w:tabs>
        <w:ind w:right="784" w:hanging="408"/>
        <w:rPr>
          <w:sz w:val="20"/>
        </w:rPr>
      </w:pPr>
      <w:r>
        <w:rPr>
          <w:sz w:val="20"/>
        </w:rPr>
        <w:t>The</w:t>
      </w:r>
      <w:r>
        <w:rPr>
          <w:spacing w:val="31"/>
          <w:sz w:val="20"/>
        </w:rPr>
        <w:t xml:space="preserve"> </w:t>
      </w:r>
      <w:r>
        <w:rPr>
          <w:sz w:val="20"/>
        </w:rPr>
        <w:t>BBC</w:t>
      </w:r>
      <w:r>
        <w:rPr>
          <w:spacing w:val="-6"/>
          <w:sz w:val="20"/>
        </w:rPr>
        <w:t xml:space="preserve"> </w:t>
      </w:r>
      <w:r>
        <w:rPr>
          <w:sz w:val="20"/>
        </w:rPr>
        <w:t>may</w:t>
      </w:r>
      <w:r>
        <w:rPr>
          <w:spacing w:val="-6"/>
          <w:sz w:val="20"/>
        </w:rPr>
        <w:t xml:space="preserve"> </w:t>
      </w:r>
      <w:r>
        <w:rPr>
          <w:sz w:val="20"/>
        </w:rPr>
        <w:t>conduct</w:t>
      </w:r>
      <w:r>
        <w:rPr>
          <w:spacing w:val="-6"/>
          <w:sz w:val="20"/>
        </w:rPr>
        <w:t xml:space="preserve"> </w:t>
      </w:r>
      <w:r>
        <w:rPr>
          <w:sz w:val="20"/>
        </w:rPr>
        <w:t>random</w:t>
      </w:r>
      <w:r>
        <w:rPr>
          <w:spacing w:val="-6"/>
          <w:sz w:val="20"/>
        </w:rPr>
        <w:t xml:space="preserve"> </w:t>
      </w:r>
      <w:r>
        <w:rPr>
          <w:sz w:val="20"/>
        </w:rPr>
        <w:t>security</w:t>
      </w:r>
      <w:r>
        <w:rPr>
          <w:spacing w:val="-5"/>
          <w:sz w:val="20"/>
        </w:rPr>
        <w:t xml:space="preserve"> </w:t>
      </w:r>
      <w:r>
        <w:rPr>
          <w:sz w:val="20"/>
        </w:rPr>
        <w:t>checks</w:t>
      </w:r>
      <w:r>
        <w:rPr>
          <w:spacing w:val="-6"/>
          <w:sz w:val="20"/>
        </w:rPr>
        <w:t xml:space="preserve"> </w:t>
      </w:r>
      <w:r>
        <w:rPr>
          <w:sz w:val="20"/>
        </w:rPr>
        <w:t xml:space="preserve">including checking Your possessions and vehicle(s) whilst on BBC </w:t>
      </w:r>
      <w:r>
        <w:rPr>
          <w:spacing w:val="-2"/>
          <w:sz w:val="20"/>
        </w:rPr>
        <w:t>premises.</w:t>
      </w:r>
    </w:p>
    <w:p w14:paraId="4649BEC3" w14:textId="77777777" w:rsidR="00E2003E" w:rsidRDefault="00E2003E">
      <w:pPr>
        <w:pStyle w:val="BodyText"/>
        <w:spacing w:before="24"/>
      </w:pPr>
    </w:p>
    <w:p w14:paraId="4649BEC4" w14:textId="77777777" w:rsidR="00E2003E" w:rsidRDefault="00E4602C">
      <w:pPr>
        <w:pStyle w:val="ListParagraph"/>
        <w:numPr>
          <w:ilvl w:val="1"/>
          <w:numId w:val="15"/>
        </w:numPr>
        <w:tabs>
          <w:tab w:val="left" w:pos="681"/>
          <w:tab w:val="left" w:pos="724"/>
        </w:tabs>
        <w:ind w:right="198" w:hanging="408"/>
        <w:rPr>
          <w:sz w:val="20"/>
        </w:rPr>
      </w:pPr>
      <w:r>
        <w:rPr>
          <w:sz w:val="20"/>
        </w:rPr>
        <w:t>You</w:t>
      </w:r>
      <w:r>
        <w:rPr>
          <w:spacing w:val="31"/>
          <w:sz w:val="20"/>
        </w:rPr>
        <w:t xml:space="preserve"> </w:t>
      </w:r>
      <w:r>
        <w:rPr>
          <w:sz w:val="20"/>
        </w:rPr>
        <w:t>may</w:t>
      </w:r>
      <w:r>
        <w:rPr>
          <w:spacing w:val="-5"/>
          <w:sz w:val="20"/>
        </w:rPr>
        <w:t xml:space="preserve"> </w:t>
      </w:r>
      <w:r>
        <w:rPr>
          <w:sz w:val="20"/>
        </w:rPr>
        <w:t>be</w:t>
      </w:r>
      <w:r>
        <w:rPr>
          <w:spacing w:val="-6"/>
          <w:sz w:val="20"/>
        </w:rPr>
        <w:t xml:space="preserve"> </w:t>
      </w:r>
      <w:r>
        <w:rPr>
          <w:sz w:val="20"/>
        </w:rPr>
        <w:t>given</w:t>
      </w:r>
      <w:r>
        <w:rPr>
          <w:spacing w:val="-7"/>
          <w:sz w:val="20"/>
        </w:rPr>
        <w:t xml:space="preserve"> </w:t>
      </w:r>
      <w:r>
        <w:rPr>
          <w:sz w:val="20"/>
        </w:rPr>
        <w:t>access</w:t>
      </w:r>
      <w:r>
        <w:rPr>
          <w:spacing w:val="-6"/>
          <w:sz w:val="20"/>
        </w:rPr>
        <w:t xml:space="preserve"> </w:t>
      </w:r>
      <w:r>
        <w:rPr>
          <w:sz w:val="20"/>
        </w:rPr>
        <w:t>to</w:t>
      </w:r>
      <w:r>
        <w:rPr>
          <w:spacing w:val="-7"/>
          <w:sz w:val="20"/>
        </w:rPr>
        <w:t xml:space="preserve"> </w:t>
      </w:r>
      <w:r>
        <w:rPr>
          <w:sz w:val="20"/>
        </w:rPr>
        <w:t>BBC</w:t>
      </w:r>
      <w:r>
        <w:rPr>
          <w:spacing w:val="-7"/>
          <w:sz w:val="20"/>
        </w:rPr>
        <w:t xml:space="preserve"> </w:t>
      </w:r>
      <w:r>
        <w:rPr>
          <w:sz w:val="20"/>
        </w:rPr>
        <w:t>premises</w:t>
      </w:r>
      <w:r>
        <w:rPr>
          <w:spacing w:val="-6"/>
          <w:sz w:val="20"/>
        </w:rPr>
        <w:t xml:space="preserve"> </w:t>
      </w:r>
      <w:r>
        <w:rPr>
          <w:sz w:val="20"/>
        </w:rPr>
        <w:t>and</w:t>
      </w:r>
      <w:r>
        <w:rPr>
          <w:spacing w:val="-8"/>
          <w:sz w:val="20"/>
        </w:rPr>
        <w:t xml:space="preserve"> </w:t>
      </w:r>
      <w:r>
        <w:rPr>
          <w:sz w:val="20"/>
        </w:rPr>
        <w:t>BBC</w:t>
      </w:r>
      <w:r>
        <w:rPr>
          <w:spacing w:val="-7"/>
          <w:sz w:val="20"/>
        </w:rPr>
        <w:t xml:space="preserve"> </w:t>
      </w:r>
      <w:r>
        <w:rPr>
          <w:sz w:val="20"/>
        </w:rPr>
        <w:t>facilities</w:t>
      </w:r>
      <w:r>
        <w:rPr>
          <w:spacing w:val="-6"/>
          <w:sz w:val="20"/>
        </w:rPr>
        <w:t xml:space="preserve"> </w:t>
      </w:r>
      <w:r>
        <w:rPr>
          <w:sz w:val="20"/>
        </w:rPr>
        <w:t>as part of Your Booking. The BBC reserves the right to refuse admission of any person whom the BBC deems unacceptable for any reason other than solely to frustrate the booking.</w:t>
      </w:r>
    </w:p>
    <w:p w14:paraId="4649BEC5" w14:textId="77777777" w:rsidR="00E2003E" w:rsidRDefault="00E2003E">
      <w:pPr>
        <w:pStyle w:val="BodyText"/>
        <w:spacing w:before="26"/>
      </w:pPr>
    </w:p>
    <w:p w14:paraId="4649BEC6" w14:textId="77777777" w:rsidR="00E2003E" w:rsidRDefault="00E4602C">
      <w:pPr>
        <w:pStyle w:val="ListParagraph"/>
        <w:numPr>
          <w:ilvl w:val="1"/>
          <w:numId w:val="15"/>
        </w:numPr>
        <w:tabs>
          <w:tab w:val="left" w:pos="681"/>
          <w:tab w:val="left" w:pos="724"/>
        </w:tabs>
        <w:ind w:right="452" w:hanging="408"/>
        <w:rPr>
          <w:sz w:val="20"/>
        </w:rPr>
      </w:pPr>
      <w:r>
        <w:rPr>
          <w:sz w:val="20"/>
        </w:rPr>
        <w:t>You</w:t>
      </w:r>
      <w:r>
        <w:rPr>
          <w:spacing w:val="27"/>
          <w:sz w:val="20"/>
        </w:rPr>
        <w:t xml:space="preserve"> </w:t>
      </w:r>
      <w:r>
        <w:rPr>
          <w:sz w:val="20"/>
        </w:rPr>
        <w:t>agree</w:t>
      </w:r>
      <w:r>
        <w:rPr>
          <w:spacing w:val="-9"/>
          <w:sz w:val="20"/>
        </w:rPr>
        <w:t xml:space="preserve"> </w:t>
      </w:r>
      <w:r>
        <w:rPr>
          <w:sz w:val="20"/>
        </w:rPr>
        <w:t>to</w:t>
      </w:r>
      <w:r>
        <w:rPr>
          <w:spacing w:val="-7"/>
          <w:sz w:val="20"/>
        </w:rPr>
        <w:t xml:space="preserve"> </w:t>
      </w:r>
      <w:r>
        <w:rPr>
          <w:sz w:val="20"/>
        </w:rPr>
        <w:t>grant</w:t>
      </w:r>
      <w:r>
        <w:rPr>
          <w:spacing w:val="-9"/>
          <w:sz w:val="20"/>
        </w:rPr>
        <w:t xml:space="preserve"> </w:t>
      </w:r>
      <w:r>
        <w:rPr>
          <w:sz w:val="20"/>
        </w:rPr>
        <w:t>the</w:t>
      </w:r>
      <w:r>
        <w:rPr>
          <w:spacing w:val="-9"/>
          <w:sz w:val="20"/>
        </w:rPr>
        <w:t xml:space="preserve"> </w:t>
      </w:r>
      <w:r>
        <w:rPr>
          <w:sz w:val="20"/>
        </w:rPr>
        <w:t>BBC</w:t>
      </w:r>
      <w:r>
        <w:rPr>
          <w:spacing w:val="-9"/>
          <w:sz w:val="20"/>
        </w:rPr>
        <w:t xml:space="preserve"> </w:t>
      </w:r>
      <w:r>
        <w:rPr>
          <w:sz w:val="20"/>
        </w:rPr>
        <w:t>access</w:t>
      </w:r>
      <w:r>
        <w:rPr>
          <w:spacing w:val="-8"/>
          <w:sz w:val="20"/>
        </w:rPr>
        <w:t xml:space="preserve"> </w:t>
      </w:r>
      <w:r>
        <w:rPr>
          <w:sz w:val="20"/>
        </w:rPr>
        <w:t>to</w:t>
      </w:r>
      <w:r>
        <w:rPr>
          <w:spacing w:val="-9"/>
          <w:sz w:val="20"/>
        </w:rPr>
        <w:t xml:space="preserve"> </w:t>
      </w:r>
      <w:r>
        <w:rPr>
          <w:sz w:val="20"/>
        </w:rPr>
        <w:t>Your</w:t>
      </w:r>
      <w:r>
        <w:rPr>
          <w:spacing w:val="-6"/>
          <w:sz w:val="20"/>
        </w:rPr>
        <w:t xml:space="preserve"> </w:t>
      </w:r>
      <w:r>
        <w:rPr>
          <w:sz w:val="20"/>
        </w:rPr>
        <w:t>premises</w:t>
      </w:r>
      <w:r>
        <w:rPr>
          <w:spacing w:val="-8"/>
          <w:sz w:val="20"/>
        </w:rPr>
        <w:t xml:space="preserve"> </w:t>
      </w:r>
      <w:r>
        <w:rPr>
          <w:sz w:val="20"/>
        </w:rPr>
        <w:t>or</w:t>
      </w:r>
      <w:r>
        <w:rPr>
          <w:spacing w:val="-8"/>
          <w:sz w:val="20"/>
        </w:rPr>
        <w:t xml:space="preserve"> </w:t>
      </w:r>
      <w:r>
        <w:rPr>
          <w:sz w:val="20"/>
        </w:rPr>
        <w:t>such other premises as may reasonably be required for a reason connected with the performance of services.</w:t>
      </w:r>
    </w:p>
    <w:p w14:paraId="4649BEC7" w14:textId="77777777" w:rsidR="00E2003E" w:rsidRDefault="00E2003E">
      <w:pPr>
        <w:pStyle w:val="BodyText"/>
        <w:spacing w:before="23"/>
      </w:pPr>
    </w:p>
    <w:p w14:paraId="4649BEC8" w14:textId="77777777" w:rsidR="00E2003E" w:rsidRDefault="00E4602C">
      <w:pPr>
        <w:pStyle w:val="ListParagraph"/>
        <w:numPr>
          <w:ilvl w:val="1"/>
          <w:numId w:val="15"/>
        </w:numPr>
        <w:tabs>
          <w:tab w:val="left" w:pos="681"/>
          <w:tab w:val="left" w:pos="724"/>
        </w:tabs>
        <w:spacing w:line="259" w:lineRule="auto"/>
        <w:ind w:right="158" w:hanging="408"/>
        <w:rPr>
          <w:sz w:val="20"/>
        </w:rPr>
      </w:pPr>
      <w:r>
        <w:rPr>
          <w:sz w:val="20"/>
        </w:rPr>
        <w:t>You</w:t>
      </w:r>
      <w:r>
        <w:rPr>
          <w:spacing w:val="40"/>
          <w:sz w:val="20"/>
        </w:rPr>
        <w:t xml:space="preserve"> </w:t>
      </w:r>
      <w:r>
        <w:rPr>
          <w:sz w:val="20"/>
        </w:rPr>
        <w:t>agree that You will return all BBC property, of whatever type,</w:t>
      </w:r>
      <w:r>
        <w:rPr>
          <w:spacing w:val="-5"/>
          <w:sz w:val="20"/>
        </w:rPr>
        <w:t xml:space="preserve"> </w:t>
      </w:r>
      <w:r>
        <w:rPr>
          <w:sz w:val="20"/>
        </w:rPr>
        <w:t>including</w:t>
      </w:r>
      <w:r>
        <w:rPr>
          <w:spacing w:val="-8"/>
          <w:sz w:val="20"/>
        </w:rPr>
        <w:t xml:space="preserve"> </w:t>
      </w:r>
      <w:r>
        <w:rPr>
          <w:sz w:val="20"/>
        </w:rPr>
        <w:t>identity</w:t>
      </w:r>
      <w:r>
        <w:rPr>
          <w:spacing w:val="-7"/>
          <w:sz w:val="20"/>
        </w:rPr>
        <w:t xml:space="preserve"> </w:t>
      </w:r>
      <w:r>
        <w:rPr>
          <w:sz w:val="20"/>
        </w:rPr>
        <w:t>cards</w:t>
      </w:r>
      <w:r>
        <w:rPr>
          <w:spacing w:val="-6"/>
          <w:sz w:val="20"/>
        </w:rPr>
        <w:t xml:space="preserve"> </w:t>
      </w:r>
      <w:r>
        <w:rPr>
          <w:sz w:val="20"/>
        </w:rPr>
        <w:t>or</w:t>
      </w:r>
      <w:r>
        <w:rPr>
          <w:spacing w:val="-4"/>
          <w:sz w:val="20"/>
        </w:rPr>
        <w:t xml:space="preserve"> </w:t>
      </w:r>
      <w:r>
        <w:rPr>
          <w:sz w:val="20"/>
        </w:rPr>
        <w:t>entry</w:t>
      </w:r>
      <w:r>
        <w:rPr>
          <w:spacing w:val="-7"/>
          <w:sz w:val="20"/>
        </w:rPr>
        <w:t xml:space="preserve"> </w:t>
      </w:r>
      <w:r>
        <w:rPr>
          <w:sz w:val="20"/>
        </w:rPr>
        <w:t>permits</w:t>
      </w:r>
      <w:r>
        <w:rPr>
          <w:spacing w:val="-6"/>
          <w:sz w:val="20"/>
        </w:rPr>
        <w:t xml:space="preserve"> </w:t>
      </w:r>
      <w:r>
        <w:rPr>
          <w:sz w:val="20"/>
        </w:rPr>
        <w:t>to</w:t>
      </w:r>
      <w:r>
        <w:rPr>
          <w:spacing w:val="-7"/>
          <w:sz w:val="20"/>
        </w:rPr>
        <w:t xml:space="preserve"> </w:t>
      </w:r>
      <w:r>
        <w:rPr>
          <w:sz w:val="20"/>
        </w:rPr>
        <w:t>BBC</w:t>
      </w:r>
      <w:r>
        <w:rPr>
          <w:spacing w:val="-4"/>
          <w:sz w:val="20"/>
        </w:rPr>
        <w:t xml:space="preserve"> </w:t>
      </w:r>
      <w:r>
        <w:rPr>
          <w:sz w:val="20"/>
        </w:rPr>
        <w:t>premises, to the BBC regardless of the circumstances that lead to the termination or the end of the Booking. The BBC shall be deemed to have irrevocably all powers and authority to enter Your premises or any other premises to recover and remove such items and recover the costs thereof from You.</w:t>
      </w:r>
    </w:p>
    <w:p w14:paraId="4649BEC9" w14:textId="77777777" w:rsidR="00E2003E" w:rsidRDefault="00E4602C">
      <w:pPr>
        <w:pStyle w:val="BodyText"/>
        <w:spacing w:before="20" w:line="259" w:lineRule="auto"/>
        <w:ind w:left="539" w:right="296" w:hanging="408"/>
      </w:pPr>
      <w:r>
        <w:t>31.1</w:t>
      </w:r>
      <w:r>
        <w:rPr>
          <w:spacing w:val="-1"/>
        </w:rPr>
        <w:t xml:space="preserve"> </w:t>
      </w:r>
      <w:r>
        <w:t>You</w:t>
      </w:r>
      <w:r>
        <w:rPr>
          <w:spacing w:val="-7"/>
        </w:rPr>
        <w:t xml:space="preserve"> </w:t>
      </w:r>
      <w:proofErr w:type="gramStart"/>
      <w:r>
        <w:t>agree</w:t>
      </w:r>
      <w:r>
        <w:rPr>
          <w:spacing w:val="-7"/>
        </w:rPr>
        <w:t xml:space="preserve"> </w:t>
      </w:r>
      <w:r>
        <w:t>to</w:t>
      </w:r>
      <w:r>
        <w:rPr>
          <w:spacing w:val="-7"/>
        </w:rPr>
        <w:t xml:space="preserve"> </w:t>
      </w:r>
      <w:r>
        <w:t>at</w:t>
      </w:r>
      <w:r>
        <w:rPr>
          <w:spacing w:val="-7"/>
        </w:rPr>
        <w:t xml:space="preserve"> </w:t>
      </w:r>
      <w:r>
        <w:t>all</w:t>
      </w:r>
      <w:r>
        <w:rPr>
          <w:spacing w:val="-4"/>
        </w:rPr>
        <w:t xml:space="preserve"> </w:t>
      </w:r>
      <w:r>
        <w:t>times</w:t>
      </w:r>
      <w:proofErr w:type="gramEnd"/>
      <w:r>
        <w:rPr>
          <w:spacing w:val="-6"/>
        </w:rPr>
        <w:t xml:space="preserve"> </w:t>
      </w:r>
      <w:r>
        <w:t>act</w:t>
      </w:r>
      <w:r>
        <w:rPr>
          <w:spacing w:val="-5"/>
        </w:rPr>
        <w:t xml:space="preserve"> </w:t>
      </w:r>
      <w:r>
        <w:t>in</w:t>
      </w:r>
      <w:r>
        <w:rPr>
          <w:spacing w:val="-5"/>
        </w:rPr>
        <w:t xml:space="preserve"> </w:t>
      </w:r>
      <w:r>
        <w:t>good</w:t>
      </w:r>
      <w:r>
        <w:rPr>
          <w:spacing w:val="-6"/>
        </w:rPr>
        <w:t xml:space="preserve"> </w:t>
      </w:r>
      <w:r>
        <w:t>faith</w:t>
      </w:r>
      <w:r>
        <w:rPr>
          <w:spacing w:val="-5"/>
        </w:rPr>
        <w:t xml:space="preserve"> </w:t>
      </w:r>
      <w:r>
        <w:t>towards</w:t>
      </w:r>
      <w:r>
        <w:rPr>
          <w:spacing w:val="-4"/>
        </w:rPr>
        <w:t xml:space="preserve"> </w:t>
      </w:r>
      <w:r>
        <w:t>the</w:t>
      </w:r>
      <w:r>
        <w:rPr>
          <w:spacing w:val="-5"/>
        </w:rPr>
        <w:t xml:space="preserve"> </w:t>
      </w:r>
      <w:r>
        <w:t>BBC</w:t>
      </w:r>
      <w:r>
        <w:rPr>
          <w:spacing w:val="-7"/>
        </w:rPr>
        <w:t xml:space="preserve"> </w:t>
      </w:r>
      <w:r>
        <w:t>and shall not bring the BBC into disrepute, nor without the prior consent of the BBC, make any reference to the BBC in any advertising,</w:t>
      </w:r>
      <w:r>
        <w:rPr>
          <w:spacing w:val="-3"/>
        </w:rPr>
        <w:t xml:space="preserve"> </w:t>
      </w:r>
      <w:r>
        <w:t>promotional</w:t>
      </w:r>
      <w:r>
        <w:rPr>
          <w:spacing w:val="-2"/>
        </w:rPr>
        <w:t xml:space="preserve"> </w:t>
      </w:r>
      <w:r>
        <w:t>material</w:t>
      </w:r>
      <w:r>
        <w:rPr>
          <w:spacing w:val="-4"/>
        </w:rPr>
        <w:t xml:space="preserve"> </w:t>
      </w:r>
      <w:r>
        <w:t>nor</w:t>
      </w:r>
      <w:r>
        <w:rPr>
          <w:spacing w:val="-5"/>
        </w:rPr>
        <w:t xml:space="preserve"> </w:t>
      </w:r>
      <w:r>
        <w:t>speak</w:t>
      </w:r>
      <w:r>
        <w:rPr>
          <w:spacing w:val="-5"/>
        </w:rPr>
        <w:t xml:space="preserve"> </w:t>
      </w:r>
      <w:r>
        <w:t>in</w:t>
      </w:r>
      <w:r>
        <w:rPr>
          <w:spacing w:val="-5"/>
        </w:rPr>
        <w:t xml:space="preserve"> </w:t>
      </w:r>
      <w:r>
        <w:t>public</w:t>
      </w:r>
      <w:r>
        <w:rPr>
          <w:spacing w:val="-5"/>
        </w:rPr>
        <w:t xml:space="preserve"> </w:t>
      </w:r>
      <w:r>
        <w:t>about</w:t>
      </w:r>
      <w:r>
        <w:rPr>
          <w:spacing w:val="-5"/>
        </w:rPr>
        <w:t xml:space="preserve"> </w:t>
      </w:r>
      <w:r>
        <w:t>the BBC or its affairs.</w:t>
      </w:r>
    </w:p>
    <w:p w14:paraId="4649BECA" w14:textId="77777777" w:rsidR="00E2003E" w:rsidRDefault="00E2003E">
      <w:pPr>
        <w:pStyle w:val="BodyText"/>
        <w:spacing w:line="259" w:lineRule="auto"/>
        <w:sectPr w:rsidR="00E2003E">
          <w:pgSz w:w="11910" w:h="16840"/>
          <w:pgMar w:top="1580" w:right="1417" w:bottom="880" w:left="1417" w:header="707" w:footer="681" w:gutter="0"/>
          <w:cols w:num="2" w:space="720" w:equalWidth="0">
            <w:col w:w="2306" w:space="99"/>
            <w:col w:w="6671"/>
          </w:cols>
        </w:sectPr>
      </w:pPr>
    </w:p>
    <w:p w14:paraId="4649BECB" w14:textId="77777777" w:rsidR="00E2003E" w:rsidRDefault="00E2003E">
      <w:pPr>
        <w:pStyle w:val="BodyText"/>
        <w:spacing w:before="9"/>
        <w:rPr>
          <w:sz w:val="15"/>
        </w:rPr>
      </w:pPr>
    </w:p>
    <w:p w14:paraId="4649BECC" w14:textId="77777777" w:rsidR="00E2003E" w:rsidRDefault="00E2003E">
      <w:pPr>
        <w:pStyle w:val="BodyText"/>
        <w:rPr>
          <w:sz w:val="15"/>
        </w:rPr>
        <w:sectPr w:rsidR="00E2003E">
          <w:type w:val="continuous"/>
          <w:pgSz w:w="11910" w:h="16840"/>
          <w:pgMar w:top="1580" w:right="1417" w:bottom="880" w:left="1417" w:header="707" w:footer="681" w:gutter="0"/>
          <w:cols w:space="720"/>
        </w:sectPr>
      </w:pPr>
    </w:p>
    <w:p w14:paraId="4649BECD" w14:textId="77777777" w:rsidR="00E2003E" w:rsidRDefault="00E4602C">
      <w:pPr>
        <w:pStyle w:val="Heading1"/>
        <w:numPr>
          <w:ilvl w:val="0"/>
          <w:numId w:val="25"/>
        </w:numPr>
        <w:tabs>
          <w:tab w:val="left" w:pos="467"/>
        </w:tabs>
        <w:spacing w:line="259" w:lineRule="auto"/>
        <w:ind w:left="131" w:firstLine="0"/>
      </w:pPr>
      <w:r>
        <w:rPr>
          <w:spacing w:val="-2"/>
        </w:rPr>
        <w:t xml:space="preserve">Intellectual </w:t>
      </w:r>
      <w:r>
        <w:t>Property</w:t>
      </w:r>
      <w:r>
        <w:rPr>
          <w:spacing w:val="-12"/>
        </w:rPr>
        <w:t xml:space="preserve"> </w:t>
      </w:r>
      <w:r>
        <w:t>Rights</w:t>
      </w:r>
      <w:r>
        <w:rPr>
          <w:spacing w:val="-12"/>
        </w:rPr>
        <w:t xml:space="preserve"> </w:t>
      </w:r>
      <w:r>
        <w:t>(IPR) all roles</w:t>
      </w:r>
    </w:p>
    <w:p w14:paraId="4649BECE" w14:textId="77777777" w:rsidR="00E2003E" w:rsidRDefault="00E4602C">
      <w:pPr>
        <w:pStyle w:val="ListParagraph"/>
        <w:numPr>
          <w:ilvl w:val="1"/>
          <w:numId w:val="14"/>
        </w:numPr>
        <w:tabs>
          <w:tab w:val="left" w:pos="539"/>
          <w:tab w:val="left" w:pos="582"/>
        </w:tabs>
        <w:spacing w:before="40" w:line="259" w:lineRule="auto"/>
        <w:ind w:right="128" w:hanging="408"/>
        <w:jc w:val="left"/>
        <w:rPr>
          <w:sz w:val="20"/>
        </w:rPr>
      </w:pPr>
      <w:r>
        <w:br w:type="column"/>
      </w:r>
      <w:r>
        <w:rPr>
          <w:sz w:val="20"/>
        </w:rPr>
        <w:tab/>
        <w:t>Unless otherwise expressly provided for in any Booking Documentation or supplementary agreement executed in connection with a Booking, all IPR in respect of any work (including future works) created by You in the course of performance</w:t>
      </w:r>
      <w:r>
        <w:rPr>
          <w:spacing w:val="-6"/>
          <w:sz w:val="20"/>
        </w:rPr>
        <w:t xml:space="preserve"> </w:t>
      </w:r>
      <w:r>
        <w:rPr>
          <w:sz w:val="20"/>
        </w:rPr>
        <w:t>of</w:t>
      </w:r>
      <w:r>
        <w:rPr>
          <w:spacing w:val="-6"/>
          <w:sz w:val="20"/>
        </w:rPr>
        <w:t xml:space="preserve"> </w:t>
      </w:r>
      <w:r>
        <w:rPr>
          <w:sz w:val="20"/>
        </w:rPr>
        <w:t>Your</w:t>
      </w:r>
      <w:r>
        <w:rPr>
          <w:spacing w:val="-5"/>
          <w:sz w:val="20"/>
        </w:rPr>
        <w:t xml:space="preserve"> </w:t>
      </w:r>
      <w:r>
        <w:rPr>
          <w:sz w:val="20"/>
        </w:rPr>
        <w:t>services</w:t>
      </w:r>
      <w:r>
        <w:rPr>
          <w:spacing w:val="-3"/>
          <w:sz w:val="20"/>
        </w:rPr>
        <w:t xml:space="preserve"> </w:t>
      </w:r>
      <w:r>
        <w:rPr>
          <w:sz w:val="20"/>
        </w:rPr>
        <w:t>with</w:t>
      </w:r>
      <w:r>
        <w:rPr>
          <w:spacing w:val="-4"/>
          <w:sz w:val="20"/>
        </w:rPr>
        <w:t xml:space="preserve"> </w:t>
      </w:r>
      <w:r>
        <w:rPr>
          <w:sz w:val="20"/>
        </w:rPr>
        <w:t>the</w:t>
      </w:r>
      <w:r>
        <w:rPr>
          <w:spacing w:val="-6"/>
          <w:sz w:val="20"/>
        </w:rPr>
        <w:t xml:space="preserve"> </w:t>
      </w:r>
      <w:r>
        <w:rPr>
          <w:sz w:val="20"/>
        </w:rPr>
        <w:t>BBC,</w:t>
      </w:r>
      <w:r>
        <w:rPr>
          <w:spacing w:val="-6"/>
          <w:sz w:val="20"/>
        </w:rPr>
        <w:t xml:space="preserve"> </w:t>
      </w:r>
      <w:r>
        <w:rPr>
          <w:sz w:val="20"/>
        </w:rPr>
        <w:t>whether</w:t>
      </w:r>
      <w:r>
        <w:rPr>
          <w:spacing w:val="-3"/>
          <w:sz w:val="20"/>
        </w:rPr>
        <w:t xml:space="preserve"> </w:t>
      </w:r>
      <w:r>
        <w:rPr>
          <w:sz w:val="20"/>
        </w:rPr>
        <w:t>or</w:t>
      </w:r>
      <w:r>
        <w:rPr>
          <w:spacing w:val="-5"/>
          <w:sz w:val="20"/>
        </w:rPr>
        <w:t xml:space="preserve"> </w:t>
      </w:r>
      <w:r>
        <w:rPr>
          <w:sz w:val="20"/>
        </w:rPr>
        <w:t>not</w:t>
      </w:r>
      <w:r>
        <w:rPr>
          <w:spacing w:val="-6"/>
          <w:sz w:val="20"/>
        </w:rPr>
        <w:t xml:space="preserve"> </w:t>
      </w:r>
      <w:r>
        <w:rPr>
          <w:sz w:val="20"/>
        </w:rPr>
        <w:t>in</w:t>
      </w:r>
      <w:r>
        <w:rPr>
          <w:spacing w:val="-4"/>
          <w:sz w:val="20"/>
        </w:rPr>
        <w:t xml:space="preserve"> </w:t>
      </w:r>
      <w:r>
        <w:rPr>
          <w:sz w:val="20"/>
        </w:rPr>
        <w:t>the course</w:t>
      </w:r>
      <w:r>
        <w:rPr>
          <w:spacing w:val="-6"/>
          <w:sz w:val="20"/>
        </w:rPr>
        <w:t xml:space="preserve"> </w:t>
      </w:r>
      <w:r>
        <w:rPr>
          <w:sz w:val="20"/>
        </w:rPr>
        <w:t>of</w:t>
      </w:r>
      <w:r>
        <w:rPr>
          <w:spacing w:val="-4"/>
          <w:sz w:val="20"/>
        </w:rPr>
        <w:t xml:space="preserve"> </w:t>
      </w:r>
      <w:r>
        <w:rPr>
          <w:sz w:val="20"/>
        </w:rPr>
        <w:t>Your</w:t>
      </w:r>
      <w:r>
        <w:rPr>
          <w:spacing w:val="-5"/>
          <w:sz w:val="20"/>
        </w:rPr>
        <w:t xml:space="preserve"> </w:t>
      </w:r>
      <w:r>
        <w:rPr>
          <w:sz w:val="20"/>
        </w:rPr>
        <w:t>duties</w:t>
      </w:r>
      <w:r>
        <w:rPr>
          <w:spacing w:val="-5"/>
          <w:sz w:val="20"/>
        </w:rPr>
        <w:t xml:space="preserve"> </w:t>
      </w:r>
      <w:r>
        <w:rPr>
          <w:sz w:val="20"/>
        </w:rPr>
        <w:t>(“the</w:t>
      </w:r>
      <w:r>
        <w:rPr>
          <w:spacing w:val="-4"/>
          <w:sz w:val="20"/>
        </w:rPr>
        <w:t xml:space="preserve"> </w:t>
      </w:r>
      <w:r>
        <w:rPr>
          <w:sz w:val="20"/>
        </w:rPr>
        <w:t>Works”)</w:t>
      </w:r>
      <w:r>
        <w:rPr>
          <w:spacing w:val="-6"/>
          <w:sz w:val="20"/>
        </w:rPr>
        <w:t xml:space="preserve"> </w:t>
      </w:r>
      <w:r>
        <w:rPr>
          <w:sz w:val="20"/>
        </w:rPr>
        <w:t>shall</w:t>
      </w:r>
      <w:r>
        <w:rPr>
          <w:spacing w:val="-6"/>
          <w:sz w:val="20"/>
        </w:rPr>
        <w:t xml:space="preserve"> </w:t>
      </w:r>
      <w:r>
        <w:rPr>
          <w:sz w:val="20"/>
        </w:rPr>
        <w:t>vest</w:t>
      </w:r>
      <w:r>
        <w:rPr>
          <w:spacing w:val="-4"/>
          <w:sz w:val="20"/>
        </w:rPr>
        <w:t xml:space="preserve"> </w:t>
      </w:r>
      <w:r>
        <w:rPr>
          <w:sz w:val="20"/>
        </w:rPr>
        <w:t>in</w:t>
      </w:r>
      <w:r>
        <w:rPr>
          <w:spacing w:val="-4"/>
          <w:sz w:val="20"/>
        </w:rPr>
        <w:t xml:space="preserve"> </w:t>
      </w:r>
      <w:r>
        <w:rPr>
          <w:sz w:val="20"/>
        </w:rPr>
        <w:t>the</w:t>
      </w:r>
      <w:r>
        <w:rPr>
          <w:spacing w:val="-5"/>
          <w:sz w:val="20"/>
        </w:rPr>
        <w:t xml:space="preserve"> </w:t>
      </w:r>
      <w:r>
        <w:rPr>
          <w:sz w:val="20"/>
        </w:rPr>
        <w:t>BBC</w:t>
      </w:r>
      <w:r>
        <w:rPr>
          <w:spacing w:val="-6"/>
          <w:sz w:val="20"/>
        </w:rPr>
        <w:t xml:space="preserve"> </w:t>
      </w:r>
      <w:r>
        <w:rPr>
          <w:sz w:val="20"/>
        </w:rPr>
        <w:t>and</w:t>
      </w:r>
      <w:r>
        <w:rPr>
          <w:spacing w:val="-7"/>
          <w:sz w:val="20"/>
        </w:rPr>
        <w:t xml:space="preserve"> </w:t>
      </w:r>
      <w:r>
        <w:rPr>
          <w:sz w:val="20"/>
        </w:rPr>
        <w:t>You hereby assign to the BBC all such rights in respect of the</w:t>
      </w:r>
    </w:p>
    <w:p w14:paraId="4649BECF" w14:textId="77777777" w:rsidR="00E2003E" w:rsidRDefault="00E4602C">
      <w:pPr>
        <w:pStyle w:val="BodyText"/>
        <w:spacing w:line="249" w:lineRule="auto"/>
        <w:ind w:left="549" w:right="151" w:hanging="10"/>
      </w:pPr>
      <w:r>
        <w:t>Works</w:t>
      </w:r>
      <w:r>
        <w:rPr>
          <w:spacing w:val="-7"/>
        </w:rPr>
        <w:t xml:space="preserve"> </w:t>
      </w:r>
      <w:r>
        <w:t>together</w:t>
      </w:r>
      <w:r>
        <w:rPr>
          <w:spacing w:val="-7"/>
        </w:rPr>
        <w:t xml:space="preserve"> </w:t>
      </w:r>
      <w:r>
        <w:t>with</w:t>
      </w:r>
      <w:r>
        <w:rPr>
          <w:spacing w:val="-6"/>
        </w:rPr>
        <w:t xml:space="preserve"> </w:t>
      </w:r>
      <w:r>
        <w:t>all</w:t>
      </w:r>
      <w:r>
        <w:rPr>
          <w:spacing w:val="-7"/>
        </w:rPr>
        <w:t xml:space="preserve"> </w:t>
      </w:r>
      <w:r>
        <w:t>related</w:t>
      </w:r>
      <w:r>
        <w:rPr>
          <w:spacing w:val="-7"/>
        </w:rPr>
        <w:t xml:space="preserve"> </w:t>
      </w:r>
      <w:r>
        <w:t>rights,</w:t>
      </w:r>
      <w:r>
        <w:rPr>
          <w:spacing w:val="-6"/>
        </w:rPr>
        <w:t xml:space="preserve"> </w:t>
      </w:r>
      <w:r>
        <w:t>including</w:t>
      </w:r>
      <w:r>
        <w:rPr>
          <w:spacing w:val="-7"/>
        </w:rPr>
        <w:t xml:space="preserve"> </w:t>
      </w:r>
      <w:r>
        <w:t>in</w:t>
      </w:r>
      <w:r>
        <w:rPr>
          <w:spacing w:val="-6"/>
        </w:rPr>
        <w:t xml:space="preserve"> </w:t>
      </w:r>
      <w:r>
        <w:t>respect</w:t>
      </w:r>
      <w:r>
        <w:rPr>
          <w:spacing w:val="-7"/>
        </w:rPr>
        <w:t xml:space="preserve"> </w:t>
      </w:r>
      <w:r>
        <w:t>of</w:t>
      </w:r>
      <w:r>
        <w:rPr>
          <w:spacing w:val="-8"/>
        </w:rPr>
        <w:t xml:space="preserve"> </w:t>
      </w:r>
      <w:r>
        <w:t xml:space="preserve">any </w:t>
      </w:r>
      <w:proofErr w:type="gramStart"/>
      <w:r>
        <w:t>infringements</w:t>
      </w:r>
      <w:proofErr w:type="gramEnd"/>
      <w:r>
        <w:t xml:space="preserve"> of these rights.</w:t>
      </w:r>
    </w:p>
    <w:p w14:paraId="4649BED0" w14:textId="77777777" w:rsidR="00E2003E" w:rsidRDefault="00E2003E">
      <w:pPr>
        <w:pStyle w:val="BodyText"/>
        <w:spacing w:before="21"/>
      </w:pPr>
    </w:p>
    <w:p w14:paraId="4649BED1" w14:textId="77777777" w:rsidR="00E2003E" w:rsidRDefault="00E4602C">
      <w:pPr>
        <w:pStyle w:val="ListParagraph"/>
        <w:numPr>
          <w:ilvl w:val="1"/>
          <w:numId w:val="14"/>
        </w:numPr>
        <w:tabs>
          <w:tab w:val="left" w:pos="537"/>
          <w:tab w:val="left" w:pos="539"/>
        </w:tabs>
        <w:spacing w:before="1" w:line="249" w:lineRule="auto"/>
        <w:ind w:right="619" w:hanging="408"/>
        <w:jc w:val="left"/>
        <w:rPr>
          <w:sz w:val="20"/>
        </w:rPr>
      </w:pPr>
      <w:r>
        <w:rPr>
          <w:sz w:val="20"/>
        </w:rPr>
        <w:t>You</w:t>
      </w:r>
      <w:r>
        <w:rPr>
          <w:spacing w:val="-6"/>
          <w:sz w:val="20"/>
        </w:rPr>
        <w:t xml:space="preserve"> </w:t>
      </w:r>
      <w:r>
        <w:rPr>
          <w:sz w:val="20"/>
        </w:rPr>
        <w:t>will</w:t>
      </w:r>
      <w:r>
        <w:rPr>
          <w:spacing w:val="-6"/>
          <w:sz w:val="20"/>
        </w:rPr>
        <w:t xml:space="preserve"> </w:t>
      </w:r>
      <w:r>
        <w:rPr>
          <w:sz w:val="20"/>
        </w:rPr>
        <w:t>at</w:t>
      </w:r>
      <w:r>
        <w:rPr>
          <w:spacing w:val="-6"/>
          <w:sz w:val="20"/>
        </w:rPr>
        <w:t xml:space="preserve"> </w:t>
      </w:r>
      <w:r>
        <w:rPr>
          <w:sz w:val="20"/>
        </w:rPr>
        <w:t>the</w:t>
      </w:r>
      <w:r>
        <w:rPr>
          <w:spacing w:val="-5"/>
          <w:sz w:val="20"/>
        </w:rPr>
        <w:t xml:space="preserve"> </w:t>
      </w:r>
      <w:r>
        <w:rPr>
          <w:sz w:val="20"/>
        </w:rPr>
        <w:t>request</w:t>
      </w:r>
      <w:r>
        <w:rPr>
          <w:spacing w:val="-6"/>
          <w:sz w:val="20"/>
        </w:rPr>
        <w:t xml:space="preserve"> </w:t>
      </w:r>
      <w:r>
        <w:rPr>
          <w:sz w:val="20"/>
        </w:rPr>
        <w:t>of</w:t>
      </w:r>
      <w:r>
        <w:rPr>
          <w:spacing w:val="-4"/>
          <w:sz w:val="20"/>
        </w:rPr>
        <w:t xml:space="preserve"> </w:t>
      </w:r>
      <w:r>
        <w:rPr>
          <w:sz w:val="20"/>
        </w:rPr>
        <w:t>the</w:t>
      </w:r>
      <w:r>
        <w:rPr>
          <w:spacing w:val="-6"/>
          <w:sz w:val="20"/>
        </w:rPr>
        <w:t xml:space="preserve"> </w:t>
      </w:r>
      <w:r>
        <w:rPr>
          <w:sz w:val="20"/>
        </w:rPr>
        <w:t>BBC</w:t>
      </w:r>
      <w:r>
        <w:rPr>
          <w:spacing w:val="-3"/>
          <w:sz w:val="20"/>
        </w:rPr>
        <w:t xml:space="preserve"> </w:t>
      </w:r>
      <w:r>
        <w:rPr>
          <w:sz w:val="20"/>
        </w:rPr>
        <w:t>do</w:t>
      </w:r>
      <w:r>
        <w:rPr>
          <w:spacing w:val="-6"/>
          <w:sz w:val="20"/>
        </w:rPr>
        <w:t xml:space="preserve"> </w:t>
      </w:r>
      <w:r>
        <w:rPr>
          <w:sz w:val="20"/>
        </w:rPr>
        <w:t>all</w:t>
      </w:r>
      <w:r>
        <w:rPr>
          <w:spacing w:val="-3"/>
          <w:sz w:val="20"/>
        </w:rPr>
        <w:t xml:space="preserve"> </w:t>
      </w:r>
      <w:r>
        <w:rPr>
          <w:sz w:val="20"/>
        </w:rPr>
        <w:t>things</w:t>
      </w:r>
      <w:r>
        <w:rPr>
          <w:spacing w:val="-5"/>
          <w:sz w:val="20"/>
        </w:rPr>
        <w:t xml:space="preserve"> </w:t>
      </w:r>
      <w:r>
        <w:rPr>
          <w:sz w:val="20"/>
        </w:rPr>
        <w:t>necessary</w:t>
      </w:r>
      <w:r>
        <w:rPr>
          <w:spacing w:val="-6"/>
          <w:sz w:val="20"/>
        </w:rPr>
        <w:t xml:space="preserve"> </w:t>
      </w:r>
      <w:r>
        <w:rPr>
          <w:sz w:val="20"/>
        </w:rPr>
        <w:t xml:space="preserve">or desirable to give effect to the rights of the BBC under this </w:t>
      </w:r>
      <w:r>
        <w:rPr>
          <w:spacing w:val="-2"/>
          <w:sz w:val="20"/>
        </w:rPr>
        <w:t>clause.</w:t>
      </w:r>
    </w:p>
    <w:p w14:paraId="4649BED2" w14:textId="77777777" w:rsidR="00E2003E" w:rsidRDefault="00E2003E">
      <w:pPr>
        <w:pStyle w:val="ListParagraph"/>
        <w:spacing w:line="249" w:lineRule="auto"/>
        <w:rPr>
          <w:sz w:val="20"/>
        </w:rPr>
        <w:sectPr w:rsidR="00E2003E">
          <w:type w:val="continuous"/>
          <w:pgSz w:w="11910" w:h="16840"/>
          <w:pgMar w:top="1580" w:right="1417" w:bottom="880" w:left="1417" w:header="707" w:footer="681" w:gutter="0"/>
          <w:cols w:num="2" w:space="720" w:equalWidth="0">
            <w:col w:w="2192" w:space="213"/>
            <w:col w:w="6671"/>
          </w:cols>
        </w:sectPr>
      </w:pPr>
    </w:p>
    <w:p w14:paraId="4649BED3" w14:textId="77777777" w:rsidR="00E2003E" w:rsidRDefault="00E2003E">
      <w:pPr>
        <w:pStyle w:val="BodyText"/>
        <w:rPr>
          <w:sz w:val="16"/>
        </w:rPr>
      </w:pPr>
    </w:p>
    <w:p w14:paraId="4649BED4" w14:textId="77777777" w:rsidR="00E2003E" w:rsidRDefault="00E2003E">
      <w:pPr>
        <w:pStyle w:val="BodyText"/>
        <w:rPr>
          <w:sz w:val="16"/>
        </w:rPr>
      </w:pPr>
    </w:p>
    <w:p w14:paraId="4649BED5" w14:textId="77777777" w:rsidR="00E2003E" w:rsidRDefault="00E2003E">
      <w:pPr>
        <w:pStyle w:val="BodyText"/>
        <w:spacing w:before="25"/>
        <w:rPr>
          <w:sz w:val="16"/>
        </w:rPr>
      </w:pPr>
    </w:p>
    <w:p w14:paraId="4649BED7"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ED8" w14:textId="77777777" w:rsidR="00E2003E" w:rsidRDefault="00E4602C">
      <w:pPr>
        <w:pStyle w:val="ListParagraph"/>
        <w:numPr>
          <w:ilvl w:val="1"/>
          <w:numId w:val="14"/>
        </w:numPr>
        <w:tabs>
          <w:tab w:val="left" w:pos="2942"/>
          <w:tab w:val="left" w:pos="2944"/>
        </w:tabs>
        <w:spacing w:before="30" w:line="249" w:lineRule="auto"/>
        <w:ind w:left="2944" w:right="282" w:hanging="408"/>
        <w:jc w:val="left"/>
        <w:rPr>
          <w:sz w:val="20"/>
        </w:rPr>
      </w:pPr>
      <w:r>
        <w:rPr>
          <w:sz w:val="20"/>
        </w:rPr>
        <w:lastRenderedPageBreak/>
        <w:t>For the avoidance of doubt the BBC has the right to edit, copy, alter,</w:t>
      </w:r>
      <w:r>
        <w:rPr>
          <w:spacing w:val="-8"/>
          <w:sz w:val="20"/>
        </w:rPr>
        <w:t xml:space="preserve"> </w:t>
      </w:r>
      <w:r>
        <w:rPr>
          <w:sz w:val="20"/>
        </w:rPr>
        <w:t>and</w:t>
      </w:r>
      <w:r>
        <w:rPr>
          <w:spacing w:val="-8"/>
          <w:sz w:val="20"/>
        </w:rPr>
        <w:t xml:space="preserve"> </w:t>
      </w:r>
      <w:r>
        <w:rPr>
          <w:sz w:val="20"/>
        </w:rPr>
        <w:t>adapt</w:t>
      </w:r>
      <w:r>
        <w:rPr>
          <w:spacing w:val="-10"/>
          <w:sz w:val="20"/>
        </w:rPr>
        <w:t xml:space="preserve"> </w:t>
      </w:r>
      <w:r>
        <w:rPr>
          <w:sz w:val="20"/>
        </w:rPr>
        <w:t>all</w:t>
      </w:r>
      <w:r>
        <w:rPr>
          <w:spacing w:val="-7"/>
          <w:sz w:val="20"/>
        </w:rPr>
        <w:t xml:space="preserve"> </w:t>
      </w:r>
      <w:r>
        <w:rPr>
          <w:sz w:val="20"/>
        </w:rPr>
        <w:t>Works</w:t>
      </w:r>
      <w:r>
        <w:rPr>
          <w:spacing w:val="-7"/>
          <w:sz w:val="20"/>
        </w:rPr>
        <w:t xml:space="preserve"> </w:t>
      </w:r>
      <w:r>
        <w:rPr>
          <w:sz w:val="20"/>
        </w:rPr>
        <w:t>and</w:t>
      </w:r>
      <w:r>
        <w:rPr>
          <w:spacing w:val="-11"/>
          <w:sz w:val="20"/>
        </w:rPr>
        <w:t xml:space="preserve"> </w:t>
      </w:r>
      <w:r>
        <w:rPr>
          <w:sz w:val="20"/>
        </w:rPr>
        <w:t>You</w:t>
      </w:r>
      <w:r>
        <w:rPr>
          <w:spacing w:val="-10"/>
          <w:sz w:val="20"/>
        </w:rPr>
        <w:t xml:space="preserve"> </w:t>
      </w:r>
      <w:r>
        <w:rPr>
          <w:sz w:val="20"/>
        </w:rPr>
        <w:t>waive</w:t>
      </w:r>
      <w:r>
        <w:rPr>
          <w:spacing w:val="-11"/>
          <w:sz w:val="20"/>
        </w:rPr>
        <w:t xml:space="preserve"> </w:t>
      </w:r>
      <w:r>
        <w:rPr>
          <w:sz w:val="20"/>
        </w:rPr>
        <w:t>any</w:t>
      </w:r>
      <w:r>
        <w:rPr>
          <w:spacing w:val="-10"/>
          <w:sz w:val="20"/>
        </w:rPr>
        <w:t xml:space="preserve"> </w:t>
      </w:r>
      <w:r>
        <w:rPr>
          <w:sz w:val="20"/>
        </w:rPr>
        <w:t>moral</w:t>
      </w:r>
      <w:r>
        <w:rPr>
          <w:spacing w:val="-7"/>
          <w:sz w:val="20"/>
        </w:rPr>
        <w:t xml:space="preserve"> </w:t>
      </w:r>
      <w:r>
        <w:rPr>
          <w:sz w:val="20"/>
        </w:rPr>
        <w:t>rights</w:t>
      </w:r>
      <w:r>
        <w:rPr>
          <w:spacing w:val="-9"/>
          <w:sz w:val="20"/>
        </w:rPr>
        <w:t xml:space="preserve"> </w:t>
      </w:r>
      <w:r>
        <w:rPr>
          <w:sz w:val="20"/>
        </w:rPr>
        <w:t>which may arise under the Copyright, Designs and Patents Act 1988, and all similar rights in other jurisdictions.</w:t>
      </w:r>
    </w:p>
    <w:p w14:paraId="4649BED9" w14:textId="77777777" w:rsidR="00E2003E" w:rsidRDefault="00E2003E">
      <w:pPr>
        <w:pStyle w:val="BodyText"/>
        <w:spacing w:before="24"/>
      </w:pPr>
    </w:p>
    <w:p w14:paraId="4649BEDA" w14:textId="77777777" w:rsidR="00E2003E" w:rsidRDefault="00E4602C">
      <w:pPr>
        <w:pStyle w:val="ListParagraph"/>
        <w:numPr>
          <w:ilvl w:val="1"/>
          <w:numId w:val="14"/>
        </w:numPr>
        <w:tabs>
          <w:tab w:val="left" w:pos="2942"/>
          <w:tab w:val="left" w:pos="2944"/>
        </w:tabs>
        <w:spacing w:line="249" w:lineRule="auto"/>
        <w:ind w:left="2944" w:right="406" w:hanging="408"/>
        <w:jc w:val="left"/>
        <w:rPr>
          <w:sz w:val="20"/>
        </w:rPr>
      </w:pPr>
      <w:r>
        <w:rPr>
          <w:sz w:val="20"/>
        </w:rPr>
        <w:t>You will promptly disclose to the BBC all Works made by You (whether</w:t>
      </w:r>
      <w:r>
        <w:rPr>
          <w:spacing w:val="-4"/>
          <w:sz w:val="20"/>
        </w:rPr>
        <w:t xml:space="preserve"> </w:t>
      </w:r>
      <w:r>
        <w:rPr>
          <w:sz w:val="20"/>
        </w:rPr>
        <w:t>alone</w:t>
      </w:r>
      <w:r>
        <w:rPr>
          <w:spacing w:val="-5"/>
          <w:sz w:val="20"/>
        </w:rPr>
        <w:t xml:space="preserve"> </w:t>
      </w:r>
      <w:r>
        <w:rPr>
          <w:sz w:val="20"/>
        </w:rPr>
        <w:t>or</w:t>
      </w:r>
      <w:r>
        <w:rPr>
          <w:spacing w:val="-4"/>
          <w:sz w:val="20"/>
        </w:rPr>
        <w:t xml:space="preserve"> </w:t>
      </w:r>
      <w:r>
        <w:rPr>
          <w:sz w:val="20"/>
        </w:rPr>
        <w:t>with</w:t>
      </w:r>
      <w:r>
        <w:rPr>
          <w:spacing w:val="-3"/>
          <w:sz w:val="20"/>
        </w:rPr>
        <w:t xml:space="preserve"> </w:t>
      </w:r>
      <w:r>
        <w:rPr>
          <w:sz w:val="20"/>
        </w:rPr>
        <w:t>others)</w:t>
      </w:r>
      <w:r>
        <w:rPr>
          <w:spacing w:val="-5"/>
          <w:sz w:val="20"/>
        </w:rPr>
        <w:t xml:space="preserve"> </w:t>
      </w:r>
      <w:r>
        <w:rPr>
          <w:sz w:val="20"/>
        </w:rPr>
        <w:t>during</w:t>
      </w:r>
      <w:r>
        <w:rPr>
          <w:spacing w:val="-6"/>
          <w:sz w:val="20"/>
        </w:rPr>
        <w:t xml:space="preserve"> </w:t>
      </w:r>
      <w:r>
        <w:rPr>
          <w:sz w:val="20"/>
        </w:rPr>
        <w:t>the</w:t>
      </w:r>
      <w:r>
        <w:rPr>
          <w:spacing w:val="-5"/>
          <w:sz w:val="20"/>
        </w:rPr>
        <w:t xml:space="preserve"> </w:t>
      </w:r>
      <w:r>
        <w:rPr>
          <w:sz w:val="20"/>
        </w:rPr>
        <w:t>term</w:t>
      </w:r>
      <w:r>
        <w:rPr>
          <w:spacing w:val="-3"/>
          <w:sz w:val="20"/>
        </w:rPr>
        <w:t xml:space="preserve"> </w:t>
      </w:r>
      <w:r>
        <w:rPr>
          <w:sz w:val="20"/>
        </w:rPr>
        <w:t>of</w:t>
      </w:r>
      <w:r>
        <w:rPr>
          <w:spacing w:val="-5"/>
          <w:sz w:val="20"/>
        </w:rPr>
        <w:t xml:space="preserve"> </w:t>
      </w:r>
      <w:r>
        <w:rPr>
          <w:sz w:val="20"/>
        </w:rPr>
        <w:t>any</w:t>
      </w:r>
      <w:r>
        <w:rPr>
          <w:spacing w:val="-5"/>
          <w:sz w:val="20"/>
        </w:rPr>
        <w:t xml:space="preserve"> </w:t>
      </w:r>
      <w:r>
        <w:rPr>
          <w:sz w:val="20"/>
        </w:rPr>
        <w:t>Booking You have with the BBC.</w:t>
      </w:r>
    </w:p>
    <w:p w14:paraId="4649BEDB" w14:textId="77777777" w:rsidR="00E2003E" w:rsidRDefault="00E2003E">
      <w:pPr>
        <w:pStyle w:val="BodyText"/>
        <w:spacing w:before="22"/>
      </w:pPr>
    </w:p>
    <w:p w14:paraId="4649BEDC" w14:textId="77777777" w:rsidR="00E2003E" w:rsidRDefault="00E4602C">
      <w:pPr>
        <w:pStyle w:val="ListParagraph"/>
        <w:numPr>
          <w:ilvl w:val="1"/>
          <w:numId w:val="14"/>
        </w:numPr>
        <w:tabs>
          <w:tab w:val="left" w:pos="2942"/>
          <w:tab w:val="left" w:pos="2944"/>
        </w:tabs>
        <w:spacing w:line="249" w:lineRule="auto"/>
        <w:ind w:left="2944" w:right="259" w:hanging="408"/>
        <w:jc w:val="left"/>
        <w:rPr>
          <w:sz w:val="20"/>
        </w:rPr>
      </w:pPr>
      <w:r>
        <w:rPr>
          <w:sz w:val="20"/>
        </w:rPr>
        <w:t>You</w:t>
      </w:r>
      <w:r>
        <w:rPr>
          <w:spacing w:val="-5"/>
          <w:sz w:val="20"/>
        </w:rPr>
        <w:t xml:space="preserve"> </w:t>
      </w:r>
      <w:r>
        <w:rPr>
          <w:sz w:val="20"/>
        </w:rPr>
        <w:t>will</w:t>
      </w:r>
      <w:r>
        <w:rPr>
          <w:spacing w:val="-5"/>
          <w:sz w:val="20"/>
        </w:rPr>
        <w:t xml:space="preserve"> </w:t>
      </w:r>
      <w:r>
        <w:rPr>
          <w:sz w:val="20"/>
        </w:rPr>
        <w:t>not</w:t>
      </w:r>
      <w:r>
        <w:rPr>
          <w:spacing w:val="-4"/>
          <w:sz w:val="20"/>
        </w:rPr>
        <w:t xml:space="preserve"> </w:t>
      </w:r>
      <w:r>
        <w:rPr>
          <w:sz w:val="20"/>
        </w:rPr>
        <w:t>make</w:t>
      </w:r>
      <w:r>
        <w:rPr>
          <w:spacing w:val="-5"/>
          <w:sz w:val="20"/>
        </w:rPr>
        <w:t xml:space="preserve"> </w:t>
      </w:r>
      <w:r>
        <w:rPr>
          <w:sz w:val="20"/>
        </w:rPr>
        <w:t>an</w:t>
      </w:r>
      <w:r>
        <w:rPr>
          <w:spacing w:val="-5"/>
          <w:sz w:val="20"/>
        </w:rPr>
        <w:t xml:space="preserve"> </w:t>
      </w:r>
      <w:r>
        <w:rPr>
          <w:sz w:val="20"/>
        </w:rPr>
        <w:t>application</w:t>
      </w:r>
      <w:r>
        <w:rPr>
          <w:spacing w:val="-3"/>
          <w:sz w:val="20"/>
        </w:rPr>
        <w:t xml:space="preserve"> </w:t>
      </w:r>
      <w:r>
        <w:rPr>
          <w:sz w:val="20"/>
        </w:rPr>
        <w:t>to</w:t>
      </w:r>
      <w:r>
        <w:rPr>
          <w:spacing w:val="-3"/>
          <w:sz w:val="20"/>
        </w:rPr>
        <w:t xml:space="preserve"> </w:t>
      </w:r>
      <w:r>
        <w:rPr>
          <w:sz w:val="20"/>
        </w:rPr>
        <w:t>register,</w:t>
      </w:r>
      <w:r>
        <w:rPr>
          <w:spacing w:val="-5"/>
          <w:sz w:val="20"/>
        </w:rPr>
        <w:t xml:space="preserve"> </w:t>
      </w:r>
      <w:r>
        <w:rPr>
          <w:sz w:val="20"/>
        </w:rPr>
        <w:t>or</w:t>
      </w:r>
      <w:r>
        <w:rPr>
          <w:spacing w:val="-2"/>
          <w:sz w:val="20"/>
        </w:rPr>
        <w:t xml:space="preserve"> </w:t>
      </w:r>
      <w:r>
        <w:rPr>
          <w:sz w:val="20"/>
        </w:rPr>
        <w:t>oppose</w:t>
      </w:r>
      <w:r>
        <w:rPr>
          <w:spacing w:val="-5"/>
          <w:sz w:val="20"/>
        </w:rPr>
        <w:t xml:space="preserve"> </w:t>
      </w:r>
      <w:r>
        <w:rPr>
          <w:sz w:val="20"/>
        </w:rPr>
        <w:t>any</w:t>
      </w:r>
      <w:r>
        <w:rPr>
          <w:spacing w:val="-5"/>
          <w:sz w:val="20"/>
        </w:rPr>
        <w:t xml:space="preserve"> </w:t>
      </w:r>
      <w:r>
        <w:rPr>
          <w:sz w:val="20"/>
        </w:rPr>
        <w:t>BBC application to register, any of the Works or other BBC owned IPR.</w:t>
      </w:r>
      <w:r>
        <w:rPr>
          <w:spacing w:val="-1"/>
          <w:sz w:val="20"/>
        </w:rPr>
        <w:t xml:space="preserve"> </w:t>
      </w:r>
      <w:r>
        <w:rPr>
          <w:sz w:val="20"/>
        </w:rPr>
        <w:t>You</w:t>
      </w:r>
      <w:r>
        <w:rPr>
          <w:spacing w:val="-3"/>
          <w:sz w:val="20"/>
        </w:rPr>
        <w:t xml:space="preserve"> </w:t>
      </w:r>
      <w:r>
        <w:rPr>
          <w:sz w:val="20"/>
        </w:rPr>
        <w:t>will</w:t>
      </w:r>
      <w:r>
        <w:rPr>
          <w:spacing w:val="-3"/>
          <w:sz w:val="20"/>
        </w:rPr>
        <w:t xml:space="preserve"> </w:t>
      </w:r>
      <w:r>
        <w:rPr>
          <w:sz w:val="20"/>
        </w:rPr>
        <w:t>not</w:t>
      </w:r>
      <w:r>
        <w:rPr>
          <w:spacing w:val="-2"/>
          <w:sz w:val="20"/>
        </w:rPr>
        <w:t xml:space="preserve"> </w:t>
      </w:r>
      <w:r>
        <w:rPr>
          <w:sz w:val="20"/>
        </w:rPr>
        <w:t>knowingly</w:t>
      </w:r>
      <w:r>
        <w:rPr>
          <w:spacing w:val="-3"/>
          <w:sz w:val="20"/>
        </w:rPr>
        <w:t xml:space="preserve"> </w:t>
      </w:r>
      <w:r>
        <w:rPr>
          <w:sz w:val="20"/>
        </w:rPr>
        <w:t>do</w:t>
      </w:r>
      <w:r>
        <w:rPr>
          <w:spacing w:val="-3"/>
          <w:sz w:val="20"/>
        </w:rPr>
        <w:t xml:space="preserve"> </w:t>
      </w:r>
      <w:r>
        <w:rPr>
          <w:sz w:val="20"/>
        </w:rPr>
        <w:t>or procure</w:t>
      </w:r>
      <w:r>
        <w:rPr>
          <w:spacing w:val="-2"/>
          <w:sz w:val="20"/>
        </w:rPr>
        <w:t xml:space="preserve"> </w:t>
      </w:r>
      <w:r>
        <w:rPr>
          <w:sz w:val="20"/>
        </w:rPr>
        <w:t>the</w:t>
      </w:r>
      <w:r>
        <w:rPr>
          <w:spacing w:val="-1"/>
          <w:sz w:val="20"/>
        </w:rPr>
        <w:t xml:space="preserve"> </w:t>
      </w:r>
      <w:r>
        <w:rPr>
          <w:sz w:val="20"/>
        </w:rPr>
        <w:t>doing</w:t>
      </w:r>
      <w:r>
        <w:rPr>
          <w:spacing w:val="-2"/>
          <w:sz w:val="20"/>
        </w:rPr>
        <w:t xml:space="preserve"> </w:t>
      </w:r>
      <w:r>
        <w:rPr>
          <w:sz w:val="20"/>
        </w:rPr>
        <w:t>of</w:t>
      </w:r>
      <w:r>
        <w:rPr>
          <w:spacing w:val="-3"/>
          <w:sz w:val="20"/>
        </w:rPr>
        <w:t xml:space="preserve"> </w:t>
      </w:r>
      <w:r>
        <w:rPr>
          <w:sz w:val="20"/>
        </w:rPr>
        <w:t>anything to</w:t>
      </w:r>
      <w:r>
        <w:rPr>
          <w:spacing w:val="-8"/>
          <w:sz w:val="20"/>
        </w:rPr>
        <w:t xml:space="preserve"> </w:t>
      </w:r>
      <w:r>
        <w:rPr>
          <w:sz w:val="20"/>
        </w:rPr>
        <w:t>imperil</w:t>
      </w:r>
      <w:r>
        <w:rPr>
          <w:spacing w:val="-6"/>
          <w:sz w:val="20"/>
        </w:rPr>
        <w:t xml:space="preserve"> </w:t>
      </w:r>
      <w:r>
        <w:rPr>
          <w:sz w:val="20"/>
        </w:rPr>
        <w:t>the</w:t>
      </w:r>
      <w:r>
        <w:rPr>
          <w:spacing w:val="-8"/>
          <w:sz w:val="20"/>
        </w:rPr>
        <w:t xml:space="preserve"> </w:t>
      </w:r>
      <w:r>
        <w:rPr>
          <w:sz w:val="20"/>
        </w:rPr>
        <w:t>registrability,</w:t>
      </w:r>
      <w:r>
        <w:rPr>
          <w:spacing w:val="-8"/>
          <w:sz w:val="20"/>
        </w:rPr>
        <w:t xml:space="preserve"> </w:t>
      </w:r>
      <w:r>
        <w:rPr>
          <w:sz w:val="20"/>
        </w:rPr>
        <w:t>validity</w:t>
      </w:r>
      <w:r>
        <w:rPr>
          <w:spacing w:val="-8"/>
          <w:sz w:val="20"/>
        </w:rPr>
        <w:t xml:space="preserve"> </w:t>
      </w:r>
      <w:r>
        <w:rPr>
          <w:sz w:val="20"/>
        </w:rPr>
        <w:t>or</w:t>
      </w:r>
      <w:r>
        <w:rPr>
          <w:spacing w:val="-6"/>
          <w:sz w:val="20"/>
        </w:rPr>
        <w:t xml:space="preserve"> </w:t>
      </w:r>
      <w:r>
        <w:rPr>
          <w:sz w:val="20"/>
        </w:rPr>
        <w:t>enforceability</w:t>
      </w:r>
      <w:r>
        <w:rPr>
          <w:spacing w:val="-7"/>
          <w:sz w:val="20"/>
        </w:rPr>
        <w:t xml:space="preserve"> </w:t>
      </w:r>
      <w:r>
        <w:rPr>
          <w:sz w:val="20"/>
        </w:rPr>
        <w:t>of</w:t>
      </w:r>
      <w:r>
        <w:rPr>
          <w:spacing w:val="-8"/>
          <w:sz w:val="20"/>
        </w:rPr>
        <w:t xml:space="preserve"> </w:t>
      </w:r>
      <w:r>
        <w:rPr>
          <w:sz w:val="20"/>
        </w:rPr>
        <w:t>any</w:t>
      </w:r>
      <w:r>
        <w:rPr>
          <w:spacing w:val="-8"/>
          <w:sz w:val="20"/>
        </w:rPr>
        <w:t xml:space="preserve"> </w:t>
      </w:r>
      <w:r>
        <w:rPr>
          <w:sz w:val="20"/>
        </w:rPr>
        <w:t>BBC owned IPR.</w:t>
      </w:r>
    </w:p>
    <w:p w14:paraId="4649BEDD" w14:textId="77777777" w:rsidR="00E2003E" w:rsidRDefault="00E2003E">
      <w:pPr>
        <w:pStyle w:val="BodyText"/>
        <w:spacing w:before="145"/>
      </w:pPr>
    </w:p>
    <w:p w14:paraId="4649BEDE" w14:textId="77777777" w:rsidR="00E2003E" w:rsidRDefault="00E2003E">
      <w:pPr>
        <w:pStyle w:val="BodyText"/>
        <w:sectPr w:rsidR="00E2003E">
          <w:pgSz w:w="11910" w:h="16840"/>
          <w:pgMar w:top="1580" w:right="1417" w:bottom="880" w:left="1417" w:header="707" w:footer="681" w:gutter="0"/>
          <w:cols w:space="720"/>
        </w:sectPr>
      </w:pPr>
    </w:p>
    <w:p w14:paraId="4649BEDF" w14:textId="77777777" w:rsidR="00E2003E" w:rsidRDefault="00E4602C">
      <w:pPr>
        <w:pStyle w:val="Heading1"/>
        <w:numPr>
          <w:ilvl w:val="0"/>
          <w:numId w:val="25"/>
        </w:numPr>
        <w:tabs>
          <w:tab w:val="left" w:pos="467"/>
        </w:tabs>
        <w:spacing w:before="19" w:line="259" w:lineRule="auto"/>
        <w:ind w:left="131" w:firstLine="0"/>
      </w:pPr>
      <w:r>
        <w:rPr>
          <w:spacing w:val="-2"/>
        </w:rPr>
        <w:t>Additional Intellectual</w:t>
      </w:r>
      <w:r>
        <w:rPr>
          <w:spacing w:val="40"/>
        </w:rPr>
        <w:t xml:space="preserve"> </w:t>
      </w:r>
      <w:r>
        <w:t xml:space="preserve">Property for </w:t>
      </w:r>
      <w:r>
        <w:rPr>
          <w:spacing w:val="-2"/>
        </w:rPr>
        <w:t>Television</w:t>
      </w:r>
      <w:r>
        <w:rPr>
          <w:spacing w:val="-10"/>
        </w:rPr>
        <w:t xml:space="preserve"> </w:t>
      </w:r>
      <w:r>
        <w:rPr>
          <w:spacing w:val="-2"/>
        </w:rPr>
        <w:t>and</w:t>
      </w:r>
      <w:r>
        <w:rPr>
          <w:spacing w:val="-10"/>
        </w:rPr>
        <w:t xml:space="preserve"> </w:t>
      </w:r>
      <w:r>
        <w:rPr>
          <w:spacing w:val="-2"/>
        </w:rPr>
        <w:t>Radio</w:t>
      </w:r>
    </w:p>
    <w:p w14:paraId="4649BEE0" w14:textId="77777777" w:rsidR="00E2003E" w:rsidRDefault="00E4602C">
      <w:pPr>
        <w:pStyle w:val="BodyText"/>
        <w:spacing w:before="40"/>
        <w:ind w:left="539" w:right="289" w:hanging="408"/>
        <w:jc w:val="both"/>
      </w:pPr>
      <w:r>
        <w:br w:type="column"/>
      </w:r>
      <w:r>
        <w:t>33.1</w:t>
      </w:r>
      <w:r>
        <w:rPr>
          <w:spacing w:val="-1"/>
        </w:rPr>
        <w:t xml:space="preserve"> </w:t>
      </w:r>
      <w:r>
        <w:t>The</w:t>
      </w:r>
      <w:r>
        <w:rPr>
          <w:spacing w:val="-2"/>
        </w:rPr>
        <w:t xml:space="preserve"> </w:t>
      </w:r>
      <w:r>
        <w:t>rights granted</w:t>
      </w:r>
      <w:r>
        <w:rPr>
          <w:spacing w:val="-3"/>
        </w:rPr>
        <w:t xml:space="preserve"> </w:t>
      </w:r>
      <w:r>
        <w:t>under 32</w:t>
      </w:r>
      <w:r>
        <w:rPr>
          <w:spacing w:val="-3"/>
        </w:rPr>
        <w:t xml:space="preserve"> </w:t>
      </w:r>
      <w:r>
        <w:t>above include</w:t>
      </w:r>
      <w:r>
        <w:rPr>
          <w:spacing w:val="-2"/>
        </w:rPr>
        <w:t xml:space="preserve"> </w:t>
      </w:r>
      <w:r>
        <w:t>an</w:t>
      </w:r>
      <w:r>
        <w:rPr>
          <w:spacing w:val="-2"/>
        </w:rPr>
        <w:t xml:space="preserve"> </w:t>
      </w:r>
      <w:r>
        <w:t>assignment</w:t>
      </w:r>
      <w:r>
        <w:rPr>
          <w:spacing w:val="-2"/>
        </w:rPr>
        <w:t xml:space="preserve"> </w:t>
      </w:r>
      <w:r>
        <w:t>with full</w:t>
      </w:r>
      <w:r>
        <w:rPr>
          <w:spacing w:val="-7"/>
        </w:rPr>
        <w:t xml:space="preserve"> </w:t>
      </w:r>
      <w:r>
        <w:t>title</w:t>
      </w:r>
      <w:r>
        <w:rPr>
          <w:spacing w:val="-7"/>
        </w:rPr>
        <w:t xml:space="preserve"> </w:t>
      </w:r>
      <w:r>
        <w:t>guarantee</w:t>
      </w:r>
      <w:r>
        <w:rPr>
          <w:spacing w:val="-6"/>
        </w:rPr>
        <w:t xml:space="preserve"> </w:t>
      </w:r>
      <w:r>
        <w:t>of</w:t>
      </w:r>
      <w:r>
        <w:rPr>
          <w:spacing w:val="-6"/>
        </w:rPr>
        <w:t xml:space="preserve"> </w:t>
      </w:r>
      <w:r>
        <w:t>IPR</w:t>
      </w:r>
      <w:r>
        <w:rPr>
          <w:spacing w:val="-6"/>
        </w:rPr>
        <w:t xml:space="preserve"> </w:t>
      </w:r>
      <w:r>
        <w:t>in</w:t>
      </w:r>
      <w:r>
        <w:rPr>
          <w:spacing w:val="-7"/>
        </w:rPr>
        <w:t xml:space="preserve"> </w:t>
      </w:r>
      <w:r>
        <w:t>all</w:t>
      </w:r>
      <w:r>
        <w:rPr>
          <w:spacing w:val="-7"/>
        </w:rPr>
        <w:t xml:space="preserve"> </w:t>
      </w:r>
      <w:r>
        <w:t>Works</w:t>
      </w:r>
      <w:r>
        <w:rPr>
          <w:spacing w:val="-7"/>
        </w:rPr>
        <w:t xml:space="preserve"> </w:t>
      </w:r>
      <w:r>
        <w:t>made</w:t>
      </w:r>
      <w:r>
        <w:rPr>
          <w:spacing w:val="-7"/>
        </w:rPr>
        <w:t xml:space="preserve"> </w:t>
      </w:r>
      <w:r>
        <w:t>by</w:t>
      </w:r>
      <w:r>
        <w:rPr>
          <w:spacing w:val="-7"/>
        </w:rPr>
        <w:t xml:space="preserve"> </w:t>
      </w:r>
      <w:r>
        <w:t>You</w:t>
      </w:r>
      <w:r>
        <w:rPr>
          <w:spacing w:val="-7"/>
        </w:rPr>
        <w:t xml:space="preserve"> </w:t>
      </w:r>
      <w:r>
        <w:t>under</w:t>
      </w:r>
      <w:r>
        <w:rPr>
          <w:spacing w:val="-5"/>
        </w:rPr>
        <w:t xml:space="preserve"> </w:t>
      </w:r>
      <w:r>
        <w:t>these terms</w:t>
      </w:r>
      <w:r>
        <w:rPr>
          <w:spacing w:val="-6"/>
        </w:rPr>
        <w:t xml:space="preserve"> </w:t>
      </w:r>
      <w:r>
        <w:t>and</w:t>
      </w:r>
      <w:r>
        <w:rPr>
          <w:spacing w:val="-8"/>
        </w:rPr>
        <w:t xml:space="preserve"> </w:t>
      </w:r>
      <w:r>
        <w:t>conditions</w:t>
      </w:r>
      <w:r>
        <w:rPr>
          <w:spacing w:val="-6"/>
        </w:rPr>
        <w:t xml:space="preserve"> </w:t>
      </w:r>
      <w:r>
        <w:t>of</w:t>
      </w:r>
      <w:r>
        <w:rPr>
          <w:spacing w:val="-7"/>
        </w:rPr>
        <w:t xml:space="preserve"> </w:t>
      </w:r>
      <w:r>
        <w:t>which</w:t>
      </w:r>
      <w:r>
        <w:rPr>
          <w:spacing w:val="-7"/>
        </w:rPr>
        <w:t xml:space="preserve"> </w:t>
      </w:r>
      <w:r>
        <w:t>You</w:t>
      </w:r>
      <w:r>
        <w:rPr>
          <w:spacing w:val="-7"/>
        </w:rPr>
        <w:t xml:space="preserve"> </w:t>
      </w:r>
      <w:r>
        <w:t>are</w:t>
      </w:r>
      <w:r>
        <w:rPr>
          <w:spacing w:val="-5"/>
        </w:rPr>
        <w:t xml:space="preserve"> </w:t>
      </w:r>
      <w:r>
        <w:t>principal</w:t>
      </w:r>
      <w:r>
        <w:rPr>
          <w:spacing w:val="-7"/>
        </w:rPr>
        <w:t xml:space="preserve"> </w:t>
      </w:r>
      <w:r>
        <w:t>director</w:t>
      </w:r>
      <w:r>
        <w:rPr>
          <w:spacing w:val="-7"/>
        </w:rPr>
        <w:t xml:space="preserve"> </w:t>
      </w:r>
      <w:r>
        <w:t>and/or any contribution You make to scripts.</w:t>
      </w:r>
    </w:p>
    <w:p w14:paraId="4649BEE1" w14:textId="77777777" w:rsidR="00E2003E" w:rsidRDefault="00E2003E">
      <w:pPr>
        <w:pStyle w:val="BodyText"/>
        <w:jc w:val="both"/>
        <w:sectPr w:rsidR="00E2003E">
          <w:type w:val="continuous"/>
          <w:pgSz w:w="11910" w:h="16840"/>
          <w:pgMar w:top="1580" w:right="1417" w:bottom="880" w:left="1417" w:header="707" w:footer="681" w:gutter="0"/>
          <w:cols w:num="2" w:space="720" w:equalWidth="0">
            <w:col w:w="2117" w:space="289"/>
            <w:col w:w="6670"/>
          </w:cols>
        </w:sectPr>
      </w:pPr>
    </w:p>
    <w:p w14:paraId="4649BEE2" w14:textId="77777777" w:rsidR="00E2003E" w:rsidRDefault="00E4602C">
      <w:pPr>
        <w:spacing w:line="170" w:lineRule="auto"/>
        <w:ind w:left="131"/>
        <w:rPr>
          <w:sz w:val="20"/>
        </w:rPr>
      </w:pPr>
      <w:r>
        <w:rPr>
          <w:b/>
          <w:position w:val="-5"/>
          <w:sz w:val="20"/>
        </w:rPr>
        <w:t>Directors,</w:t>
      </w:r>
      <w:r>
        <w:rPr>
          <w:b/>
          <w:spacing w:val="-10"/>
          <w:position w:val="-5"/>
          <w:sz w:val="20"/>
        </w:rPr>
        <w:t xml:space="preserve"> </w:t>
      </w:r>
      <w:r>
        <w:rPr>
          <w:b/>
          <w:position w:val="-5"/>
          <w:sz w:val="20"/>
        </w:rPr>
        <w:t>Producers</w:t>
      </w:r>
      <w:r>
        <w:rPr>
          <w:b/>
          <w:spacing w:val="-9"/>
          <w:position w:val="-5"/>
          <w:sz w:val="20"/>
        </w:rPr>
        <w:t xml:space="preserve"> </w:t>
      </w:r>
      <w:r>
        <w:rPr>
          <w:b/>
          <w:position w:val="-5"/>
          <w:sz w:val="20"/>
        </w:rPr>
        <w:t>and</w:t>
      </w:r>
      <w:r>
        <w:rPr>
          <w:b/>
          <w:spacing w:val="13"/>
          <w:position w:val="-5"/>
          <w:sz w:val="20"/>
        </w:rPr>
        <w:t xml:space="preserve"> </w:t>
      </w:r>
      <w:r>
        <w:rPr>
          <w:sz w:val="20"/>
        </w:rPr>
        <w:t>33.2</w:t>
      </w:r>
      <w:r>
        <w:rPr>
          <w:spacing w:val="-9"/>
          <w:sz w:val="20"/>
        </w:rPr>
        <w:t xml:space="preserve"> </w:t>
      </w:r>
      <w:r>
        <w:rPr>
          <w:sz w:val="20"/>
        </w:rPr>
        <w:t>You</w:t>
      </w:r>
      <w:r>
        <w:rPr>
          <w:spacing w:val="-10"/>
          <w:sz w:val="20"/>
        </w:rPr>
        <w:t xml:space="preserve"> </w:t>
      </w:r>
      <w:r>
        <w:rPr>
          <w:sz w:val="20"/>
        </w:rPr>
        <w:t>warrant</w:t>
      </w:r>
      <w:r>
        <w:rPr>
          <w:spacing w:val="-9"/>
          <w:sz w:val="20"/>
        </w:rPr>
        <w:t xml:space="preserve"> </w:t>
      </w:r>
      <w:r>
        <w:rPr>
          <w:sz w:val="20"/>
        </w:rPr>
        <w:t>that</w:t>
      </w:r>
      <w:r>
        <w:rPr>
          <w:spacing w:val="-10"/>
          <w:sz w:val="20"/>
        </w:rPr>
        <w:t xml:space="preserve"> </w:t>
      </w:r>
      <w:r>
        <w:rPr>
          <w:sz w:val="20"/>
        </w:rPr>
        <w:t>You</w:t>
      </w:r>
      <w:r>
        <w:rPr>
          <w:spacing w:val="-7"/>
          <w:sz w:val="20"/>
        </w:rPr>
        <w:t xml:space="preserve"> </w:t>
      </w:r>
      <w:r>
        <w:rPr>
          <w:sz w:val="20"/>
        </w:rPr>
        <w:t>are</w:t>
      </w:r>
      <w:r>
        <w:rPr>
          <w:spacing w:val="-9"/>
          <w:sz w:val="20"/>
        </w:rPr>
        <w:t xml:space="preserve"> </w:t>
      </w:r>
      <w:r>
        <w:rPr>
          <w:sz w:val="20"/>
        </w:rPr>
        <w:t>the</w:t>
      </w:r>
      <w:r>
        <w:rPr>
          <w:spacing w:val="-8"/>
          <w:sz w:val="20"/>
        </w:rPr>
        <w:t xml:space="preserve"> </w:t>
      </w:r>
      <w:r>
        <w:rPr>
          <w:sz w:val="20"/>
        </w:rPr>
        <w:t>sole</w:t>
      </w:r>
      <w:r>
        <w:rPr>
          <w:spacing w:val="-9"/>
          <w:sz w:val="20"/>
        </w:rPr>
        <w:t xml:space="preserve"> </w:t>
      </w:r>
      <w:r>
        <w:rPr>
          <w:sz w:val="20"/>
        </w:rPr>
        <w:t>legal</w:t>
      </w:r>
      <w:r>
        <w:rPr>
          <w:spacing w:val="-10"/>
          <w:sz w:val="20"/>
        </w:rPr>
        <w:t xml:space="preserve"> </w:t>
      </w:r>
      <w:r>
        <w:rPr>
          <w:sz w:val="20"/>
        </w:rPr>
        <w:t>and</w:t>
      </w:r>
      <w:r>
        <w:rPr>
          <w:spacing w:val="-9"/>
          <w:sz w:val="20"/>
        </w:rPr>
        <w:t xml:space="preserve"> </w:t>
      </w:r>
      <w:r>
        <w:rPr>
          <w:sz w:val="20"/>
        </w:rPr>
        <w:t>beneficial</w:t>
      </w:r>
      <w:r>
        <w:rPr>
          <w:spacing w:val="-7"/>
          <w:sz w:val="20"/>
        </w:rPr>
        <w:t xml:space="preserve"> </w:t>
      </w:r>
      <w:r>
        <w:rPr>
          <w:sz w:val="20"/>
        </w:rPr>
        <w:t>owner</w:t>
      </w:r>
      <w:r>
        <w:rPr>
          <w:spacing w:val="-7"/>
          <w:sz w:val="20"/>
        </w:rPr>
        <w:t xml:space="preserve"> </w:t>
      </w:r>
      <w:r>
        <w:rPr>
          <w:spacing w:val="-5"/>
          <w:sz w:val="20"/>
        </w:rPr>
        <w:t>of</w:t>
      </w:r>
    </w:p>
    <w:p w14:paraId="4649BEE3" w14:textId="77777777" w:rsidR="00E2003E" w:rsidRDefault="00E2003E">
      <w:pPr>
        <w:spacing w:line="170" w:lineRule="auto"/>
        <w:rPr>
          <w:sz w:val="20"/>
        </w:rPr>
        <w:sectPr w:rsidR="00E2003E">
          <w:type w:val="continuous"/>
          <w:pgSz w:w="11910" w:h="16840"/>
          <w:pgMar w:top="1580" w:right="1417" w:bottom="880" w:left="1417" w:header="707" w:footer="681" w:gutter="0"/>
          <w:cols w:space="720"/>
        </w:sectPr>
      </w:pPr>
    </w:p>
    <w:p w14:paraId="4649BEE4" w14:textId="77777777" w:rsidR="00E2003E" w:rsidRDefault="00E4602C">
      <w:pPr>
        <w:pStyle w:val="Heading1"/>
        <w:spacing w:before="15" w:line="242" w:lineRule="auto"/>
      </w:pPr>
      <w:r>
        <w:rPr>
          <w:spacing w:val="-2"/>
        </w:rPr>
        <w:t>Producer/ Directors</w:t>
      </w:r>
      <w:r>
        <w:rPr>
          <w:spacing w:val="-10"/>
        </w:rPr>
        <w:t xml:space="preserve"> </w:t>
      </w:r>
      <w:r>
        <w:rPr>
          <w:spacing w:val="-2"/>
        </w:rPr>
        <w:t>only</w:t>
      </w:r>
    </w:p>
    <w:p w14:paraId="4649BEE5" w14:textId="77777777" w:rsidR="00E2003E" w:rsidRDefault="00E4602C">
      <w:pPr>
        <w:pStyle w:val="BodyText"/>
        <w:spacing w:line="224" w:lineRule="exact"/>
        <w:ind w:left="131"/>
      </w:pPr>
      <w:r>
        <w:br w:type="column"/>
      </w:r>
      <w:r>
        <w:t>the</w:t>
      </w:r>
      <w:r>
        <w:rPr>
          <w:spacing w:val="-8"/>
        </w:rPr>
        <w:t xml:space="preserve"> </w:t>
      </w:r>
      <w:r>
        <w:t>rights</w:t>
      </w:r>
      <w:r>
        <w:rPr>
          <w:spacing w:val="-6"/>
        </w:rPr>
        <w:t xml:space="preserve"> </w:t>
      </w:r>
      <w:r>
        <w:t>assigned</w:t>
      </w:r>
      <w:r>
        <w:rPr>
          <w:spacing w:val="-8"/>
        </w:rPr>
        <w:t xml:space="preserve"> </w:t>
      </w:r>
      <w:r>
        <w:t>in</w:t>
      </w:r>
      <w:r>
        <w:rPr>
          <w:spacing w:val="-6"/>
        </w:rPr>
        <w:t xml:space="preserve"> </w:t>
      </w:r>
      <w:r>
        <w:t>32</w:t>
      </w:r>
      <w:r>
        <w:rPr>
          <w:spacing w:val="-8"/>
        </w:rPr>
        <w:t xml:space="preserve"> </w:t>
      </w:r>
      <w:r>
        <w:t>above</w:t>
      </w:r>
      <w:r>
        <w:rPr>
          <w:spacing w:val="-8"/>
        </w:rPr>
        <w:t xml:space="preserve"> </w:t>
      </w:r>
      <w:r>
        <w:t>and</w:t>
      </w:r>
      <w:r>
        <w:rPr>
          <w:spacing w:val="-8"/>
        </w:rPr>
        <w:t xml:space="preserve"> </w:t>
      </w:r>
      <w:r>
        <w:t>that</w:t>
      </w:r>
      <w:r>
        <w:rPr>
          <w:spacing w:val="-7"/>
        </w:rPr>
        <w:t xml:space="preserve"> </w:t>
      </w:r>
      <w:r>
        <w:t>You</w:t>
      </w:r>
      <w:r>
        <w:rPr>
          <w:spacing w:val="-5"/>
        </w:rPr>
        <w:t xml:space="preserve"> </w:t>
      </w:r>
      <w:r>
        <w:t>have</w:t>
      </w:r>
      <w:r>
        <w:rPr>
          <w:spacing w:val="-5"/>
        </w:rPr>
        <w:t xml:space="preserve"> </w:t>
      </w:r>
      <w:r>
        <w:t>not</w:t>
      </w:r>
      <w:r>
        <w:rPr>
          <w:spacing w:val="-7"/>
        </w:rPr>
        <w:t xml:space="preserve"> </w:t>
      </w:r>
      <w:r>
        <w:rPr>
          <w:spacing w:val="-2"/>
        </w:rPr>
        <w:t>assigned</w:t>
      </w:r>
    </w:p>
    <w:p w14:paraId="4649BEE6" w14:textId="77777777" w:rsidR="00E2003E" w:rsidRDefault="00E4602C">
      <w:pPr>
        <w:pStyle w:val="BodyText"/>
        <w:spacing w:before="3" w:line="247" w:lineRule="auto"/>
        <w:ind w:left="131" w:right="113"/>
      </w:pPr>
      <w:r>
        <w:t>or</w:t>
      </w:r>
      <w:r>
        <w:rPr>
          <w:spacing w:val="-5"/>
        </w:rPr>
        <w:t xml:space="preserve"> </w:t>
      </w:r>
      <w:proofErr w:type="spellStart"/>
      <w:r>
        <w:t>licenced</w:t>
      </w:r>
      <w:proofErr w:type="spellEnd"/>
      <w:r>
        <w:rPr>
          <w:spacing w:val="-6"/>
        </w:rPr>
        <w:t xml:space="preserve"> </w:t>
      </w:r>
      <w:r>
        <w:t>and</w:t>
      </w:r>
      <w:r>
        <w:rPr>
          <w:spacing w:val="-6"/>
        </w:rPr>
        <w:t xml:space="preserve"> </w:t>
      </w:r>
      <w:r>
        <w:t>will</w:t>
      </w:r>
      <w:r>
        <w:rPr>
          <w:spacing w:val="-2"/>
        </w:rPr>
        <w:t xml:space="preserve"> </w:t>
      </w:r>
      <w:r>
        <w:t>not</w:t>
      </w:r>
      <w:r>
        <w:rPr>
          <w:spacing w:val="-5"/>
        </w:rPr>
        <w:t xml:space="preserve"> </w:t>
      </w:r>
      <w:r>
        <w:t>assign</w:t>
      </w:r>
      <w:r>
        <w:rPr>
          <w:spacing w:val="-5"/>
        </w:rPr>
        <w:t xml:space="preserve"> </w:t>
      </w:r>
      <w:r>
        <w:t>or</w:t>
      </w:r>
      <w:r>
        <w:rPr>
          <w:spacing w:val="-4"/>
        </w:rPr>
        <w:t xml:space="preserve"> </w:t>
      </w:r>
      <w:proofErr w:type="spellStart"/>
      <w:r>
        <w:t>licence</w:t>
      </w:r>
      <w:proofErr w:type="spellEnd"/>
      <w:r>
        <w:rPr>
          <w:spacing w:val="-3"/>
        </w:rPr>
        <w:t xml:space="preserve"> </w:t>
      </w:r>
      <w:r>
        <w:t>any</w:t>
      </w:r>
      <w:r>
        <w:rPr>
          <w:spacing w:val="-3"/>
        </w:rPr>
        <w:t xml:space="preserve"> </w:t>
      </w:r>
      <w:r>
        <w:t>of</w:t>
      </w:r>
      <w:r>
        <w:rPr>
          <w:spacing w:val="-3"/>
        </w:rPr>
        <w:t xml:space="preserve"> </w:t>
      </w:r>
      <w:r>
        <w:t>the</w:t>
      </w:r>
      <w:r>
        <w:rPr>
          <w:spacing w:val="-3"/>
        </w:rPr>
        <w:t xml:space="preserve"> </w:t>
      </w:r>
      <w:r>
        <w:t>rights</w:t>
      </w:r>
      <w:r>
        <w:rPr>
          <w:spacing w:val="-4"/>
        </w:rPr>
        <w:t xml:space="preserve"> </w:t>
      </w:r>
      <w:r>
        <w:t>(other than the right to equitable remuneration arising from exploitation</w:t>
      </w:r>
      <w:r>
        <w:rPr>
          <w:spacing w:val="-3"/>
        </w:rPr>
        <w:t xml:space="preserve"> </w:t>
      </w:r>
      <w:r>
        <w:t>of</w:t>
      </w:r>
      <w:r>
        <w:rPr>
          <w:spacing w:val="-3"/>
        </w:rPr>
        <w:t xml:space="preserve"> </w:t>
      </w:r>
      <w:r>
        <w:t>rental</w:t>
      </w:r>
      <w:r>
        <w:rPr>
          <w:spacing w:val="-3"/>
        </w:rPr>
        <w:t xml:space="preserve"> </w:t>
      </w:r>
      <w:r>
        <w:t>and</w:t>
      </w:r>
      <w:r>
        <w:rPr>
          <w:spacing w:val="-4"/>
        </w:rPr>
        <w:t xml:space="preserve"> </w:t>
      </w:r>
      <w:r>
        <w:t>lending</w:t>
      </w:r>
      <w:r>
        <w:rPr>
          <w:spacing w:val="-4"/>
        </w:rPr>
        <w:t xml:space="preserve"> </w:t>
      </w:r>
      <w:r>
        <w:t>rights)</w:t>
      </w:r>
      <w:r>
        <w:rPr>
          <w:spacing w:val="-3"/>
        </w:rPr>
        <w:t xml:space="preserve"> </w:t>
      </w:r>
      <w:r>
        <w:t>except</w:t>
      </w:r>
      <w:r>
        <w:rPr>
          <w:spacing w:val="-3"/>
        </w:rPr>
        <w:t xml:space="preserve"> </w:t>
      </w:r>
      <w:r>
        <w:t>as</w:t>
      </w:r>
      <w:r>
        <w:rPr>
          <w:spacing w:val="-1"/>
        </w:rPr>
        <w:t xml:space="preserve"> </w:t>
      </w:r>
      <w:r>
        <w:t>set</w:t>
      </w:r>
      <w:r>
        <w:rPr>
          <w:spacing w:val="-3"/>
        </w:rPr>
        <w:t xml:space="preserve"> </w:t>
      </w:r>
      <w:r>
        <w:t>out</w:t>
      </w:r>
      <w:r>
        <w:rPr>
          <w:spacing w:val="-1"/>
        </w:rPr>
        <w:t xml:space="preserve"> </w:t>
      </w:r>
      <w:r>
        <w:t>in</w:t>
      </w:r>
      <w:r>
        <w:rPr>
          <w:spacing w:val="-1"/>
        </w:rPr>
        <w:t xml:space="preserve"> </w:t>
      </w:r>
      <w:r>
        <w:t xml:space="preserve">33 </w:t>
      </w:r>
      <w:r>
        <w:rPr>
          <w:spacing w:val="-2"/>
        </w:rPr>
        <w:t>above.</w:t>
      </w:r>
    </w:p>
    <w:p w14:paraId="4649BEE7" w14:textId="77777777" w:rsidR="00E2003E" w:rsidRDefault="00E2003E">
      <w:pPr>
        <w:pStyle w:val="BodyText"/>
        <w:spacing w:line="247" w:lineRule="auto"/>
        <w:sectPr w:rsidR="00E2003E">
          <w:type w:val="continuous"/>
          <w:pgSz w:w="11910" w:h="16840"/>
          <w:pgMar w:top="1580" w:right="1417" w:bottom="880" w:left="1417" w:header="707" w:footer="681" w:gutter="0"/>
          <w:cols w:num="2" w:space="720" w:equalWidth="0">
            <w:col w:w="1507" w:space="1307"/>
            <w:col w:w="6262"/>
          </w:cols>
        </w:sectPr>
      </w:pPr>
    </w:p>
    <w:p w14:paraId="4649BEE8" w14:textId="77777777" w:rsidR="00E2003E" w:rsidRDefault="00E2003E">
      <w:pPr>
        <w:pStyle w:val="BodyText"/>
        <w:spacing w:before="66"/>
      </w:pPr>
    </w:p>
    <w:p w14:paraId="4649BEE9" w14:textId="77777777" w:rsidR="00E2003E" w:rsidRDefault="00E4602C">
      <w:pPr>
        <w:pStyle w:val="ListParagraph"/>
        <w:numPr>
          <w:ilvl w:val="0"/>
          <w:numId w:val="25"/>
        </w:numPr>
        <w:tabs>
          <w:tab w:val="left" w:pos="467"/>
          <w:tab w:val="left" w:pos="2536"/>
        </w:tabs>
        <w:ind w:left="467" w:hanging="336"/>
        <w:rPr>
          <w:b/>
          <w:sz w:val="20"/>
        </w:rPr>
      </w:pPr>
      <w:r>
        <w:rPr>
          <w:b/>
          <w:spacing w:val="-2"/>
          <w:sz w:val="20"/>
        </w:rPr>
        <w:t>Products</w:t>
      </w:r>
      <w:r>
        <w:rPr>
          <w:b/>
          <w:sz w:val="20"/>
        </w:rPr>
        <w:tab/>
      </w:r>
      <w:r>
        <w:rPr>
          <w:sz w:val="20"/>
        </w:rPr>
        <w:t>34.1</w:t>
      </w:r>
      <w:r>
        <w:rPr>
          <w:spacing w:val="-11"/>
          <w:sz w:val="20"/>
        </w:rPr>
        <w:t xml:space="preserve"> </w:t>
      </w:r>
      <w:r>
        <w:rPr>
          <w:sz w:val="20"/>
        </w:rPr>
        <w:t>If</w:t>
      </w:r>
      <w:r>
        <w:rPr>
          <w:spacing w:val="-9"/>
          <w:sz w:val="20"/>
        </w:rPr>
        <w:t xml:space="preserve"> </w:t>
      </w:r>
      <w:r>
        <w:rPr>
          <w:sz w:val="20"/>
        </w:rPr>
        <w:t>products</w:t>
      </w:r>
      <w:r>
        <w:rPr>
          <w:spacing w:val="-11"/>
          <w:sz w:val="20"/>
        </w:rPr>
        <w:t xml:space="preserve"> </w:t>
      </w:r>
      <w:r>
        <w:rPr>
          <w:sz w:val="20"/>
        </w:rPr>
        <w:t>are</w:t>
      </w:r>
      <w:r>
        <w:rPr>
          <w:spacing w:val="-10"/>
          <w:sz w:val="20"/>
        </w:rPr>
        <w:t xml:space="preserve"> </w:t>
      </w:r>
      <w:r>
        <w:rPr>
          <w:sz w:val="20"/>
        </w:rPr>
        <w:t>being</w:t>
      </w:r>
      <w:r>
        <w:rPr>
          <w:spacing w:val="-10"/>
          <w:sz w:val="20"/>
        </w:rPr>
        <w:t xml:space="preserve"> </w:t>
      </w:r>
      <w:r>
        <w:rPr>
          <w:sz w:val="20"/>
        </w:rPr>
        <w:t>provided</w:t>
      </w:r>
      <w:r>
        <w:rPr>
          <w:spacing w:val="-11"/>
          <w:sz w:val="20"/>
        </w:rPr>
        <w:t xml:space="preserve"> </w:t>
      </w:r>
      <w:r>
        <w:rPr>
          <w:sz w:val="20"/>
        </w:rPr>
        <w:t>or</w:t>
      </w:r>
      <w:r>
        <w:rPr>
          <w:spacing w:val="-11"/>
          <w:sz w:val="20"/>
        </w:rPr>
        <w:t xml:space="preserve"> </w:t>
      </w:r>
      <w:r>
        <w:rPr>
          <w:sz w:val="20"/>
        </w:rPr>
        <w:t>produced</w:t>
      </w:r>
      <w:r>
        <w:rPr>
          <w:spacing w:val="-12"/>
          <w:sz w:val="20"/>
        </w:rPr>
        <w:t xml:space="preserve"> </w:t>
      </w:r>
      <w:r>
        <w:rPr>
          <w:sz w:val="20"/>
        </w:rPr>
        <w:t>by</w:t>
      </w:r>
      <w:r>
        <w:rPr>
          <w:spacing w:val="-11"/>
          <w:sz w:val="20"/>
        </w:rPr>
        <w:t xml:space="preserve"> </w:t>
      </w:r>
      <w:r>
        <w:rPr>
          <w:sz w:val="20"/>
        </w:rPr>
        <w:t>You,</w:t>
      </w:r>
      <w:r>
        <w:rPr>
          <w:spacing w:val="-11"/>
          <w:sz w:val="20"/>
        </w:rPr>
        <w:t xml:space="preserve"> </w:t>
      </w:r>
      <w:proofErr w:type="gramStart"/>
      <w:r>
        <w:rPr>
          <w:sz w:val="20"/>
        </w:rPr>
        <w:t>You</w:t>
      </w:r>
      <w:proofErr w:type="gramEnd"/>
      <w:r>
        <w:rPr>
          <w:spacing w:val="-11"/>
          <w:sz w:val="20"/>
        </w:rPr>
        <w:t xml:space="preserve"> </w:t>
      </w:r>
      <w:r>
        <w:rPr>
          <w:spacing w:val="-2"/>
          <w:sz w:val="20"/>
        </w:rPr>
        <w:t>warrant</w:t>
      </w:r>
    </w:p>
    <w:p w14:paraId="4649BEEA" w14:textId="77777777" w:rsidR="00E2003E" w:rsidRDefault="00E4602C">
      <w:pPr>
        <w:pStyle w:val="BodyText"/>
        <w:spacing w:before="3"/>
        <w:ind w:left="2944" w:right="90"/>
      </w:pPr>
      <w:r>
        <w:t>that</w:t>
      </w:r>
      <w:r>
        <w:rPr>
          <w:spacing w:val="-3"/>
        </w:rPr>
        <w:t xml:space="preserve"> </w:t>
      </w:r>
      <w:r>
        <w:t>they</w:t>
      </w:r>
      <w:r>
        <w:rPr>
          <w:spacing w:val="-5"/>
        </w:rPr>
        <w:t xml:space="preserve"> </w:t>
      </w:r>
      <w:r>
        <w:t>are</w:t>
      </w:r>
      <w:r>
        <w:rPr>
          <w:spacing w:val="-4"/>
        </w:rPr>
        <w:t xml:space="preserve"> </w:t>
      </w:r>
      <w:r>
        <w:t>fit</w:t>
      </w:r>
      <w:r>
        <w:rPr>
          <w:spacing w:val="-6"/>
        </w:rPr>
        <w:t xml:space="preserve"> </w:t>
      </w:r>
      <w:r>
        <w:t>for</w:t>
      </w:r>
      <w:r>
        <w:rPr>
          <w:spacing w:val="-5"/>
        </w:rPr>
        <w:t xml:space="preserve"> </w:t>
      </w:r>
      <w:r>
        <w:t>the</w:t>
      </w:r>
      <w:r>
        <w:rPr>
          <w:spacing w:val="-4"/>
        </w:rPr>
        <w:t xml:space="preserve"> </w:t>
      </w:r>
      <w:r>
        <w:t>purpose</w:t>
      </w:r>
      <w:r>
        <w:rPr>
          <w:spacing w:val="-5"/>
        </w:rPr>
        <w:t xml:space="preserve"> </w:t>
      </w:r>
      <w:r>
        <w:t>for</w:t>
      </w:r>
      <w:r>
        <w:rPr>
          <w:spacing w:val="-5"/>
        </w:rPr>
        <w:t xml:space="preserve"> </w:t>
      </w:r>
      <w:r>
        <w:t>which</w:t>
      </w:r>
      <w:r>
        <w:rPr>
          <w:spacing w:val="-3"/>
        </w:rPr>
        <w:t xml:space="preserve"> </w:t>
      </w:r>
      <w:r>
        <w:t>they</w:t>
      </w:r>
      <w:r>
        <w:rPr>
          <w:spacing w:val="-5"/>
        </w:rPr>
        <w:t xml:space="preserve"> </w:t>
      </w:r>
      <w:r>
        <w:t>are</w:t>
      </w:r>
      <w:r>
        <w:rPr>
          <w:spacing w:val="-3"/>
        </w:rPr>
        <w:t xml:space="preserve"> </w:t>
      </w:r>
      <w:r>
        <w:t>supplied</w:t>
      </w:r>
      <w:r>
        <w:rPr>
          <w:spacing w:val="-6"/>
        </w:rPr>
        <w:t xml:space="preserve"> </w:t>
      </w:r>
      <w:r>
        <w:t>and where relevant are of satisfactory quality, good construction, suitable and sound material and adequate strength and have been tested prior to delivery.</w:t>
      </w:r>
    </w:p>
    <w:p w14:paraId="4649BEEB" w14:textId="77777777" w:rsidR="00E2003E" w:rsidRDefault="00E4602C">
      <w:pPr>
        <w:pStyle w:val="ListParagraph"/>
        <w:numPr>
          <w:ilvl w:val="1"/>
          <w:numId w:val="25"/>
        </w:numPr>
        <w:tabs>
          <w:tab w:val="left" w:pos="2944"/>
          <w:tab w:val="left" w:pos="2987"/>
        </w:tabs>
        <w:spacing w:before="4" w:line="242" w:lineRule="auto"/>
        <w:ind w:left="2944" w:right="165" w:hanging="408"/>
        <w:rPr>
          <w:sz w:val="20"/>
        </w:rPr>
      </w:pPr>
      <w:r>
        <w:rPr>
          <w:sz w:val="20"/>
        </w:rPr>
        <w:t>You</w:t>
      </w:r>
      <w:r>
        <w:rPr>
          <w:spacing w:val="31"/>
          <w:sz w:val="20"/>
        </w:rPr>
        <w:t xml:space="preserve"> </w:t>
      </w:r>
      <w:r>
        <w:rPr>
          <w:sz w:val="20"/>
        </w:rPr>
        <w:t>shall</w:t>
      </w:r>
      <w:r>
        <w:rPr>
          <w:spacing w:val="-7"/>
          <w:sz w:val="20"/>
        </w:rPr>
        <w:t xml:space="preserve"> </w:t>
      </w:r>
      <w:r>
        <w:rPr>
          <w:sz w:val="20"/>
        </w:rPr>
        <w:t>obtain</w:t>
      </w:r>
      <w:r>
        <w:rPr>
          <w:spacing w:val="-7"/>
          <w:sz w:val="20"/>
        </w:rPr>
        <w:t xml:space="preserve"> </w:t>
      </w:r>
      <w:r>
        <w:rPr>
          <w:sz w:val="20"/>
        </w:rPr>
        <w:t>for</w:t>
      </w:r>
      <w:r>
        <w:rPr>
          <w:spacing w:val="-4"/>
          <w:sz w:val="20"/>
        </w:rPr>
        <w:t xml:space="preserve"> </w:t>
      </w:r>
      <w:r>
        <w:rPr>
          <w:sz w:val="20"/>
        </w:rPr>
        <w:t>the</w:t>
      </w:r>
      <w:r>
        <w:rPr>
          <w:spacing w:val="-7"/>
          <w:sz w:val="20"/>
        </w:rPr>
        <w:t xml:space="preserve"> </w:t>
      </w:r>
      <w:r>
        <w:rPr>
          <w:sz w:val="20"/>
        </w:rPr>
        <w:t>BBC</w:t>
      </w:r>
      <w:r>
        <w:rPr>
          <w:spacing w:val="-7"/>
          <w:sz w:val="20"/>
        </w:rPr>
        <w:t xml:space="preserve"> </w:t>
      </w:r>
      <w:r>
        <w:rPr>
          <w:sz w:val="20"/>
        </w:rPr>
        <w:t>all</w:t>
      </w:r>
      <w:r>
        <w:rPr>
          <w:spacing w:val="-7"/>
          <w:sz w:val="20"/>
        </w:rPr>
        <w:t xml:space="preserve"> </w:t>
      </w:r>
      <w:r>
        <w:rPr>
          <w:sz w:val="20"/>
        </w:rPr>
        <w:t>necessary</w:t>
      </w:r>
      <w:r>
        <w:rPr>
          <w:spacing w:val="-7"/>
          <w:sz w:val="20"/>
        </w:rPr>
        <w:t xml:space="preserve"> </w:t>
      </w:r>
      <w:r>
        <w:rPr>
          <w:sz w:val="20"/>
        </w:rPr>
        <w:t>consents,</w:t>
      </w:r>
      <w:r>
        <w:rPr>
          <w:spacing w:val="-5"/>
          <w:sz w:val="20"/>
        </w:rPr>
        <w:t xml:space="preserve"> </w:t>
      </w:r>
      <w:r>
        <w:rPr>
          <w:sz w:val="20"/>
        </w:rPr>
        <w:t>permissions and/or clearances in third party rights (including IPRs) with respect to the products.</w:t>
      </w:r>
    </w:p>
    <w:p w14:paraId="4649BEEC" w14:textId="77777777" w:rsidR="00E2003E" w:rsidRDefault="00E4602C">
      <w:pPr>
        <w:pStyle w:val="ListParagraph"/>
        <w:numPr>
          <w:ilvl w:val="1"/>
          <w:numId w:val="25"/>
        </w:numPr>
        <w:tabs>
          <w:tab w:val="left" w:pos="2944"/>
          <w:tab w:val="left" w:pos="2987"/>
        </w:tabs>
        <w:ind w:left="2944" w:right="214" w:hanging="408"/>
        <w:rPr>
          <w:sz w:val="20"/>
        </w:rPr>
      </w:pPr>
      <w:r>
        <w:rPr>
          <w:sz w:val="20"/>
        </w:rPr>
        <w:t>Any</w:t>
      </w:r>
      <w:r>
        <w:rPr>
          <w:spacing w:val="31"/>
          <w:sz w:val="20"/>
        </w:rPr>
        <w:t xml:space="preserve"> </w:t>
      </w:r>
      <w:r>
        <w:rPr>
          <w:sz w:val="20"/>
        </w:rPr>
        <w:t>products</w:t>
      </w:r>
      <w:r>
        <w:rPr>
          <w:spacing w:val="-7"/>
          <w:sz w:val="20"/>
        </w:rPr>
        <w:t xml:space="preserve"> </w:t>
      </w:r>
      <w:r>
        <w:rPr>
          <w:sz w:val="20"/>
        </w:rPr>
        <w:t>provided</w:t>
      </w:r>
      <w:r>
        <w:rPr>
          <w:spacing w:val="-9"/>
          <w:sz w:val="20"/>
        </w:rPr>
        <w:t xml:space="preserve"> </w:t>
      </w:r>
      <w:r>
        <w:rPr>
          <w:sz w:val="20"/>
        </w:rPr>
        <w:t>or</w:t>
      </w:r>
      <w:r>
        <w:rPr>
          <w:spacing w:val="-5"/>
          <w:sz w:val="20"/>
        </w:rPr>
        <w:t xml:space="preserve"> </w:t>
      </w:r>
      <w:r>
        <w:rPr>
          <w:sz w:val="20"/>
        </w:rPr>
        <w:t>produced</w:t>
      </w:r>
      <w:r>
        <w:rPr>
          <w:spacing w:val="-9"/>
          <w:sz w:val="20"/>
        </w:rPr>
        <w:t xml:space="preserve"> </w:t>
      </w:r>
      <w:r>
        <w:rPr>
          <w:sz w:val="20"/>
        </w:rPr>
        <w:t>by</w:t>
      </w:r>
      <w:r>
        <w:rPr>
          <w:spacing w:val="-8"/>
          <w:sz w:val="20"/>
        </w:rPr>
        <w:t xml:space="preserve"> </w:t>
      </w:r>
      <w:r>
        <w:rPr>
          <w:sz w:val="20"/>
        </w:rPr>
        <w:t>You</w:t>
      </w:r>
      <w:r>
        <w:rPr>
          <w:spacing w:val="-8"/>
          <w:sz w:val="20"/>
        </w:rPr>
        <w:t xml:space="preserve"> </w:t>
      </w:r>
      <w:r>
        <w:rPr>
          <w:sz w:val="20"/>
        </w:rPr>
        <w:t>shall</w:t>
      </w:r>
      <w:r>
        <w:rPr>
          <w:spacing w:val="-8"/>
          <w:sz w:val="20"/>
        </w:rPr>
        <w:t xml:space="preserve"> </w:t>
      </w:r>
      <w:r>
        <w:rPr>
          <w:sz w:val="20"/>
        </w:rPr>
        <w:t>comply</w:t>
      </w:r>
      <w:r>
        <w:rPr>
          <w:spacing w:val="-8"/>
          <w:sz w:val="20"/>
        </w:rPr>
        <w:t xml:space="preserve"> </w:t>
      </w:r>
      <w:r>
        <w:rPr>
          <w:sz w:val="20"/>
        </w:rPr>
        <w:t>with</w:t>
      </w:r>
      <w:r>
        <w:rPr>
          <w:spacing w:val="-8"/>
          <w:sz w:val="20"/>
        </w:rPr>
        <w:t xml:space="preserve"> </w:t>
      </w:r>
      <w:r>
        <w:rPr>
          <w:sz w:val="20"/>
        </w:rPr>
        <w:t>all current relevant laws and regulations and codes of conduct.</w:t>
      </w:r>
    </w:p>
    <w:p w14:paraId="4649BEED" w14:textId="77777777" w:rsidR="00E2003E" w:rsidRDefault="00E4602C">
      <w:pPr>
        <w:pStyle w:val="ListParagraph"/>
        <w:numPr>
          <w:ilvl w:val="1"/>
          <w:numId w:val="25"/>
        </w:numPr>
        <w:tabs>
          <w:tab w:val="left" w:pos="2944"/>
          <w:tab w:val="left" w:pos="2987"/>
        </w:tabs>
        <w:ind w:left="2944" w:right="528" w:hanging="408"/>
        <w:rPr>
          <w:sz w:val="20"/>
        </w:rPr>
      </w:pPr>
      <w:r>
        <w:rPr>
          <w:sz w:val="20"/>
        </w:rPr>
        <w:t>The</w:t>
      </w:r>
      <w:r>
        <w:rPr>
          <w:spacing w:val="35"/>
          <w:sz w:val="20"/>
        </w:rPr>
        <w:t xml:space="preserve"> </w:t>
      </w:r>
      <w:r>
        <w:rPr>
          <w:sz w:val="20"/>
        </w:rPr>
        <w:t>product</w:t>
      </w:r>
      <w:r>
        <w:rPr>
          <w:spacing w:val="-5"/>
          <w:sz w:val="20"/>
        </w:rPr>
        <w:t xml:space="preserve"> </w:t>
      </w:r>
      <w:r>
        <w:rPr>
          <w:sz w:val="20"/>
        </w:rPr>
        <w:t>shall</w:t>
      </w:r>
      <w:r>
        <w:rPr>
          <w:spacing w:val="-3"/>
          <w:sz w:val="20"/>
        </w:rPr>
        <w:t xml:space="preserve"> </w:t>
      </w:r>
      <w:r>
        <w:rPr>
          <w:sz w:val="20"/>
        </w:rPr>
        <w:t>be</w:t>
      </w:r>
      <w:r>
        <w:rPr>
          <w:spacing w:val="-1"/>
          <w:sz w:val="20"/>
        </w:rPr>
        <w:t xml:space="preserve"> </w:t>
      </w:r>
      <w:r>
        <w:rPr>
          <w:sz w:val="20"/>
        </w:rPr>
        <w:t>kept</w:t>
      </w:r>
      <w:r>
        <w:rPr>
          <w:spacing w:val="-5"/>
          <w:sz w:val="20"/>
        </w:rPr>
        <w:t xml:space="preserve"> </w:t>
      </w:r>
      <w:r>
        <w:rPr>
          <w:sz w:val="20"/>
        </w:rPr>
        <w:t>in</w:t>
      </w:r>
      <w:r>
        <w:rPr>
          <w:spacing w:val="-5"/>
          <w:sz w:val="20"/>
        </w:rPr>
        <w:t xml:space="preserve"> </w:t>
      </w:r>
      <w:r>
        <w:rPr>
          <w:sz w:val="20"/>
        </w:rPr>
        <w:t>a</w:t>
      </w:r>
      <w:r>
        <w:rPr>
          <w:spacing w:val="-5"/>
          <w:sz w:val="20"/>
        </w:rPr>
        <w:t xml:space="preserve"> </w:t>
      </w:r>
      <w:r>
        <w:rPr>
          <w:sz w:val="20"/>
        </w:rPr>
        <w:t>suitable</w:t>
      </w:r>
      <w:r>
        <w:rPr>
          <w:spacing w:val="-6"/>
          <w:sz w:val="20"/>
        </w:rPr>
        <w:t xml:space="preserve"> </w:t>
      </w:r>
      <w:r>
        <w:rPr>
          <w:sz w:val="20"/>
        </w:rPr>
        <w:t>and</w:t>
      </w:r>
      <w:r>
        <w:rPr>
          <w:spacing w:val="-6"/>
          <w:sz w:val="20"/>
        </w:rPr>
        <w:t xml:space="preserve"> </w:t>
      </w:r>
      <w:r>
        <w:rPr>
          <w:sz w:val="20"/>
        </w:rPr>
        <w:t>secure</w:t>
      </w:r>
      <w:r>
        <w:rPr>
          <w:spacing w:val="-4"/>
          <w:sz w:val="20"/>
        </w:rPr>
        <w:t xml:space="preserve"> </w:t>
      </w:r>
      <w:r>
        <w:rPr>
          <w:sz w:val="20"/>
        </w:rPr>
        <w:t>manner</w:t>
      </w:r>
      <w:r>
        <w:rPr>
          <w:spacing w:val="-4"/>
          <w:sz w:val="20"/>
        </w:rPr>
        <w:t xml:space="preserve"> </w:t>
      </w:r>
      <w:r>
        <w:rPr>
          <w:sz w:val="20"/>
        </w:rPr>
        <w:t>at Your own risk until it is delivered to the BBC.</w:t>
      </w:r>
    </w:p>
    <w:p w14:paraId="4649BEEE" w14:textId="77777777" w:rsidR="00E2003E" w:rsidRDefault="00E4602C">
      <w:pPr>
        <w:pStyle w:val="ListParagraph"/>
        <w:numPr>
          <w:ilvl w:val="1"/>
          <w:numId w:val="25"/>
        </w:numPr>
        <w:tabs>
          <w:tab w:val="left" w:pos="2944"/>
          <w:tab w:val="left" w:pos="2987"/>
        </w:tabs>
        <w:spacing w:line="259" w:lineRule="auto"/>
        <w:ind w:left="2944" w:right="273" w:hanging="408"/>
        <w:rPr>
          <w:sz w:val="20"/>
        </w:rPr>
      </w:pPr>
      <w:r>
        <w:rPr>
          <w:sz w:val="20"/>
        </w:rPr>
        <w:t>Where</w:t>
      </w:r>
      <w:r>
        <w:rPr>
          <w:spacing w:val="40"/>
          <w:sz w:val="20"/>
        </w:rPr>
        <w:t xml:space="preserve"> </w:t>
      </w:r>
      <w:r>
        <w:rPr>
          <w:sz w:val="20"/>
        </w:rPr>
        <w:t>any product(s) is found by the BBC, upon delivery or collection or subsequently, not to conform to a booking as specified,</w:t>
      </w:r>
      <w:r>
        <w:rPr>
          <w:spacing w:val="-4"/>
          <w:sz w:val="20"/>
        </w:rPr>
        <w:t xml:space="preserve"> </w:t>
      </w:r>
      <w:r>
        <w:rPr>
          <w:sz w:val="20"/>
        </w:rPr>
        <w:t>the</w:t>
      </w:r>
      <w:r>
        <w:rPr>
          <w:spacing w:val="-5"/>
          <w:sz w:val="20"/>
        </w:rPr>
        <w:t xml:space="preserve"> </w:t>
      </w:r>
      <w:r>
        <w:rPr>
          <w:sz w:val="20"/>
        </w:rPr>
        <w:t>BBC</w:t>
      </w:r>
      <w:r>
        <w:rPr>
          <w:spacing w:val="-5"/>
          <w:sz w:val="20"/>
        </w:rPr>
        <w:t xml:space="preserve"> </w:t>
      </w:r>
      <w:r>
        <w:rPr>
          <w:sz w:val="20"/>
        </w:rPr>
        <w:t>may</w:t>
      </w:r>
      <w:r>
        <w:rPr>
          <w:spacing w:val="-4"/>
          <w:sz w:val="20"/>
        </w:rPr>
        <w:t xml:space="preserve"> </w:t>
      </w:r>
      <w:r>
        <w:rPr>
          <w:sz w:val="20"/>
        </w:rPr>
        <w:t>accept</w:t>
      </w:r>
      <w:r>
        <w:rPr>
          <w:spacing w:val="-5"/>
          <w:sz w:val="20"/>
        </w:rPr>
        <w:t xml:space="preserve"> </w:t>
      </w:r>
      <w:r>
        <w:rPr>
          <w:sz w:val="20"/>
        </w:rPr>
        <w:t>or</w:t>
      </w:r>
      <w:r>
        <w:rPr>
          <w:spacing w:val="-3"/>
          <w:sz w:val="20"/>
        </w:rPr>
        <w:t xml:space="preserve"> </w:t>
      </w:r>
      <w:r>
        <w:rPr>
          <w:sz w:val="20"/>
        </w:rPr>
        <w:t>reject</w:t>
      </w:r>
      <w:r>
        <w:rPr>
          <w:spacing w:val="-4"/>
          <w:sz w:val="20"/>
        </w:rPr>
        <w:t xml:space="preserve"> </w:t>
      </w:r>
      <w:r>
        <w:rPr>
          <w:sz w:val="20"/>
        </w:rPr>
        <w:t>the</w:t>
      </w:r>
      <w:r>
        <w:rPr>
          <w:spacing w:val="-4"/>
          <w:sz w:val="20"/>
        </w:rPr>
        <w:t xml:space="preserve"> </w:t>
      </w:r>
      <w:r>
        <w:rPr>
          <w:sz w:val="20"/>
        </w:rPr>
        <w:t>whole</w:t>
      </w:r>
      <w:r>
        <w:rPr>
          <w:spacing w:val="-5"/>
          <w:sz w:val="20"/>
        </w:rPr>
        <w:t xml:space="preserve"> </w:t>
      </w:r>
      <w:r>
        <w:rPr>
          <w:sz w:val="20"/>
        </w:rPr>
        <w:t>or</w:t>
      </w:r>
      <w:r>
        <w:rPr>
          <w:spacing w:val="-3"/>
          <w:sz w:val="20"/>
        </w:rPr>
        <w:t xml:space="preserve"> </w:t>
      </w:r>
      <w:r>
        <w:rPr>
          <w:sz w:val="20"/>
        </w:rPr>
        <w:t>any</w:t>
      </w:r>
      <w:r>
        <w:rPr>
          <w:spacing w:val="-4"/>
          <w:sz w:val="20"/>
        </w:rPr>
        <w:t xml:space="preserve"> </w:t>
      </w:r>
      <w:r>
        <w:rPr>
          <w:sz w:val="20"/>
        </w:rPr>
        <w:t>part</w:t>
      </w:r>
      <w:r>
        <w:rPr>
          <w:spacing w:val="-4"/>
          <w:sz w:val="20"/>
        </w:rPr>
        <w:t xml:space="preserve"> </w:t>
      </w:r>
      <w:r>
        <w:rPr>
          <w:sz w:val="20"/>
        </w:rPr>
        <w:t>of it and if it is rejected the BBC may recover any payments made for the rejected product.</w:t>
      </w:r>
    </w:p>
    <w:p w14:paraId="4649BEEF" w14:textId="77777777" w:rsidR="00E2003E" w:rsidRDefault="00E2003E">
      <w:pPr>
        <w:pStyle w:val="BodyText"/>
        <w:rPr>
          <w:sz w:val="16"/>
        </w:rPr>
      </w:pPr>
    </w:p>
    <w:p w14:paraId="4649BEF0" w14:textId="77777777" w:rsidR="00E2003E" w:rsidRDefault="00E2003E">
      <w:pPr>
        <w:pStyle w:val="BodyText"/>
        <w:rPr>
          <w:sz w:val="16"/>
        </w:rPr>
      </w:pPr>
    </w:p>
    <w:p w14:paraId="4649BEF1" w14:textId="77777777" w:rsidR="00E2003E" w:rsidRDefault="00E2003E">
      <w:pPr>
        <w:pStyle w:val="BodyText"/>
        <w:rPr>
          <w:sz w:val="16"/>
        </w:rPr>
      </w:pPr>
    </w:p>
    <w:p w14:paraId="4649BEF2" w14:textId="77777777" w:rsidR="00E2003E" w:rsidRDefault="00E2003E">
      <w:pPr>
        <w:pStyle w:val="BodyText"/>
        <w:rPr>
          <w:sz w:val="16"/>
        </w:rPr>
      </w:pPr>
    </w:p>
    <w:p w14:paraId="4649BEF3" w14:textId="77777777" w:rsidR="00E2003E" w:rsidRDefault="00E2003E">
      <w:pPr>
        <w:pStyle w:val="BodyText"/>
        <w:rPr>
          <w:sz w:val="16"/>
        </w:rPr>
      </w:pPr>
    </w:p>
    <w:p w14:paraId="4649BEF4" w14:textId="77777777" w:rsidR="00E2003E" w:rsidRDefault="00E2003E">
      <w:pPr>
        <w:pStyle w:val="BodyText"/>
        <w:rPr>
          <w:sz w:val="16"/>
        </w:rPr>
      </w:pPr>
    </w:p>
    <w:p w14:paraId="4649BEF5" w14:textId="77777777" w:rsidR="00E2003E" w:rsidRDefault="00E2003E">
      <w:pPr>
        <w:pStyle w:val="BodyText"/>
        <w:rPr>
          <w:sz w:val="16"/>
        </w:rPr>
      </w:pPr>
    </w:p>
    <w:p w14:paraId="4649BEF6" w14:textId="77777777" w:rsidR="00E2003E" w:rsidRDefault="00E2003E">
      <w:pPr>
        <w:pStyle w:val="BodyText"/>
        <w:spacing w:before="42"/>
        <w:rPr>
          <w:sz w:val="16"/>
        </w:rPr>
      </w:pPr>
    </w:p>
    <w:p w14:paraId="4649BEF8"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EF9" w14:textId="77777777" w:rsidR="00E2003E" w:rsidRDefault="00E4602C">
      <w:pPr>
        <w:pStyle w:val="Heading1"/>
        <w:numPr>
          <w:ilvl w:val="0"/>
          <w:numId w:val="25"/>
        </w:numPr>
        <w:tabs>
          <w:tab w:val="left" w:pos="467"/>
        </w:tabs>
        <w:spacing w:before="30"/>
        <w:ind w:left="131" w:firstLine="0"/>
      </w:pPr>
      <w:r>
        <w:lastRenderedPageBreak/>
        <w:t xml:space="preserve">Consent for </w:t>
      </w:r>
      <w:r>
        <w:rPr>
          <w:spacing w:val="-2"/>
        </w:rPr>
        <w:t>recording/broadcast</w:t>
      </w:r>
    </w:p>
    <w:p w14:paraId="4649BEFA" w14:textId="77777777" w:rsidR="00E2003E" w:rsidRDefault="00E4602C">
      <w:pPr>
        <w:pStyle w:val="ListParagraph"/>
        <w:numPr>
          <w:ilvl w:val="1"/>
          <w:numId w:val="13"/>
        </w:numPr>
        <w:tabs>
          <w:tab w:val="left" w:pos="539"/>
          <w:tab w:val="left" w:pos="582"/>
        </w:tabs>
        <w:spacing w:before="30"/>
        <w:ind w:right="694" w:hanging="408"/>
        <w:jc w:val="left"/>
        <w:rPr>
          <w:sz w:val="20"/>
        </w:rPr>
      </w:pPr>
      <w:r>
        <w:br w:type="column"/>
      </w:r>
      <w:r>
        <w:rPr>
          <w:sz w:val="20"/>
        </w:rPr>
        <w:tab/>
        <w:t>You</w:t>
      </w:r>
      <w:r>
        <w:rPr>
          <w:spacing w:val="-9"/>
          <w:sz w:val="20"/>
        </w:rPr>
        <w:t xml:space="preserve"> </w:t>
      </w:r>
      <w:r>
        <w:rPr>
          <w:sz w:val="20"/>
        </w:rPr>
        <w:t>agree</w:t>
      </w:r>
      <w:r>
        <w:rPr>
          <w:spacing w:val="-9"/>
          <w:sz w:val="20"/>
        </w:rPr>
        <w:t xml:space="preserve"> </w:t>
      </w:r>
      <w:r>
        <w:rPr>
          <w:sz w:val="20"/>
        </w:rPr>
        <w:t>to,</w:t>
      </w:r>
      <w:r>
        <w:rPr>
          <w:spacing w:val="-10"/>
          <w:sz w:val="20"/>
        </w:rPr>
        <w:t xml:space="preserve"> </w:t>
      </w:r>
      <w:r>
        <w:rPr>
          <w:sz w:val="20"/>
        </w:rPr>
        <w:t>without</w:t>
      </w:r>
      <w:r>
        <w:rPr>
          <w:spacing w:val="-7"/>
          <w:sz w:val="20"/>
        </w:rPr>
        <w:t xml:space="preserve"> </w:t>
      </w:r>
      <w:r>
        <w:rPr>
          <w:sz w:val="20"/>
        </w:rPr>
        <w:t>further</w:t>
      </w:r>
      <w:r>
        <w:rPr>
          <w:spacing w:val="-8"/>
          <w:sz w:val="20"/>
        </w:rPr>
        <w:t xml:space="preserve"> </w:t>
      </w:r>
      <w:r>
        <w:rPr>
          <w:sz w:val="20"/>
        </w:rPr>
        <w:t>consent,</w:t>
      </w:r>
      <w:r>
        <w:rPr>
          <w:spacing w:val="-7"/>
          <w:sz w:val="20"/>
        </w:rPr>
        <w:t xml:space="preserve"> </w:t>
      </w:r>
      <w:r>
        <w:rPr>
          <w:sz w:val="20"/>
        </w:rPr>
        <w:t>by</w:t>
      </w:r>
      <w:r>
        <w:rPr>
          <w:spacing w:val="-9"/>
          <w:sz w:val="20"/>
        </w:rPr>
        <w:t xml:space="preserve"> </w:t>
      </w:r>
      <w:r>
        <w:rPr>
          <w:sz w:val="20"/>
        </w:rPr>
        <w:t>any</w:t>
      </w:r>
      <w:r>
        <w:rPr>
          <w:spacing w:val="-7"/>
          <w:sz w:val="20"/>
        </w:rPr>
        <w:t xml:space="preserve"> </w:t>
      </w:r>
      <w:r>
        <w:rPr>
          <w:sz w:val="20"/>
        </w:rPr>
        <w:t>means</w:t>
      </w:r>
      <w:r>
        <w:rPr>
          <w:spacing w:val="-8"/>
          <w:sz w:val="20"/>
        </w:rPr>
        <w:t xml:space="preserve"> </w:t>
      </w:r>
      <w:r>
        <w:rPr>
          <w:sz w:val="20"/>
        </w:rPr>
        <w:t>now known or invented in future:</w:t>
      </w:r>
    </w:p>
    <w:p w14:paraId="4649BEFB" w14:textId="77777777" w:rsidR="00E2003E" w:rsidRDefault="00E4602C">
      <w:pPr>
        <w:pStyle w:val="ListParagraph"/>
        <w:numPr>
          <w:ilvl w:val="0"/>
          <w:numId w:val="12"/>
        </w:numPr>
        <w:tabs>
          <w:tab w:val="left" w:pos="851"/>
        </w:tabs>
        <w:spacing w:before="3" w:line="256" w:lineRule="auto"/>
        <w:ind w:right="523" w:firstLine="0"/>
        <w:rPr>
          <w:sz w:val="20"/>
        </w:rPr>
      </w:pPr>
      <w:r>
        <w:rPr>
          <w:sz w:val="20"/>
        </w:rPr>
        <w:t>the</w:t>
      </w:r>
      <w:r>
        <w:rPr>
          <w:spacing w:val="-7"/>
          <w:sz w:val="20"/>
        </w:rPr>
        <w:t xml:space="preserve"> </w:t>
      </w:r>
      <w:r>
        <w:rPr>
          <w:sz w:val="20"/>
        </w:rPr>
        <w:t>recording</w:t>
      </w:r>
      <w:r>
        <w:rPr>
          <w:spacing w:val="-7"/>
          <w:sz w:val="20"/>
        </w:rPr>
        <w:t xml:space="preserve"> </w:t>
      </w:r>
      <w:r>
        <w:rPr>
          <w:sz w:val="20"/>
        </w:rPr>
        <w:t>of</w:t>
      </w:r>
      <w:r>
        <w:rPr>
          <w:spacing w:val="-6"/>
          <w:sz w:val="20"/>
        </w:rPr>
        <w:t xml:space="preserve"> </w:t>
      </w:r>
      <w:r>
        <w:rPr>
          <w:sz w:val="20"/>
        </w:rPr>
        <w:t>any</w:t>
      </w:r>
      <w:r>
        <w:rPr>
          <w:spacing w:val="-6"/>
          <w:sz w:val="20"/>
        </w:rPr>
        <w:t xml:space="preserve"> </w:t>
      </w:r>
      <w:r>
        <w:rPr>
          <w:sz w:val="20"/>
        </w:rPr>
        <w:t>contribution</w:t>
      </w:r>
      <w:r>
        <w:rPr>
          <w:spacing w:val="-8"/>
          <w:sz w:val="20"/>
        </w:rPr>
        <w:t xml:space="preserve"> </w:t>
      </w:r>
      <w:r>
        <w:rPr>
          <w:sz w:val="20"/>
        </w:rPr>
        <w:t>or</w:t>
      </w:r>
      <w:r>
        <w:rPr>
          <w:spacing w:val="-6"/>
          <w:sz w:val="20"/>
        </w:rPr>
        <w:t xml:space="preserve"> </w:t>
      </w:r>
      <w:r>
        <w:rPr>
          <w:sz w:val="20"/>
        </w:rPr>
        <w:t>performance</w:t>
      </w:r>
      <w:r>
        <w:rPr>
          <w:spacing w:val="-7"/>
          <w:sz w:val="20"/>
        </w:rPr>
        <w:t xml:space="preserve"> </w:t>
      </w:r>
      <w:r>
        <w:rPr>
          <w:sz w:val="20"/>
        </w:rPr>
        <w:t>of</w:t>
      </w:r>
      <w:r>
        <w:rPr>
          <w:spacing w:val="-6"/>
          <w:sz w:val="20"/>
        </w:rPr>
        <w:t xml:space="preserve"> </w:t>
      </w:r>
      <w:r>
        <w:rPr>
          <w:sz w:val="20"/>
        </w:rPr>
        <w:t xml:space="preserve">any </w:t>
      </w:r>
      <w:r>
        <w:rPr>
          <w:spacing w:val="-4"/>
          <w:sz w:val="20"/>
        </w:rPr>
        <w:t>kind</w:t>
      </w:r>
    </w:p>
    <w:p w14:paraId="4649BEFC" w14:textId="77777777" w:rsidR="00E2003E" w:rsidRDefault="00E4602C">
      <w:pPr>
        <w:pStyle w:val="BodyText"/>
        <w:spacing w:before="4"/>
        <w:ind w:left="131" w:right="512"/>
      </w:pPr>
      <w:r>
        <w:t>(whether or not</w:t>
      </w:r>
      <w:r>
        <w:rPr>
          <w:spacing w:val="-2"/>
        </w:rPr>
        <w:t xml:space="preserve"> </w:t>
      </w:r>
      <w:r>
        <w:t>a performance</w:t>
      </w:r>
      <w:r>
        <w:rPr>
          <w:spacing w:val="-2"/>
        </w:rPr>
        <w:t xml:space="preserve"> </w:t>
      </w:r>
      <w:r>
        <w:t>for</w:t>
      </w:r>
      <w:r>
        <w:rPr>
          <w:spacing w:val="-1"/>
        </w:rPr>
        <w:t xml:space="preserve"> </w:t>
      </w:r>
      <w:r>
        <w:t>the purposes of</w:t>
      </w:r>
      <w:r>
        <w:rPr>
          <w:spacing w:val="-1"/>
        </w:rPr>
        <w:t xml:space="preserve"> </w:t>
      </w:r>
      <w:r>
        <w:t>Part</w:t>
      </w:r>
      <w:r>
        <w:rPr>
          <w:spacing w:val="-1"/>
        </w:rPr>
        <w:t xml:space="preserve"> </w:t>
      </w:r>
      <w:r>
        <w:t>II</w:t>
      </w:r>
      <w:r>
        <w:rPr>
          <w:spacing w:val="-1"/>
        </w:rPr>
        <w:t xml:space="preserve"> </w:t>
      </w:r>
      <w:r>
        <w:t>of the Copyright, Designs and Patents Act 1988</w:t>
      </w:r>
      <w:r>
        <w:rPr>
          <w:spacing w:val="-1"/>
        </w:rPr>
        <w:t xml:space="preserve"> </w:t>
      </w:r>
      <w:r>
        <w:t>and</w:t>
      </w:r>
      <w:r>
        <w:rPr>
          <w:spacing w:val="-1"/>
        </w:rPr>
        <w:t xml:space="preserve"> </w:t>
      </w:r>
      <w:r>
        <w:t>including but not limited</w:t>
      </w:r>
      <w:r>
        <w:rPr>
          <w:spacing w:val="-8"/>
        </w:rPr>
        <w:t xml:space="preserve"> </w:t>
      </w:r>
      <w:r>
        <w:t>to</w:t>
      </w:r>
      <w:r>
        <w:rPr>
          <w:spacing w:val="-7"/>
        </w:rPr>
        <w:t xml:space="preserve"> </w:t>
      </w:r>
      <w:r>
        <w:t>interviews)</w:t>
      </w:r>
      <w:r>
        <w:rPr>
          <w:spacing w:val="-7"/>
        </w:rPr>
        <w:t xml:space="preserve"> </w:t>
      </w:r>
      <w:r>
        <w:t>which</w:t>
      </w:r>
      <w:r>
        <w:rPr>
          <w:spacing w:val="-7"/>
        </w:rPr>
        <w:t xml:space="preserve"> </w:t>
      </w:r>
      <w:r>
        <w:t>You</w:t>
      </w:r>
      <w:r>
        <w:rPr>
          <w:spacing w:val="-7"/>
        </w:rPr>
        <w:t xml:space="preserve"> </w:t>
      </w:r>
      <w:r>
        <w:t>may</w:t>
      </w:r>
      <w:r>
        <w:rPr>
          <w:spacing w:val="-5"/>
        </w:rPr>
        <w:t xml:space="preserve"> </w:t>
      </w:r>
      <w:r>
        <w:t>give</w:t>
      </w:r>
      <w:r>
        <w:rPr>
          <w:spacing w:val="-8"/>
        </w:rPr>
        <w:t xml:space="preserve"> </w:t>
      </w:r>
      <w:r>
        <w:t>at</w:t>
      </w:r>
      <w:r>
        <w:rPr>
          <w:spacing w:val="-7"/>
        </w:rPr>
        <w:t xml:space="preserve"> </w:t>
      </w:r>
      <w:r>
        <w:t>any</w:t>
      </w:r>
      <w:r>
        <w:rPr>
          <w:spacing w:val="-5"/>
        </w:rPr>
        <w:t xml:space="preserve"> </w:t>
      </w:r>
      <w:r>
        <w:t>time</w:t>
      </w:r>
      <w:r>
        <w:rPr>
          <w:spacing w:val="-7"/>
        </w:rPr>
        <w:t xml:space="preserve"> </w:t>
      </w:r>
      <w:r>
        <w:t>during</w:t>
      </w:r>
      <w:r>
        <w:rPr>
          <w:spacing w:val="-6"/>
        </w:rPr>
        <w:t xml:space="preserve"> </w:t>
      </w:r>
      <w:r>
        <w:t xml:space="preserve">the term of a booking at the request of the BBC in any of the BBC's </w:t>
      </w:r>
      <w:proofErr w:type="spellStart"/>
      <w:r>
        <w:t>programmes</w:t>
      </w:r>
      <w:proofErr w:type="spellEnd"/>
      <w:r>
        <w:t xml:space="preserve"> (whether broadcast or not); and</w:t>
      </w:r>
    </w:p>
    <w:p w14:paraId="4649BEFD" w14:textId="77777777" w:rsidR="00E2003E" w:rsidRDefault="00E4602C">
      <w:pPr>
        <w:pStyle w:val="ListParagraph"/>
        <w:numPr>
          <w:ilvl w:val="0"/>
          <w:numId w:val="12"/>
        </w:numPr>
        <w:tabs>
          <w:tab w:val="left" w:pos="851"/>
        </w:tabs>
        <w:spacing w:before="4" w:line="242" w:lineRule="auto"/>
        <w:ind w:right="454" w:firstLine="0"/>
        <w:rPr>
          <w:sz w:val="20"/>
        </w:rPr>
      </w:pPr>
      <w:r>
        <w:rPr>
          <w:sz w:val="20"/>
        </w:rPr>
        <w:t xml:space="preserve">reproduce, broadcast or otherwise communicate to the public a record of any such </w:t>
      </w:r>
      <w:proofErr w:type="gramStart"/>
      <w:r>
        <w:rPr>
          <w:sz w:val="20"/>
        </w:rPr>
        <w:t>contribution</w:t>
      </w:r>
      <w:proofErr w:type="gramEnd"/>
      <w:r>
        <w:rPr>
          <w:sz w:val="20"/>
        </w:rPr>
        <w:t xml:space="preserve"> or performance or </w:t>
      </w:r>
      <w:proofErr w:type="spellStart"/>
      <w:r>
        <w:rPr>
          <w:sz w:val="20"/>
        </w:rPr>
        <w:t>authorise</w:t>
      </w:r>
      <w:proofErr w:type="spellEnd"/>
      <w:r>
        <w:rPr>
          <w:spacing w:val="-5"/>
          <w:sz w:val="20"/>
        </w:rPr>
        <w:t xml:space="preserve"> </w:t>
      </w:r>
      <w:r>
        <w:rPr>
          <w:sz w:val="20"/>
        </w:rPr>
        <w:t>others</w:t>
      </w:r>
      <w:r>
        <w:rPr>
          <w:spacing w:val="-5"/>
          <w:sz w:val="20"/>
        </w:rPr>
        <w:t xml:space="preserve"> </w:t>
      </w:r>
      <w:r>
        <w:rPr>
          <w:sz w:val="20"/>
        </w:rPr>
        <w:t>to</w:t>
      </w:r>
      <w:r>
        <w:rPr>
          <w:spacing w:val="-4"/>
          <w:sz w:val="20"/>
        </w:rPr>
        <w:t xml:space="preserve"> </w:t>
      </w:r>
      <w:r>
        <w:rPr>
          <w:sz w:val="20"/>
        </w:rPr>
        <w:t>do</w:t>
      </w:r>
      <w:r>
        <w:rPr>
          <w:spacing w:val="-6"/>
          <w:sz w:val="20"/>
        </w:rPr>
        <w:t xml:space="preserve"> </w:t>
      </w:r>
      <w:r>
        <w:rPr>
          <w:sz w:val="20"/>
        </w:rPr>
        <w:t>so</w:t>
      </w:r>
      <w:r>
        <w:rPr>
          <w:spacing w:val="-3"/>
          <w:sz w:val="20"/>
        </w:rPr>
        <w:t xml:space="preserve"> </w:t>
      </w:r>
      <w:r>
        <w:rPr>
          <w:sz w:val="20"/>
        </w:rPr>
        <w:t>at</w:t>
      </w:r>
      <w:r>
        <w:rPr>
          <w:spacing w:val="-6"/>
          <w:sz w:val="20"/>
        </w:rPr>
        <w:t xml:space="preserve"> </w:t>
      </w:r>
      <w:r>
        <w:rPr>
          <w:sz w:val="20"/>
        </w:rPr>
        <w:t>any</w:t>
      </w:r>
      <w:r>
        <w:rPr>
          <w:spacing w:val="-4"/>
          <w:sz w:val="20"/>
        </w:rPr>
        <w:t xml:space="preserve"> </w:t>
      </w:r>
      <w:r>
        <w:rPr>
          <w:sz w:val="20"/>
        </w:rPr>
        <w:t>time</w:t>
      </w:r>
      <w:r>
        <w:rPr>
          <w:spacing w:val="-6"/>
          <w:sz w:val="20"/>
        </w:rPr>
        <w:t xml:space="preserve"> </w:t>
      </w:r>
      <w:r>
        <w:rPr>
          <w:sz w:val="20"/>
        </w:rPr>
        <w:t>whether</w:t>
      </w:r>
      <w:r>
        <w:rPr>
          <w:spacing w:val="-3"/>
          <w:sz w:val="20"/>
        </w:rPr>
        <w:t xml:space="preserve"> </w:t>
      </w:r>
      <w:r>
        <w:rPr>
          <w:sz w:val="20"/>
        </w:rPr>
        <w:t>during</w:t>
      </w:r>
      <w:r>
        <w:rPr>
          <w:spacing w:val="-7"/>
          <w:sz w:val="20"/>
        </w:rPr>
        <w:t xml:space="preserve"> </w:t>
      </w:r>
      <w:r>
        <w:rPr>
          <w:sz w:val="20"/>
        </w:rPr>
        <w:t>or</w:t>
      </w:r>
      <w:r>
        <w:rPr>
          <w:spacing w:val="-5"/>
          <w:sz w:val="20"/>
        </w:rPr>
        <w:t xml:space="preserve"> </w:t>
      </w:r>
      <w:r>
        <w:rPr>
          <w:sz w:val="20"/>
        </w:rPr>
        <w:t>after</w:t>
      </w:r>
      <w:r>
        <w:rPr>
          <w:spacing w:val="-5"/>
          <w:sz w:val="20"/>
        </w:rPr>
        <w:t xml:space="preserve"> </w:t>
      </w:r>
      <w:r>
        <w:rPr>
          <w:sz w:val="20"/>
        </w:rPr>
        <w:t>the termination of the booking.</w:t>
      </w:r>
    </w:p>
    <w:p w14:paraId="4649BEFE" w14:textId="77777777" w:rsidR="00E2003E" w:rsidRDefault="00E2003E">
      <w:pPr>
        <w:pStyle w:val="BodyText"/>
        <w:spacing w:before="16"/>
      </w:pPr>
    </w:p>
    <w:p w14:paraId="4649BEFF" w14:textId="77777777" w:rsidR="00E2003E" w:rsidRDefault="00E4602C">
      <w:pPr>
        <w:pStyle w:val="ListParagraph"/>
        <w:numPr>
          <w:ilvl w:val="1"/>
          <w:numId w:val="13"/>
        </w:numPr>
        <w:tabs>
          <w:tab w:val="left" w:pos="537"/>
          <w:tab w:val="left" w:pos="539"/>
        </w:tabs>
        <w:ind w:right="177" w:hanging="408"/>
        <w:jc w:val="left"/>
        <w:rPr>
          <w:sz w:val="20"/>
        </w:rPr>
      </w:pPr>
      <w:r>
        <w:rPr>
          <w:sz w:val="20"/>
        </w:rPr>
        <w:t>The</w:t>
      </w:r>
      <w:r>
        <w:rPr>
          <w:spacing w:val="-1"/>
          <w:sz w:val="20"/>
        </w:rPr>
        <w:t xml:space="preserve"> </w:t>
      </w:r>
      <w:r>
        <w:rPr>
          <w:sz w:val="20"/>
        </w:rPr>
        <w:t>terms of</w:t>
      </w:r>
      <w:r>
        <w:rPr>
          <w:spacing w:val="-2"/>
          <w:sz w:val="20"/>
        </w:rPr>
        <w:t xml:space="preserve"> </w:t>
      </w:r>
      <w:r>
        <w:rPr>
          <w:sz w:val="20"/>
        </w:rPr>
        <w:t>any performance</w:t>
      </w:r>
      <w:r>
        <w:rPr>
          <w:spacing w:val="-1"/>
          <w:sz w:val="20"/>
        </w:rPr>
        <w:t xml:space="preserve"> </w:t>
      </w:r>
      <w:r>
        <w:rPr>
          <w:sz w:val="20"/>
        </w:rPr>
        <w:t>made</w:t>
      </w:r>
      <w:r>
        <w:rPr>
          <w:spacing w:val="-2"/>
          <w:sz w:val="20"/>
        </w:rPr>
        <w:t xml:space="preserve"> </w:t>
      </w:r>
      <w:r>
        <w:rPr>
          <w:sz w:val="20"/>
        </w:rPr>
        <w:t>outside the</w:t>
      </w:r>
      <w:r>
        <w:rPr>
          <w:spacing w:val="-2"/>
          <w:sz w:val="20"/>
        </w:rPr>
        <w:t xml:space="preserve"> </w:t>
      </w:r>
      <w:r>
        <w:rPr>
          <w:sz w:val="20"/>
        </w:rPr>
        <w:t>normal</w:t>
      </w:r>
      <w:r>
        <w:rPr>
          <w:spacing w:val="-1"/>
          <w:sz w:val="20"/>
        </w:rPr>
        <w:t xml:space="preserve"> </w:t>
      </w:r>
      <w:r>
        <w:rPr>
          <w:sz w:val="20"/>
        </w:rPr>
        <w:t>duties under</w:t>
      </w:r>
      <w:r>
        <w:rPr>
          <w:spacing w:val="-7"/>
          <w:sz w:val="20"/>
        </w:rPr>
        <w:t xml:space="preserve"> </w:t>
      </w:r>
      <w:r>
        <w:rPr>
          <w:sz w:val="20"/>
        </w:rPr>
        <w:t>any</w:t>
      </w:r>
      <w:r>
        <w:rPr>
          <w:spacing w:val="-6"/>
          <w:sz w:val="20"/>
        </w:rPr>
        <w:t xml:space="preserve"> </w:t>
      </w:r>
      <w:r>
        <w:rPr>
          <w:sz w:val="20"/>
        </w:rPr>
        <w:t>booking</w:t>
      </w:r>
      <w:r>
        <w:rPr>
          <w:spacing w:val="-9"/>
          <w:sz w:val="20"/>
        </w:rPr>
        <w:t xml:space="preserve"> </w:t>
      </w:r>
      <w:r>
        <w:rPr>
          <w:sz w:val="20"/>
        </w:rPr>
        <w:t>You</w:t>
      </w:r>
      <w:r>
        <w:rPr>
          <w:spacing w:val="-5"/>
          <w:sz w:val="20"/>
        </w:rPr>
        <w:t xml:space="preserve"> </w:t>
      </w:r>
      <w:r>
        <w:rPr>
          <w:sz w:val="20"/>
        </w:rPr>
        <w:t>have</w:t>
      </w:r>
      <w:r>
        <w:rPr>
          <w:spacing w:val="-8"/>
          <w:sz w:val="20"/>
        </w:rPr>
        <w:t xml:space="preserve"> </w:t>
      </w:r>
      <w:r>
        <w:rPr>
          <w:sz w:val="20"/>
        </w:rPr>
        <w:t>with</w:t>
      </w:r>
      <w:r>
        <w:rPr>
          <w:spacing w:val="-6"/>
          <w:sz w:val="20"/>
        </w:rPr>
        <w:t xml:space="preserve"> </w:t>
      </w:r>
      <w:r>
        <w:rPr>
          <w:sz w:val="20"/>
        </w:rPr>
        <w:t>the</w:t>
      </w:r>
      <w:r>
        <w:rPr>
          <w:spacing w:val="-8"/>
          <w:sz w:val="20"/>
        </w:rPr>
        <w:t xml:space="preserve"> </w:t>
      </w:r>
      <w:r>
        <w:rPr>
          <w:sz w:val="20"/>
        </w:rPr>
        <w:t>BBC</w:t>
      </w:r>
      <w:r>
        <w:rPr>
          <w:spacing w:val="-8"/>
          <w:sz w:val="20"/>
        </w:rPr>
        <w:t xml:space="preserve"> </w:t>
      </w:r>
      <w:r>
        <w:rPr>
          <w:sz w:val="20"/>
        </w:rPr>
        <w:t>shall</w:t>
      </w:r>
      <w:r>
        <w:rPr>
          <w:spacing w:val="-6"/>
          <w:sz w:val="20"/>
        </w:rPr>
        <w:t xml:space="preserve"> </w:t>
      </w:r>
      <w:r>
        <w:rPr>
          <w:sz w:val="20"/>
        </w:rPr>
        <w:t>be</w:t>
      </w:r>
      <w:r>
        <w:rPr>
          <w:spacing w:val="-6"/>
          <w:sz w:val="20"/>
        </w:rPr>
        <w:t xml:space="preserve"> </w:t>
      </w:r>
      <w:r>
        <w:rPr>
          <w:sz w:val="20"/>
        </w:rPr>
        <w:t>governed</w:t>
      </w:r>
      <w:r>
        <w:rPr>
          <w:spacing w:val="-7"/>
          <w:sz w:val="20"/>
        </w:rPr>
        <w:t xml:space="preserve"> </w:t>
      </w:r>
      <w:r>
        <w:rPr>
          <w:sz w:val="20"/>
        </w:rPr>
        <w:t>by the appropriate form of contract required by the BBC at the time in question.</w:t>
      </w:r>
    </w:p>
    <w:p w14:paraId="4649BF00" w14:textId="77777777" w:rsidR="00E2003E" w:rsidRDefault="00E2003E">
      <w:pPr>
        <w:pStyle w:val="ListParagraph"/>
        <w:rPr>
          <w:sz w:val="20"/>
        </w:rPr>
        <w:sectPr w:rsidR="00E2003E">
          <w:pgSz w:w="11910" w:h="16840"/>
          <w:pgMar w:top="1580" w:right="1417" w:bottom="880" w:left="1417" w:header="707" w:footer="681" w:gutter="0"/>
          <w:cols w:num="2" w:space="720" w:equalWidth="0">
            <w:col w:w="2121" w:space="426"/>
            <w:col w:w="6529"/>
          </w:cols>
        </w:sectPr>
      </w:pPr>
    </w:p>
    <w:p w14:paraId="4649BF01" w14:textId="77777777" w:rsidR="00E2003E" w:rsidRDefault="00E2003E">
      <w:pPr>
        <w:pStyle w:val="BodyText"/>
        <w:spacing w:before="26"/>
      </w:pPr>
    </w:p>
    <w:p w14:paraId="4649BF02" w14:textId="77777777" w:rsidR="00E2003E" w:rsidRDefault="00E4602C">
      <w:pPr>
        <w:pStyle w:val="ListParagraph"/>
        <w:numPr>
          <w:ilvl w:val="1"/>
          <w:numId w:val="13"/>
        </w:numPr>
        <w:tabs>
          <w:tab w:val="left" w:pos="3084"/>
          <w:tab w:val="left" w:pos="3086"/>
        </w:tabs>
        <w:spacing w:line="259" w:lineRule="auto"/>
        <w:ind w:left="3086" w:right="200" w:hanging="408"/>
        <w:jc w:val="left"/>
        <w:rPr>
          <w:sz w:val="20"/>
        </w:rPr>
      </w:pPr>
      <w:r>
        <w:rPr>
          <w:sz w:val="20"/>
        </w:rPr>
        <w:t>You agree to give to the BBC all and any necessary consents and grants of property rights in relation to performers’ rights under</w:t>
      </w:r>
      <w:r>
        <w:rPr>
          <w:spacing w:val="-3"/>
          <w:sz w:val="20"/>
        </w:rPr>
        <w:t xml:space="preserve"> </w:t>
      </w:r>
      <w:r>
        <w:rPr>
          <w:sz w:val="20"/>
        </w:rPr>
        <w:t>Part</w:t>
      </w:r>
      <w:r>
        <w:rPr>
          <w:spacing w:val="-4"/>
          <w:sz w:val="20"/>
        </w:rPr>
        <w:t xml:space="preserve"> </w:t>
      </w:r>
      <w:r>
        <w:rPr>
          <w:sz w:val="20"/>
        </w:rPr>
        <w:t>II</w:t>
      </w:r>
      <w:r>
        <w:rPr>
          <w:spacing w:val="-5"/>
          <w:sz w:val="20"/>
        </w:rPr>
        <w:t xml:space="preserve"> </w:t>
      </w:r>
      <w:r>
        <w:rPr>
          <w:sz w:val="20"/>
        </w:rPr>
        <w:t>of</w:t>
      </w:r>
      <w:r>
        <w:rPr>
          <w:spacing w:val="-4"/>
          <w:sz w:val="20"/>
        </w:rPr>
        <w:t xml:space="preserve"> </w:t>
      </w:r>
      <w:r>
        <w:rPr>
          <w:sz w:val="20"/>
        </w:rPr>
        <w:t>the</w:t>
      </w:r>
      <w:r>
        <w:rPr>
          <w:spacing w:val="-4"/>
          <w:sz w:val="20"/>
        </w:rPr>
        <w:t xml:space="preserve"> </w:t>
      </w:r>
      <w:r>
        <w:rPr>
          <w:sz w:val="20"/>
        </w:rPr>
        <w:t>Copyright</w:t>
      </w:r>
      <w:r>
        <w:rPr>
          <w:spacing w:val="-5"/>
          <w:sz w:val="20"/>
        </w:rPr>
        <w:t xml:space="preserve"> </w:t>
      </w:r>
      <w:r>
        <w:rPr>
          <w:sz w:val="20"/>
        </w:rPr>
        <w:t>Designs</w:t>
      </w:r>
      <w:r>
        <w:rPr>
          <w:spacing w:val="-5"/>
          <w:sz w:val="20"/>
        </w:rPr>
        <w:t xml:space="preserve"> </w:t>
      </w:r>
      <w:r>
        <w:rPr>
          <w:sz w:val="20"/>
        </w:rPr>
        <w:t>and</w:t>
      </w:r>
      <w:r>
        <w:rPr>
          <w:spacing w:val="-7"/>
          <w:sz w:val="20"/>
        </w:rPr>
        <w:t xml:space="preserve"> </w:t>
      </w:r>
      <w:r>
        <w:rPr>
          <w:sz w:val="20"/>
        </w:rPr>
        <w:t>Patents</w:t>
      </w:r>
      <w:r>
        <w:rPr>
          <w:spacing w:val="-5"/>
          <w:sz w:val="20"/>
        </w:rPr>
        <w:t xml:space="preserve"> </w:t>
      </w:r>
      <w:r>
        <w:rPr>
          <w:sz w:val="20"/>
        </w:rPr>
        <w:t>Act</w:t>
      </w:r>
      <w:r>
        <w:rPr>
          <w:spacing w:val="-5"/>
          <w:sz w:val="20"/>
        </w:rPr>
        <w:t xml:space="preserve"> </w:t>
      </w:r>
      <w:r>
        <w:rPr>
          <w:sz w:val="20"/>
        </w:rPr>
        <w:t>1988</w:t>
      </w:r>
      <w:r>
        <w:rPr>
          <w:spacing w:val="-7"/>
          <w:sz w:val="20"/>
        </w:rPr>
        <w:t xml:space="preserve"> </w:t>
      </w:r>
      <w:r>
        <w:rPr>
          <w:sz w:val="20"/>
        </w:rPr>
        <w:t>as amended or updated in future and all other performers’ consents and grants of property rights under any present or future law or legislation in force in any part of the world to enable the BBC to make the fullest use of the performances.</w:t>
      </w:r>
    </w:p>
    <w:p w14:paraId="4649BF03" w14:textId="77777777" w:rsidR="00E2003E" w:rsidRDefault="00E4602C">
      <w:pPr>
        <w:pStyle w:val="ListParagraph"/>
        <w:numPr>
          <w:ilvl w:val="0"/>
          <w:numId w:val="25"/>
        </w:numPr>
        <w:tabs>
          <w:tab w:val="left" w:pos="467"/>
          <w:tab w:val="left" w:pos="2678"/>
        </w:tabs>
        <w:spacing w:before="1" w:line="259" w:lineRule="auto"/>
        <w:ind w:left="2678" w:right="315" w:hanging="2547"/>
        <w:jc w:val="both"/>
        <w:rPr>
          <w:b/>
          <w:sz w:val="20"/>
        </w:rPr>
      </w:pPr>
      <w:r>
        <w:rPr>
          <w:b/>
          <w:sz w:val="20"/>
        </w:rPr>
        <w:t>Editorial Control</w:t>
      </w:r>
      <w:r>
        <w:rPr>
          <w:b/>
          <w:sz w:val="20"/>
        </w:rPr>
        <w:tab/>
      </w:r>
      <w:r>
        <w:rPr>
          <w:sz w:val="20"/>
        </w:rPr>
        <w:t>36.1</w:t>
      </w:r>
      <w:r>
        <w:rPr>
          <w:spacing w:val="-6"/>
          <w:sz w:val="20"/>
        </w:rPr>
        <w:t xml:space="preserve"> </w:t>
      </w:r>
      <w:r>
        <w:rPr>
          <w:sz w:val="20"/>
        </w:rPr>
        <w:t>You</w:t>
      </w:r>
      <w:r>
        <w:rPr>
          <w:spacing w:val="-7"/>
          <w:sz w:val="20"/>
        </w:rPr>
        <w:t xml:space="preserve"> </w:t>
      </w:r>
      <w:r>
        <w:rPr>
          <w:sz w:val="20"/>
        </w:rPr>
        <w:t>acknowledge</w:t>
      </w:r>
      <w:r>
        <w:rPr>
          <w:spacing w:val="-6"/>
          <w:sz w:val="20"/>
        </w:rPr>
        <w:t xml:space="preserve"> </w:t>
      </w:r>
      <w:r>
        <w:rPr>
          <w:sz w:val="20"/>
        </w:rPr>
        <w:t>that</w:t>
      </w:r>
      <w:r>
        <w:rPr>
          <w:spacing w:val="-7"/>
          <w:sz w:val="20"/>
        </w:rPr>
        <w:t xml:space="preserve"> </w:t>
      </w:r>
      <w:r>
        <w:rPr>
          <w:sz w:val="20"/>
        </w:rPr>
        <w:t>the</w:t>
      </w:r>
      <w:r>
        <w:rPr>
          <w:spacing w:val="-7"/>
          <w:sz w:val="20"/>
        </w:rPr>
        <w:t xml:space="preserve"> </w:t>
      </w:r>
      <w:r>
        <w:rPr>
          <w:sz w:val="20"/>
        </w:rPr>
        <w:t>BBC</w:t>
      </w:r>
      <w:r>
        <w:rPr>
          <w:spacing w:val="-7"/>
          <w:sz w:val="20"/>
        </w:rPr>
        <w:t xml:space="preserve"> </w:t>
      </w:r>
      <w:r>
        <w:rPr>
          <w:sz w:val="20"/>
        </w:rPr>
        <w:t>has</w:t>
      </w:r>
      <w:r>
        <w:rPr>
          <w:spacing w:val="-4"/>
          <w:sz w:val="20"/>
        </w:rPr>
        <w:t xml:space="preserve"> </w:t>
      </w:r>
      <w:r>
        <w:rPr>
          <w:sz w:val="20"/>
        </w:rPr>
        <w:t>final</w:t>
      </w:r>
      <w:r>
        <w:rPr>
          <w:spacing w:val="-7"/>
          <w:sz w:val="20"/>
        </w:rPr>
        <w:t xml:space="preserve"> </w:t>
      </w:r>
      <w:r>
        <w:rPr>
          <w:sz w:val="20"/>
        </w:rPr>
        <w:t>editorial</w:t>
      </w:r>
      <w:r>
        <w:rPr>
          <w:spacing w:val="-7"/>
          <w:sz w:val="20"/>
        </w:rPr>
        <w:t xml:space="preserve"> </w:t>
      </w:r>
      <w:r>
        <w:rPr>
          <w:sz w:val="20"/>
        </w:rPr>
        <w:t>control</w:t>
      </w:r>
      <w:r>
        <w:rPr>
          <w:spacing w:val="-7"/>
          <w:sz w:val="20"/>
        </w:rPr>
        <w:t xml:space="preserve"> </w:t>
      </w:r>
      <w:r>
        <w:rPr>
          <w:sz w:val="20"/>
        </w:rPr>
        <w:t>and the</w:t>
      </w:r>
      <w:r>
        <w:rPr>
          <w:spacing w:val="-9"/>
          <w:sz w:val="20"/>
        </w:rPr>
        <w:t xml:space="preserve"> </w:t>
      </w:r>
      <w:r>
        <w:rPr>
          <w:sz w:val="20"/>
        </w:rPr>
        <w:t>BBC</w:t>
      </w:r>
      <w:r>
        <w:rPr>
          <w:spacing w:val="-6"/>
          <w:sz w:val="20"/>
        </w:rPr>
        <w:t xml:space="preserve"> </w:t>
      </w:r>
      <w:r>
        <w:rPr>
          <w:sz w:val="20"/>
        </w:rPr>
        <w:t>is</w:t>
      </w:r>
      <w:r>
        <w:rPr>
          <w:spacing w:val="-8"/>
          <w:sz w:val="20"/>
        </w:rPr>
        <w:t xml:space="preserve"> </w:t>
      </w:r>
      <w:r>
        <w:rPr>
          <w:sz w:val="20"/>
        </w:rPr>
        <w:t>not</w:t>
      </w:r>
      <w:r>
        <w:rPr>
          <w:spacing w:val="-7"/>
          <w:sz w:val="20"/>
        </w:rPr>
        <w:t xml:space="preserve"> </w:t>
      </w:r>
      <w:r>
        <w:rPr>
          <w:sz w:val="20"/>
        </w:rPr>
        <w:t>obliged</w:t>
      </w:r>
      <w:r>
        <w:rPr>
          <w:spacing w:val="-9"/>
          <w:sz w:val="20"/>
        </w:rPr>
        <w:t xml:space="preserve"> </w:t>
      </w:r>
      <w:r>
        <w:rPr>
          <w:sz w:val="20"/>
        </w:rPr>
        <w:t>to</w:t>
      </w:r>
      <w:r>
        <w:rPr>
          <w:spacing w:val="-5"/>
          <w:sz w:val="20"/>
        </w:rPr>
        <w:t xml:space="preserve"> </w:t>
      </w:r>
      <w:r>
        <w:rPr>
          <w:sz w:val="20"/>
        </w:rPr>
        <w:t>broadcast</w:t>
      </w:r>
      <w:r>
        <w:rPr>
          <w:spacing w:val="-7"/>
          <w:sz w:val="20"/>
        </w:rPr>
        <w:t xml:space="preserve"> </w:t>
      </w:r>
      <w:r>
        <w:rPr>
          <w:sz w:val="20"/>
        </w:rPr>
        <w:t>any</w:t>
      </w:r>
      <w:r>
        <w:rPr>
          <w:spacing w:val="-7"/>
          <w:sz w:val="20"/>
        </w:rPr>
        <w:t xml:space="preserve"> </w:t>
      </w:r>
      <w:proofErr w:type="spellStart"/>
      <w:r>
        <w:rPr>
          <w:sz w:val="20"/>
        </w:rPr>
        <w:t>programme</w:t>
      </w:r>
      <w:proofErr w:type="spellEnd"/>
      <w:r>
        <w:rPr>
          <w:spacing w:val="-7"/>
          <w:sz w:val="20"/>
        </w:rPr>
        <w:t xml:space="preserve"> </w:t>
      </w:r>
      <w:r>
        <w:rPr>
          <w:sz w:val="20"/>
        </w:rPr>
        <w:t>for</w:t>
      </w:r>
      <w:r>
        <w:rPr>
          <w:spacing w:val="-9"/>
          <w:sz w:val="20"/>
        </w:rPr>
        <w:t xml:space="preserve"> </w:t>
      </w:r>
      <w:r>
        <w:rPr>
          <w:sz w:val="20"/>
        </w:rPr>
        <w:t>which</w:t>
      </w:r>
      <w:r>
        <w:rPr>
          <w:spacing w:val="-7"/>
          <w:sz w:val="20"/>
        </w:rPr>
        <w:t xml:space="preserve"> </w:t>
      </w:r>
      <w:r>
        <w:rPr>
          <w:sz w:val="20"/>
        </w:rPr>
        <w:t>You have provided services.</w:t>
      </w:r>
    </w:p>
    <w:p w14:paraId="4649BF04" w14:textId="77777777" w:rsidR="00E2003E" w:rsidRDefault="00E2003E">
      <w:pPr>
        <w:pStyle w:val="BodyText"/>
        <w:spacing w:before="19"/>
      </w:pPr>
    </w:p>
    <w:p w14:paraId="4649BF05" w14:textId="77777777" w:rsidR="00E2003E" w:rsidRDefault="00E4602C">
      <w:pPr>
        <w:pStyle w:val="ListParagraph"/>
        <w:numPr>
          <w:ilvl w:val="1"/>
          <w:numId w:val="25"/>
        </w:numPr>
        <w:tabs>
          <w:tab w:val="left" w:pos="2673"/>
          <w:tab w:val="left" w:pos="3114"/>
        </w:tabs>
        <w:spacing w:line="249" w:lineRule="auto"/>
        <w:ind w:left="2673" w:right="939" w:hanging="10"/>
        <w:rPr>
          <w:sz w:val="20"/>
        </w:rPr>
      </w:pPr>
      <w:r>
        <w:rPr>
          <w:sz w:val="20"/>
        </w:rPr>
        <w:t>If</w:t>
      </w:r>
      <w:r>
        <w:rPr>
          <w:spacing w:val="-9"/>
          <w:sz w:val="20"/>
        </w:rPr>
        <w:t xml:space="preserve"> </w:t>
      </w:r>
      <w:r>
        <w:rPr>
          <w:sz w:val="20"/>
        </w:rPr>
        <w:t>You</w:t>
      </w:r>
      <w:r>
        <w:rPr>
          <w:spacing w:val="-11"/>
          <w:sz w:val="20"/>
        </w:rPr>
        <w:t xml:space="preserve"> </w:t>
      </w:r>
      <w:r>
        <w:rPr>
          <w:sz w:val="20"/>
        </w:rPr>
        <w:t>are</w:t>
      </w:r>
      <w:r>
        <w:rPr>
          <w:spacing w:val="-10"/>
          <w:sz w:val="20"/>
        </w:rPr>
        <w:t xml:space="preserve"> </w:t>
      </w:r>
      <w:r>
        <w:rPr>
          <w:sz w:val="20"/>
        </w:rPr>
        <w:t>providing</w:t>
      </w:r>
      <w:r>
        <w:rPr>
          <w:spacing w:val="-11"/>
          <w:sz w:val="20"/>
        </w:rPr>
        <w:t xml:space="preserve"> </w:t>
      </w:r>
      <w:r>
        <w:rPr>
          <w:sz w:val="20"/>
        </w:rPr>
        <w:t>services</w:t>
      </w:r>
      <w:r>
        <w:rPr>
          <w:spacing w:val="-10"/>
          <w:sz w:val="20"/>
        </w:rPr>
        <w:t xml:space="preserve"> </w:t>
      </w:r>
      <w:r>
        <w:rPr>
          <w:sz w:val="20"/>
        </w:rPr>
        <w:t>as</w:t>
      </w:r>
      <w:r>
        <w:rPr>
          <w:spacing w:val="-9"/>
          <w:sz w:val="20"/>
        </w:rPr>
        <w:t xml:space="preserve"> </w:t>
      </w:r>
      <w:r>
        <w:rPr>
          <w:sz w:val="20"/>
        </w:rPr>
        <w:t>a</w:t>
      </w:r>
      <w:r>
        <w:rPr>
          <w:spacing w:val="-6"/>
          <w:sz w:val="20"/>
        </w:rPr>
        <w:t xml:space="preserve"> </w:t>
      </w:r>
      <w:r>
        <w:rPr>
          <w:b/>
          <w:sz w:val="20"/>
        </w:rPr>
        <w:t>Director,</w:t>
      </w:r>
      <w:r>
        <w:rPr>
          <w:b/>
          <w:spacing w:val="-10"/>
          <w:sz w:val="20"/>
        </w:rPr>
        <w:t xml:space="preserve"> </w:t>
      </w:r>
      <w:r>
        <w:rPr>
          <w:b/>
          <w:sz w:val="20"/>
        </w:rPr>
        <w:t>Producer</w:t>
      </w:r>
      <w:r>
        <w:rPr>
          <w:b/>
          <w:spacing w:val="-9"/>
          <w:sz w:val="20"/>
        </w:rPr>
        <w:t xml:space="preserve"> </w:t>
      </w:r>
      <w:r>
        <w:rPr>
          <w:b/>
          <w:sz w:val="20"/>
        </w:rPr>
        <w:t>or Producer/Director</w:t>
      </w:r>
      <w:r>
        <w:rPr>
          <w:sz w:val="20"/>
        </w:rPr>
        <w:t>, You:</w:t>
      </w:r>
    </w:p>
    <w:p w14:paraId="4649BF06" w14:textId="77777777" w:rsidR="00E2003E" w:rsidRDefault="00E2003E">
      <w:pPr>
        <w:pStyle w:val="BodyText"/>
        <w:spacing w:before="26"/>
      </w:pPr>
    </w:p>
    <w:p w14:paraId="4649BF07" w14:textId="77777777" w:rsidR="00E2003E" w:rsidRDefault="00E4602C">
      <w:pPr>
        <w:pStyle w:val="ListParagraph"/>
        <w:numPr>
          <w:ilvl w:val="2"/>
          <w:numId w:val="25"/>
        </w:numPr>
        <w:tabs>
          <w:tab w:val="left" w:pos="2971"/>
          <w:tab w:val="left" w:pos="3247"/>
        </w:tabs>
        <w:spacing w:line="249" w:lineRule="auto"/>
        <w:ind w:left="2971" w:right="211" w:hanging="10"/>
        <w:rPr>
          <w:sz w:val="20"/>
        </w:rPr>
      </w:pPr>
      <w:r>
        <w:rPr>
          <w:sz w:val="20"/>
        </w:rPr>
        <w:t xml:space="preserve">May be invited, subject to reasonable notice, to render services ancillary to any Bookings that You have outside of the Booking period. The BBC will make reasonable </w:t>
      </w:r>
      <w:proofErr w:type="spellStart"/>
      <w:r>
        <w:rPr>
          <w:sz w:val="20"/>
        </w:rPr>
        <w:t>endeavours</w:t>
      </w:r>
      <w:proofErr w:type="spellEnd"/>
      <w:r>
        <w:rPr>
          <w:sz w:val="20"/>
        </w:rPr>
        <w:t xml:space="preserve"> subject</w:t>
      </w:r>
      <w:r>
        <w:rPr>
          <w:spacing w:val="-7"/>
          <w:sz w:val="20"/>
        </w:rPr>
        <w:t xml:space="preserve"> </w:t>
      </w:r>
      <w:r>
        <w:rPr>
          <w:sz w:val="20"/>
        </w:rPr>
        <w:t>to</w:t>
      </w:r>
      <w:r>
        <w:rPr>
          <w:spacing w:val="-6"/>
          <w:sz w:val="20"/>
        </w:rPr>
        <w:t xml:space="preserve"> </w:t>
      </w:r>
      <w:r>
        <w:rPr>
          <w:sz w:val="20"/>
        </w:rPr>
        <w:t>the</w:t>
      </w:r>
      <w:r>
        <w:rPr>
          <w:spacing w:val="-7"/>
          <w:sz w:val="20"/>
        </w:rPr>
        <w:t xml:space="preserve"> </w:t>
      </w:r>
      <w:r>
        <w:rPr>
          <w:sz w:val="20"/>
        </w:rPr>
        <w:t>BBC's</w:t>
      </w:r>
      <w:r>
        <w:rPr>
          <w:spacing w:val="-6"/>
          <w:sz w:val="20"/>
        </w:rPr>
        <w:t xml:space="preserve"> </w:t>
      </w:r>
      <w:r>
        <w:rPr>
          <w:sz w:val="20"/>
        </w:rPr>
        <w:t>operational</w:t>
      </w:r>
      <w:r>
        <w:rPr>
          <w:spacing w:val="-7"/>
          <w:sz w:val="20"/>
        </w:rPr>
        <w:t xml:space="preserve"> </w:t>
      </w:r>
      <w:r>
        <w:rPr>
          <w:sz w:val="20"/>
        </w:rPr>
        <w:t>and</w:t>
      </w:r>
      <w:r>
        <w:rPr>
          <w:spacing w:val="-6"/>
          <w:sz w:val="20"/>
        </w:rPr>
        <w:t xml:space="preserve"> </w:t>
      </w:r>
      <w:r>
        <w:rPr>
          <w:sz w:val="20"/>
        </w:rPr>
        <w:t>editorial</w:t>
      </w:r>
      <w:r>
        <w:rPr>
          <w:spacing w:val="-6"/>
          <w:sz w:val="20"/>
        </w:rPr>
        <w:t xml:space="preserve"> </w:t>
      </w:r>
      <w:r>
        <w:rPr>
          <w:sz w:val="20"/>
        </w:rPr>
        <w:t>needs</w:t>
      </w:r>
      <w:r>
        <w:rPr>
          <w:spacing w:val="-5"/>
          <w:sz w:val="20"/>
        </w:rPr>
        <w:t xml:space="preserve"> </w:t>
      </w:r>
      <w:r>
        <w:rPr>
          <w:sz w:val="20"/>
        </w:rPr>
        <w:t>to</w:t>
      </w:r>
      <w:r>
        <w:rPr>
          <w:spacing w:val="-7"/>
          <w:sz w:val="20"/>
        </w:rPr>
        <w:t xml:space="preserve"> </w:t>
      </w:r>
      <w:r>
        <w:rPr>
          <w:sz w:val="20"/>
        </w:rPr>
        <w:t>schedule the provision of such ancillary services at a time when You are available. In the event of You being unavailable to render such services at a time consistent with these needs, the BBC shall be entitled to obtain such services from another Director/Producer/Producer-Director.</w:t>
      </w:r>
      <w:r>
        <w:rPr>
          <w:spacing w:val="-13"/>
          <w:sz w:val="20"/>
        </w:rPr>
        <w:t xml:space="preserve"> </w:t>
      </w:r>
      <w:r>
        <w:rPr>
          <w:sz w:val="20"/>
        </w:rPr>
        <w:t>(b)</w:t>
      </w:r>
      <w:r>
        <w:rPr>
          <w:spacing w:val="-11"/>
          <w:sz w:val="20"/>
        </w:rPr>
        <w:t xml:space="preserve"> </w:t>
      </w:r>
      <w:r>
        <w:rPr>
          <w:sz w:val="20"/>
        </w:rPr>
        <w:t>Acknowledge</w:t>
      </w:r>
      <w:r>
        <w:rPr>
          <w:spacing w:val="-12"/>
          <w:sz w:val="20"/>
        </w:rPr>
        <w:t xml:space="preserve"> </w:t>
      </w:r>
      <w:r>
        <w:rPr>
          <w:sz w:val="20"/>
        </w:rPr>
        <w:t>that</w:t>
      </w:r>
      <w:r>
        <w:rPr>
          <w:spacing w:val="-12"/>
          <w:sz w:val="20"/>
        </w:rPr>
        <w:t xml:space="preserve"> </w:t>
      </w:r>
      <w:r>
        <w:rPr>
          <w:sz w:val="20"/>
        </w:rPr>
        <w:t xml:space="preserve">the remuneration set out in the Booking Documentation takes account of all the circumstances and is considered by You to include equitable remuneration in respect of any rental of Your </w:t>
      </w:r>
      <w:r>
        <w:rPr>
          <w:spacing w:val="-2"/>
          <w:sz w:val="20"/>
        </w:rPr>
        <w:t>contributions.</w:t>
      </w:r>
    </w:p>
    <w:p w14:paraId="4649BF08" w14:textId="77777777" w:rsidR="00E2003E" w:rsidRDefault="00E4602C">
      <w:pPr>
        <w:pStyle w:val="ListParagraph"/>
        <w:numPr>
          <w:ilvl w:val="0"/>
          <w:numId w:val="11"/>
        </w:numPr>
        <w:tabs>
          <w:tab w:val="left" w:pos="3321"/>
        </w:tabs>
        <w:spacing w:line="249" w:lineRule="auto"/>
        <w:ind w:right="441"/>
        <w:rPr>
          <w:sz w:val="20"/>
        </w:rPr>
      </w:pPr>
      <w:r>
        <w:rPr>
          <w:sz w:val="20"/>
        </w:rPr>
        <w:t>Shall be entitled to be reimbursed expenses wholly and exclusively</w:t>
      </w:r>
      <w:r>
        <w:rPr>
          <w:spacing w:val="-10"/>
          <w:sz w:val="20"/>
        </w:rPr>
        <w:t xml:space="preserve"> </w:t>
      </w:r>
      <w:r>
        <w:rPr>
          <w:sz w:val="20"/>
        </w:rPr>
        <w:t>incurred</w:t>
      </w:r>
      <w:r>
        <w:rPr>
          <w:spacing w:val="-12"/>
          <w:sz w:val="20"/>
        </w:rPr>
        <w:t xml:space="preserve"> </w:t>
      </w:r>
      <w:r>
        <w:rPr>
          <w:sz w:val="20"/>
        </w:rPr>
        <w:t>by</w:t>
      </w:r>
      <w:r>
        <w:rPr>
          <w:spacing w:val="-11"/>
          <w:sz w:val="20"/>
        </w:rPr>
        <w:t xml:space="preserve"> </w:t>
      </w:r>
      <w:r>
        <w:rPr>
          <w:sz w:val="20"/>
        </w:rPr>
        <w:t>You</w:t>
      </w:r>
      <w:r>
        <w:rPr>
          <w:spacing w:val="-10"/>
          <w:sz w:val="20"/>
        </w:rPr>
        <w:t xml:space="preserve"> </w:t>
      </w:r>
      <w:proofErr w:type="gramStart"/>
      <w:r>
        <w:rPr>
          <w:sz w:val="20"/>
        </w:rPr>
        <w:t>during</w:t>
      </w:r>
      <w:r>
        <w:rPr>
          <w:spacing w:val="-12"/>
          <w:sz w:val="20"/>
        </w:rPr>
        <w:t xml:space="preserve"> </w:t>
      </w:r>
      <w:r>
        <w:rPr>
          <w:sz w:val="20"/>
        </w:rPr>
        <w:t>the</w:t>
      </w:r>
      <w:r>
        <w:rPr>
          <w:spacing w:val="-11"/>
          <w:sz w:val="20"/>
        </w:rPr>
        <w:t xml:space="preserve"> </w:t>
      </w:r>
      <w:r>
        <w:rPr>
          <w:sz w:val="20"/>
        </w:rPr>
        <w:t>course</w:t>
      </w:r>
      <w:r>
        <w:rPr>
          <w:spacing w:val="-11"/>
          <w:sz w:val="20"/>
        </w:rPr>
        <w:t xml:space="preserve"> </w:t>
      </w:r>
      <w:r>
        <w:rPr>
          <w:sz w:val="20"/>
        </w:rPr>
        <w:t>of</w:t>
      </w:r>
      <w:proofErr w:type="gramEnd"/>
      <w:r>
        <w:rPr>
          <w:spacing w:val="-10"/>
          <w:sz w:val="20"/>
        </w:rPr>
        <w:t xml:space="preserve"> </w:t>
      </w:r>
      <w:r>
        <w:rPr>
          <w:sz w:val="20"/>
        </w:rPr>
        <w:t>providing</w:t>
      </w:r>
    </w:p>
    <w:p w14:paraId="4649BF09" w14:textId="77777777" w:rsidR="00E2003E" w:rsidRDefault="00E2003E">
      <w:pPr>
        <w:pStyle w:val="BodyText"/>
        <w:rPr>
          <w:sz w:val="16"/>
        </w:rPr>
      </w:pPr>
    </w:p>
    <w:p w14:paraId="4649BF0A" w14:textId="77777777" w:rsidR="00E2003E" w:rsidRDefault="00E2003E">
      <w:pPr>
        <w:pStyle w:val="BodyText"/>
        <w:spacing w:before="34"/>
        <w:rPr>
          <w:sz w:val="16"/>
        </w:rPr>
      </w:pPr>
    </w:p>
    <w:p w14:paraId="4649BF0C"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F0D" w14:textId="77777777" w:rsidR="00E2003E" w:rsidRDefault="00E4602C">
      <w:pPr>
        <w:pStyle w:val="BodyText"/>
        <w:spacing w:before="30" w:line="249" w:lineRule="auto"/>
        <w:ind w:left="3321" w:right="193"/>
      </w:pPr>
      <w:r>
        <w:lastRenderedPageBreak/>
        <w:t>Your</w:t>
      </w:r>
      <w:r>
        <w:rPr>
          <w:spacing w:val="-8"/>
        </w:rPr>
        <w:t xml:space="preserve"> </w:t>
      </w:r>
      <w:r>
        <w:t>services</w:t>
      </w:r>
      <w:r>
        <w:rPr>
          <w:spacing w:val="-8"/>
        </w:rPr>
        <w:t xml:space="preserve"> </w:t>
      </w:r>
      <w:r>
        <w:t>and</w:t>
      </w:r>
      <w:r>
        <w:rPr>
          <w:spacing w:val="-10"/>
        </w:rPr>
        <w:t xml:space="preserve"> </w:t>
      </w:r>
      <w:proofErr w:type="gramStart"/>
      <w:r>
        <w:t>that</w:t>
      </w:r>
      <w:proofErr w:type="gramEnd"/>
      <w:r>
        <w:rPr>
          <w:spacing w:val="-9"/>
        </w:rPr>
        <w:t xml:space="preserve"> </w:t>
      </w:r>
      <w:r>
        <w:t>conditions</w:t>
      </w:r>
      <w:r>
        <w:rPr>
          <w:spacing w:val="-6"/>
        </w:rPr>
        <w:t xml:space="preserve"> </w:t>
      </w:r>
      <w:r>
        <w:t>relating</w:t>
      </w:r>
      <w:r>
        <w:rPr>
          <w:spacing w:val="-8"/>
        </w:rPr>
        <w:t xml:space="preserve"> </w:t>
      </w:r>
      <w:r>
        <w:t>to</w:t>
      </w:r>
      <w:r>
        <w:rPr>
          <w:spacing w:val="-7"/>
        </w:rPr>
        <w:t xml:space="preserve"> </w:t>
      </w:r>
      <w:r>
        <w:t>expenses</w:t>
      </w:r>
      <w:r>
        <w:rPr>
          <w:spacing w:val="-8"/>
        </w:rPr>
        <w:t xml:space="preserve"> </w:t>
      </w:r>
      <w:r>
        <w:t>set out in clause 9 will apply.</w:t>
      </w:r>
    </w:p>
    <w:p w14:paraId="4649BF0E" w14:textId="77777777" w:rsidR="00E2003E" w:rsidRDefault="00E4602C">
      <w:pPr>
        <w:pStyle w:val="ListParagraph"/>
        <w:numPr>
          <w:ilvl w:val="0"/>
          <w:numId w:val="11"/>
        </w:numPr>
        <w:tabs>
          <w:tab w:val="left" w:pos="3319"/>
          <w:tab w:val="left" w:pos="3321"/>
        </w:tabs>
        <w:spacing w:before="3" w:line="249" w:lineRule="auto"/>
        <w:ind w:right="165"/>
        <w:rPr>
          <w:sz w:val="20"/>
        </w:rPr>
      </w:pPr>
      <w:r>
        <w:rPr>
          <w:sz w:val="20"/>
        </w:rPr>
        <w:t xml:space="preserve">If contracted as a </w:t>
      </w:r>
      <w:r>
        <w:rPr>
          <w:b/>
          <w:sz w:val="20"/>
        </w:rPr>
        <w:t xml:space="preserve">Television Director </w:t>
      </w:r>
      <w:r>
        <w:rPr>
          <w:sz w:val="20"/>
        </w:rPr>
        <w:t>for any booking, subject to You (</w:t>
      </w:r>
      <w:proofErr w:type="spellStart"/>
      <w:r>
        <w:rPr>
          <w:sz w:val="20"/>
        </w:rPr>
        <w:t>i</w:t>
      </w:r>
      <w:proofErr w:type="spellEnd"/>
      <w:r>
        <w:rPr>
          <w:sz w:val="20"/>
        </w:rPr>
        <w:t>) duly rendering all of the services required under any</w:t>
      </w:r>
      <w:r>
        <w:rPr>
          <w:spacing w:val="-1"/>
          <w:sz w:val="20"/>
        </w:rPr>
        <w:t xml:space="preserve"> </w:t>
      </w:r>
      <w:r>
        <w:rPr>
          <w:sz w:val="20"/>
        </w:rPr>
        <w:t>Booking(s)</w:t>
      </w:r>
      <w:r>
        <w:rPr>
          <w:spacing w:val="-1"/>
          <w:sz w:val="20"/>
        </w:rPr>
        <w:t xml:space="preserve"> </w:t>
      </w:r>
      <w:r>
        <w:rPr>
          <w:sz w:val="20"/>
        </w:rPr>
        <w:t>and (ii)</w:t>
      </w:r>
      <w:r>
        <w:rPr>
          <w:spacing w:val="-1"/>
          <w:sz w:val="20"/>
        </w:rPr>
        <w:t xml:space="preserve"> </w:t>
      </w:r>
      <w:r>
        <w:rPr>
          <w:sz w:val="20"/>
        </w:rPr>
        <w:t>not being</w:t>
      </w:r>
      <w:r>
        <w:rPr>
          <w:spacing w:val="-2"/>
          <w:sz w:val="20"/>
        </w:rPr>
        <w:t xml:space="preserve"> </w:t>
      </w:r>
      <w:r>
        <w:rPr>
          <w:sz w:val="20"/>
        </w:rPr>
        <w:t>in</w:t>
      </w:r>
      <w:r>
        <w:rPr>
          <w:spacing w:val="-1"/>
          <w:sz w:val="20"/>
        </w:rPr>
        <w:t xml:space="preserve"> </w:t>
      </w:r>
      <w:r>
        <w:rPr>
          <w:sz w:val="20"/>
        </w:rPr>
        <w:t>material default</w:t>
      </w:r>
      <w:r>
        <w:rPr>
          <w:spacing w:val="-1"/>
          <w:sz w:val="20"/>
        </w:rPr>
        <w:t xml:space="preserve"> </w:t>
      </w:r>
      <w:r>
        <w:rPr>
          <w:sz w:val="20"/>
        </w:rPr>
        <w:t>of these terms and conditions or any terms in the Booking Documentation,</w:t>
      </w:r>
      <w:r>
        <w:rPr>
          <w:spacing w:val="-8"/>
          <w:sz w:val="20"/>
        </w:rPr>
        <w:t xml:space="preserve"> </w:t>
      </w:r>
      <w:r>
        <w:rPr>
          <w:sz w:val="20"/>
        </w:rPr>
        <w:t>You</w:t>
      </w:r>
      <w:r>
        <w:rPr>
          <w:spacing w:val="-9"/>
          <w:sz w:val="20"/>
        </w:rPr>
        <w:t xml:space="preserve"> </w:t>
      </w:r>
      <w:r>
        <w:rPr>
          <w:sz w:val="20"/>
        </w:rPr>
        <w:t>shall</w:t>
      </w:r>
      <w:r>
        <w:rPr>
          <w:spacing w:val="-8"/>
          <w:sz w:val="20"/>
        </w:rPr>
        <w:t xml:space="preserve"> </w:t>
      </w:r>
      <w:r>
        <w:rPr>
          <w:sz w:val="20"/>
        </w:rPr>
        <w:t>be</w:t>
      </w:r>
      <w:r>
        <w:rPr>
          <w:spacing w:val="-9"/>
          <w:sz w:val="20"/>
        </w:rPr>
        <w:t xml:space="preserve"> </w:t>
      </w:r>
      <w:r>
        <w:rPr>
          <w:sz w:val="20"/>
        </w:rPr>
        <w:t>accorded</w:t>
      </w:r>
      <w:r>
        <w:rPr>
          <w:spacing w:val="-10"/>
          <w:sz w:val="20"/>
        </w:rPr>
        <w:t xml:space="preserve"> </w:t>
      </w:r>
      <w:r>
        <w:rPr>
          <w:sz w:val="20"/>
        </w:rPr>
        <w:t>a</w:t>
      </w:r>
      <w:r>
        <w:rPr>
          <w:spacing w:val="-9"/>
          <w:sz w:val="20"/>
        </w:rPr>
        <w:t xml:space="preserve"> </w:t>
      </w:r>
      <w:r>
        <w:rPr>
          <w:sz w:val="20"/>
        </w:rPr>
        <w:t>“Directed</w:t>
      </w:r>
      <w:r>
        <w:rPr>
          <w:spacing w:val="-10"/>
          <w:sz w:val="20"/>
        </w:rPr>
        <w:t xml:space="preserve"> </w:t>
      </w:r>
      <w:r>
        <w:rPr>
          <w:sz w:val="20"/>
        </w:rPr>
        <w:t>by’’</w:t>
      </w:r>
      <w:r>
        <w:rPr>
          <w:spacing w:val="-9"/>
          <w:sz w:val="20"/>
        </w:rPr>
        <w:t xml:space="preserve"> </w:t>
      </w:r>
      <w:r>
        <w:rPr>
          <w:sz w:val="20"/>
        </w:rPr>
        <w:t>credit in</w:t>
      </w:r>
      <w:r>
        <w:rPr>
          <w:spacing w:val="-3"/>
          <w:sz w:val="20"/>
        </w:rPr>
        <w:t xml:space="preserve"> </w:t>
      </w:r>
      <w:r>
        <w:rPr>
          <w:sz w:val="20"/>
        </w:rPr>
        <w:t>copies</w:t>
      </w:r>
      <w:r>
        <w:rPr>
          <w:spacing w:val="-2"/>
          <w:sz w:val="20"/>
        </w:rPr>
        <w:t xml:space="preserve"> </w:t>
      </w:r>
      <w:r>
        <w:rPr>
          <w:sz w:val="20"/>
        </w:rPr>
        <w:t>of</w:t>
      </w:r>
      <w:r>
        <w:rPr>
          <w:spacing w:val="-1"/>
          <w:sz w:val="20"/>
        </w:rPr>
        <w:t xml:space="preserve"> </w:t>
      </w:r>
      <w:r>
        <w:rPr>
          <w:sz w:val="20"/>
        </w:rPr>
        <w:t>the</w:t>
      </w:r>
      <w:r>
        <w:rPr>
          <w:spacing w:val="-3"/>
          <w:sz w:val="20"/>
        </w:rPr>
        <w:t xml:space="preserve"> </w:t>
      </w:r>
      <w:proofErr w:type="spellStart"/>
      <w:r>
        <w:rPr>
          <w:sz w:val="20"/>
        </w:rPr>
        <w:t>programme</w:t>
      </w:r>
      <w:proofErr w:type="spellEnd"/>
      <w:r>
        <w:rPr>
          <w:spacing w:val="-3"/>
          <w:sz w:val="20"/>
        </w:rPr>
        <w:t xml:space="preserve"> </w:t>
      </w:r>
      <w:r>
        <w:rPr>
          <w:sz w:val="20"/>
        </w:rPr>
        <w:t>made</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BBC</w:t>
      </w:r>
      <w:r>
        <w:rPr>
          <w:spacing w:val="-3"/>
          <w:sz w:val="20"/>
        </w:rPr>
        <w:t xml:space="preserve"> </w:t>
      </w:r>
      <w:r>
        <w:rPr>
          <w:sz w:val="20"/>
        </w:rPr>
        <w:t>as</w:t>
      </w:r>
      <w:r>
        <w:rPr>
          <w:spacing w:val="-2"/>
          <w:sz w:val="20"/>
        </w:rPr>
        <w:t xml:space="preserve"> </w:t>
      </w:r>
      <w:r>
        <w:rPr>
          <w:sz w:val="20"/>
        </w:rPr>
        <w:t>the</w:t>
      </w:r>
      <w:r>
        <w:rPr>
          <w:spacing w:val="-2"/>
          <w:sz w:val="20"/>
        </w:rPr>
        <w:t xml:space="preserve"> </w:t>
      </w:r>
      <w:r>
        <w:rPr>
          <w:sz w:val="20"/>
        </w:rPr>
        <w:t xml:space="preserve">director of the </w:t>
      </w:r>
      <w:proofErr w:type="spellStart"/>
      <w:r>
        <w:rPr>
          <w:sz w:val="20"/>
        </w:rPr>
        <w:t>programme</w:t>
      </w:r>
      <w:proofErr w:type="spellEnd"/>
      <w:r>
        <w:rPr>
          <w:sz w:val="20"/>
        </w:rPr>
        <w:t xml:space="preserve">, normally in last position in the front credits, the precise form of such credit to be in accordance with the </w:t>
      </w:r>
      <w:r>
        <w:rPr>
          <w:color w:val="467885"/>
          <w:sz w:val="20"/>
          <w:u w:val="single" w:color="467885"/>
        </w:rPr>
        <w:t>BBC Credit Guideline</w:t>
      </w:r>
      <w:r>
        <w:rPr>
          <w:sz w:val="20"/>
        </w:rPr>
        <w:t>.</w:t>
      </w:r>
    </w:p>
    <w:p w14:paraId="4649BF0F" w14:textId="77777777" w:rsidR="00E2003E" w:rsidRDefault="00E4602C">
      <w:pPr>
        <w:pStyle w:val="ListParagraph"/>
        <w:numPr>
          <w:ilvl w:val="0"/>
          <w:numId w:val="11"/>
        </w:numPr>
        <w:tabs>
          <w:tab w:val="left" w:pos="3321"/>
        </w:tabs>
        <w:spacing w:line="249" w:lineRule="auto"/>
        <w:ind w:right="212"/>
        <w:rPr>
          <w:sz w:val="20"/>
        </w:rPr>
      </w:pPr>
      <w:r>
        <w:rPr>
          <w:sz w:val="20"/>
        </w:rPr>
        <w:t>Shall report to The Producer on all matters concerned with the</w:t>
      </w:r>
      <w:r>
        <w:rPr>
          <w:spacing w:val="-3"/>
          <w:sz w:val="20"/>
        </w:rPr>
        <w:t xml:space="preserve"> </w:t>
      </w:r>
      <w:r>
        <w:rPr>
          <w:sz w:val="20"/>
        </w:rPr>
        <w:t>production</w:t>
      </w:r>
      <w:r>
        <w:rPr>
          <w:spacing w:val="-3"/>
          <w:sz w:val="20"/>
        </w:rPr>
        <w:t xml:space="preserve"> </w:t>
      </w:r>
      <w:r>
        <w:rPr>
          <w:sz w:val="20"/>
        </w:rPr>
        <w:t>of</w:t>
      </w:r>
      <w:r>
        <w:rPr>
          <w:spacing w:val="-4"/>
          <w:sz w:val="20"/>
        </w:rPr>
        <w:t xml:space="preserve"> </w:t>
      </w:r>
      <w:r>
        <w:rPr>
          <w:sz w:val="20"/>
        </w:rPr>
        <w:t>the</w:t>
      </w:r>
      <w:r>
        <w:rPr>
          <w:spacing w:val="-3"/>
          <w:sz w:val="20"/>
        </w:rPr>
        <w:t xml:space="preserve"> </w:t>
      </w:r>
      <w:proofErr w:type="spellStart"/>
      <w:r>
        <w:rPr>
          <w:sz w:val="20"/>
        </w:rPr>
        <w:t>programme</w:t>
      </w:r>
      <w:proofErr w:type="spellEnd"/>
      <w:r>
        <w:rPr>
          <w:sz w:val="20"/>
        </w:rPr>
        <w:t>(s)</w:t>
      </w:r>
      <w:r>
        <w:rPr>
          <w:spacing w:val="-4"/>
          <w:sz w:val="20"/>
        </w:rPr>
        <w:t xml:space="preserve"> </w:t>
      </w:r>
      <w:r>
        <w:rPr>
          <w:sz w:val="20"/>
        </w:rPr>
        <w:t>covered</w:t>
      </w:r>
      <w:r>
        <w:rPr>
          <w:spacing w:val="-5"/>
          <w:sz w:val="20"/>
        </w:rPr>
        <w:t xml:space="preserve"> </w:t>
      </w:r>
      <w:r>
        <w:rPr>
          <w:sz w:val="20"/>
        </w:rPr>
        <w:t>by</w:t>
      </w:r>
      <w:r>
        <w:rPr>
          <w:spacing w:val="-3"/>
          <w:sz w:val="20"/>
        </w:rPr>
        <w:t xml:space="preserve"> </w:t>
      </w:r>
      <w:r>
        <w:rPr>
          <w:sz w:val="20"/>
        </w:rPr>
        <w:t>these</w:t>
      </w:r>
      <w:r>
        <w:rPr>
          <w:spacing w:val="-4"/>
          <w:sz w:val="20"/>
        </w:rPr>
        <w:t xml:space="preserve"> </w:t>
      </w:r>
      <w:r>
        <w:rPr>
          <w:sz w:val="20"/>
        </w:rPr>
        <w:t>terms (if appropriate), provided however that they may discuss in confidence with the Head of Production, senior member of BBC</w:t>
      </w:r>
      <w:r>
        <w:rPr>
          <w:spacing w:val="-7"/>
          <w:sz w:val="20"/>
        </w:rPr>
        <w:t xml:space="preserve"> </w:t>
      </w:r>
      <w:r>
        <w:rPr>
          <w:sz w:val="20"/>
        </w:rPr>
        <w:t>HR</w:t>
      </w:r>
      <w:r>
        <w:rPr>
          <w:spacing w:val="-7"/>
          <w:sz w:val="20"/>
        </w:rPr>
        <w:t xml:space="preserve"> </w:t>
      </w:r>
      <w:r>
        <w:rPr>
          <w:sz w:val="20"/>
        </w:rPr>
        <w:t>or</w:t>
      </w:r>
      <w:r>
        <w:rPr>
          <w:spacing w:val="-7"/>
          <w:sz w:val="20"/>
        </w:rPr>
        <w:t xml:space="preserve"> </w:t>
      </w:r>
      <w:r>
        <w:rPr>
          <w:sz w:val="20"/>
        </w:rPr>
        <w:t>appropriate</w:t>
      </w:r>
      <w:r>
        <w:rPr>
          <w:spacing w:val="-7"/>
          <w:sz w:val="20"/>
        </w:rPr>
        <w:t xml:space="preserve"> </w:t>
      </w:r>
      <w:r>
        <w:rPr>
          <w:sz w:val="20"/>
        </w:rPr>
        <w:t>BBC</w:t>
      </w:r>
      <w:r>
        <w:rPr>
          <w:spacing w:val="-7"/>
          <w:sz w:val="20"/>
        </w:rPr>
        <w:t xml:space="preserve"> </w:t>
      </w:r>
      <w:r>
        <w:rPr>
          <w:sz w:val="20"/>
        </w:rPr>
        <w:t>contact</w:t>
      </w:r>
      <w:r>
        <w:rPr>
          <w:spacing w:val="-7"/>
          <w:sz w:val="20"/>
        </w:rPr>
        <w:t xml:space="preserve"> </w:t>
      </w:r>
      <w:r>
        <w:rPr>
          <w:sz w:val="20"/>
        </w:rPr>
        <w:t>any</w:t>
      </w:r>
      <w:r>
        <w:rPr>
          <w:spacing w:val="-7"/>
          <w:sz w:val="20"/>
        </w:rPr>
        <w:t xml:space="preserve"> </w:t>
      </w:r>
      <w:r>
        <w:rPr>
          <w:sz w:val="20"/>
        </w:rPr>
        <w:t>substantial</w:t>
      </w:r>
      <w:r>
        <w:rPr>
          <w:spacing w:val="-3"/>
          <w:sz w:val="20"/>
        </w:rPr>
        <w:t xml:space="preserve"> </w:t>
      </w:r>
      <w:r>
        <w:rPr>
          <w:sz w:val="20"/>
        </w:rPr>
        <w:t xml:space="preserve">matters on which after using all reasonable </w:t>
      </w:r>
      <w:proofErr w:type="spellStart"/>
      <w:r>
        <w:rPr>
          <w:sz w:val="20"/>
        </w:rPr>
        <w:t>endeavours</w:t>
      </w:r>
      <w:proofErr w:type="spellEnd"/>
      <w:r>
        <w:rPr>
          <w:sz w:val="20"/>
        </w:rPr>
        <w:t xml:space="preserve"> they have failed to reach agreement with The Producer.</w:t>
      </w:r>
    </w:p>
    <w:p w14:paraId="4649BF10" w14:textId="77777777" w:rsidR="00E2003E" w:rsidRDefault="00E2003E">
      <w:pPr>
        <w:pStyle w:val="BodyText"/>
        <w:spacing w:before="22"/>
      </w:pPr>
    </w:p>
    <w:p w14:paraId="4649BF11" w14:textId="77777777" w:rsidR="00E2003E" w:rsidRDefault="00E4602C">
      <w:pPr>
        <w:pStyle w:val="ListParagraph"/>
        <w:numPr>
          <w:ilvl w:val="1"/>
          <w:numId w:val="25"/>
        </w:numPr>
        <w:tabs>
          <w:tab w:val="left" w:pos="3072"/>
          <w:tab w:val="left" w:pos="3162"/>
        </w:tabs>
        <w:spacing w:line="249" w:lineRule="auto"/>
        <w:ind w:left="3072" w:right="409" w:hanging="408"/>
        <w:rPr>
          <w:sz w:val="20"/>
        </w:rPr>
      </w:pPr>
      <w:r>
        <w:rPr>
          <w:sz w:val="20"/>
        </w:rPr>
        <w:tab/>
        <w:t xml:space="preserve">With regards to the indemnity set out in this Contract, </w:t>
      </w:r>
      <w:proofErr w:type="gramStart"/>
      <w:r>
        <w:rPr>
          <w:sz w:val="20"/>
        </w:rPr>
        <w:t>You</w:t>
      </w:r>
      <w:proofErr w:type="gramEnd"/>
      <w:r>
        <w:rPr>
          <w:sz w:val="20"/>
        </w:rPr>
        <w:t xml:space="preserve"> shall</w:t>
      </w:r>
      <w:r>
        <w:rPr>
          <w:spacing w:val="-8"/>
          <w:sz w:val="20"/>
        </w:rPr>
        <w:t xml:space="preserve"> </w:t>
      </w:r>
      <w:r>
        <w:rPr>
          <w:sz w:val="20"/>
        </w:rPr>
        <w:t>not</w:t>
      </w:r>
      <w:r>
        <w:rPr>
          <w:spacing w:val="-6"/>
          <w:sz w:val="20"/>
        </w:rPr>
        <w:t xml:space="preserve"> </w:t>
      </w:r>
      <w:r>
        <w:rPr>
          <w:sz w:val="20"/>
        </w:rPr>
        <w:t>be</w:t>
      </w:r>
      <w:r>
        <w:rPr>
          <w:spacing w:val="-8"/>
          <w:sz w:val="20"/>
        </w:rPr>
        <w:t xml:space="preserve"> </w:t>
      </w:r>
      <w:r>
        <w:rPr>
          <w:sz w:val="20"/>
        </w:rPr>
        <w:t>liable</w:t>
      </w:r>
      <w:r>
        <w:rPr>
          <w:spacing w:val="-8"/>
          <w:sz w:val="20"/>
        </w:rPr>
        <w:t xml:space="preserve"> </w:t>
      </w:r>
      <w:r>
        <w:rPr>
          <w:sz w:val="20"/>
        </w:rPr>
        <w:t>in</w:t>
      </w:r>
      <w:r>
        <w:rPr>
          <w:spacing w:val="-6"/>
          <w:sz w:val="20"/>
        </w:rPr>
        <w:t xml:space="preserve"> </w:t>
      </w:r>
      <w:r>
        <w:rPr>
          <w:sz w:val="20"/>
        </w:rPr>
        <w:t>respect</w:t>
      </w:r>
      <w:r>
        <w:rPr>
          <w:spacing w:val="-8"/>
          <w:sz w:val="20"/>
        </w:rPr>
        <w:t xml:space="preserve"> </w:t>
      </w:r>
      <w:r>
        <w:rPr>
          <w:sz w:val="20"/>
        </w:rPr>
        <w:t>of</w:t>
      </w:r>
      <w:r>
        <w:rPr>
          <w:spacing w:val="-8"/>
          <w:sz w:val="20"/>
        </w:rPr>
        <w:t xml:space="preserve"> </w:t>
      </w:r>
      <w:r>
        <w:rPr>
          <w:sz w:val="20"/>
        </w:rPr>
        <w:t>any</w:t>
      </w:r>
      <w:r>
        <w:rPr>
          <w:spacing w:val="-6"/>
          <w:sz w:val="20"/>
        </w:rPr>
        <w:t xml:space="preserve"> </w:t>
      </w:r>
      <w:r>
        <w:rPr>
          <w:sz w:val="20"/>
        </w:rPr>
        <w:t>materials</w:t>
      </w:r>
      <w:r>
        <w:rPr>
          <w:spacing w:val="-7"/>
          <w:sz w:val="20"/>
        </w:rPr>
        <w:t xml:space="preserve"> </w:t>
      </w:r>
      <w:r>
        <w:rPr>
          <w:sz w:val="20"/>
        </w:rPr>
        <w:t>supplied</w:t>
      </w:r>
      <w:r>
        <w:rPr>
          <w:spacing w:val="-8"/>
          <w:sz w:val="20"/>
        </w:rPr>
        <w:t xml:space="preserve"> </w:t>
      </w:r>
      <w:r>
        <w:rPr>
          <w:sz w:val="20"/>
        </w:rPr>
        <w:t>to</w:t>
      </w:r>
      <w:r>
        <w:rPr>
          <w:spacing w:val="-6"/>
          <w:sz w:val="20"/>
        </w:rPr>
        <w:t xml:space="preserve"> </w:t>
      </w:r>
      <w:r>
        <w:rPr>
          <w:sz w:val="20"/>
        </w:rPr>
        <w:t>You by the BBC</w:t>
      </w:r>
    </w:p>
    <w:p w14:paraId="4649BF12" w14:textId="77777777" w:rsidR="00E2003E" w:rsidRDefault="00E2003E">
      <w:pPr>
        <w:pStyle w:val="BodyText"/>
        <w:spacing w:before="25"/>
      </w:pPr>
    </w:p>
    <w:p w14:paraId="4649BF13" w14:textId="77777777" w:rsidR="00E2003E" w:rsidRDefault="00E4602C">
      <w:pPr>
        <w:pStyle w:val="ListParagraph"/>
        <w:numPr>
          <w:ilvl w:val="0"/>
          <w:numId w:val="25"/>
        </w:numPr>
        <w:tabs>
          <w:tab w:val="left" w:pos="470"/>
        </w:tabs>
        <w:ind w:left="470" w:hanging="339"/>
        <w:jc w:val="both"/>
        <w:rPr>
          <w:b/>
          <w:sz w:val="20"/>
        </w:rPr>
      </w:pPr>
      <w:r>
        <w:rPr>
          <w:b/>
          <w:sz w:val="20"/>
        </w:rPr>
        <w:t>Data</w:t>
      </w:r>
      <w:r>
        <w:rPr>
          <w:b/>
          <w:spacing w:val="-4"/>
          <w:sz w:val="20"/>
        </w:rPr>
        <w:t xml:space="preserve"> </w:t>
      </w:r>
      <w:proofErr w:type="gramStart"/>
      <w:r>
        <w:rPr>
          <w:b/>
          <w:sz w:val="20"/>
        </w:rPr>
        <w:t>Protection</w:t>
      </w:r>
      <w:r>
        <w:rPr>
          <w:b/>
          <w:spacing w:val="49"/>
          <w:sz w:val="20"/>
        </w:rPr>
        <w:t xml:space="preserve">  </w:t>
      </w:r>
      <w:r>
        <w:rPr>
          <w:sz w:val="20"/>
        </w:rPr>
        <w:t>37.1</w:t>
      </w:r>
      <w:proofErr w:type="gramEnd"/>
      <w:r>
        <w:rPr>
          <w:spacing w:val="-5"/>
          <w:sz w:val="20"/>
        </w:rPr>
        <w:t xml:space="preserve"> </w:t>
      </w:r>
      <w:r>
        <w:rPr>
          <w:sz w:val="20"/>
        </w:rPr>
        <w:t>(a)</w:t>
      </w:r>
      <w:r>
        <w:rPr>
          <w:spacing w:val="-6"/>
          <w:sz w:val="20"/>
        </w:rPr>
        <w:t xml:space="preserve"> </w:t>
      </w:r>
      <w:r>
        <w:rPr>
          <w:sz w:val="20"/>
        </w:rPr>
        <w:t>“Data</w:t>
      </w:r>
      <w:r>
        <w:rPr>
          <w:spacing w:val="-4"/>
          <w:sz w:val="20"/>
        </w:rPr>
        <w:t xml:space="preserve"> </w:t>
      </w:r>
      <w:r>
        <w:rPr>
          <w:sz w:val="20"/>
        </w:rPr>
        <w:t>Protection</w:t>
      </w:r>
      <w:r>
        <w:rPr>
          <w:spacing w:val="-6"/>
          <w:sz w:val="20"/>
        </w:rPr>
        <w:t xml:space="preserve"> </w:t>
      </w:r>
      <w:r>
        <w:rPr>
          <w:sz w:val="20"/>
        </w:rPr>
        <w:t>Law”</w:t>
      </w:r>
      <w:r>
        <w:rPr>
          <w:spacing w:val="-5"/>
          <w:sz w:val="20"/>
        </w:rPr>
        <w:t xml:space="preserve"> </w:t>
      </w:r>
      <w:r>
        <w:rPr>
          <w:sz w:val="20"/>
        </w:rPr>
        <w:t>means</w:t>
      </w:r>
      <w:r>
        <w:rPr>
          <w:spacing w:val="-5"/>
          <w:sz w:val="20"/>
        </w:rPr>
        <w:t xml:space="preserve"> </w:t>
      </w:r>
      <w:r>
        <w:rPr>
          <w:sz w:val="20"/>
        </w:rPr>
        <w:t>the</w:t>
      </w:r>
      <w:r>
        <w:rPr>
          <w:spacing w:val="-5"/>
          <w:sz w:val="20"/>
        </w:rPr>
        <w:t xml:space="preserve"> </w:t>
      </w:r>
      <w:r>
        <w:rPr>
          <w:sz w:val="20"/>
        </w:rPr>
        <w:t>Data</w:t>
      </w:r>
      <w:r>
        <w:rPr>
          <w:spacing w:val="-4"/>
          <w:sz w:val="20"/>
        </w:rPr>
        <w:t xml:space="preserve"> </w:t>
      </w:r>
      <w:r>
        <w:rPr>
          <w:spacing w:val="-2"/>
          <w:sz w:val="20"/>
        </w:rPr>
        <w:t>Protection</w:t>
      </w:r>
    </w:p>
    <w:p w14:paraId="4649BF14" w14:textId="77777777" w:rsidR="00E2003E" w:rsidRDefault="00E4602C">
      <w:pPr>
        <w:pStyle w:val="BodyText"/>
        <w:spacing w:before="15"/>
        <w:ind w:left="3240" w:right="233" w:hanging="10"/>
        <w:jc w:val="both"/>
      </w:pPr>
      <w:r>
        <w:t xml:space="preserve">Act 2018, where applicable, the General Data Protection Regulation 2016/679/EU (“GDPR”) and/or the GDPR as enacted by the United Kingdom (“UK GDPR”), and any other applicable laws relating to the processing of Personal Data under the Contract, the Privacy and Electronic Communications (EC Directive) Regulations 2003 and all related regulations, regulatory codes of practice, opinions and guidance, including such issued by the Information </w:t>
      </w:r>
      <w:r>
        <w:rPr>
          <w:spacing w:val="-2"/>
        </w:rPr>
        <w:t>Commissioner</w:t>
      </w:r>
    </w:p>
    <w:p w14:paraId="4649BF15" w14:textId="77777777" w:rsidR="00E2003E" w:rsidRDefault="00E4602C">
      <w:pPr>
        <w:pStyle w:val="BodyText"/>
        <w:spacing w:before="246" w:line="249" w:lineRule="auto"/>
        <w:ind w:left="3240" w:right="230" w:hanging="10"/>
        <w:jc w:val="both"/>
      </w:pPr>
      <w:r>
        <w:t xml:space="preserve">(b) the terms “Controller”, “Data Subject”, “Domestic Law”, “International </w:t>
      </w:r>
      <w:proofErr w:type="spellStart"/>
      <w:r>
        <w:t>Organisation</w:t>
      </w:r>
      <w:proofErr w:type="spellEnd"/>
      <w:r>
        <w:t xml:space="preserve">”, "Member State”, "Personal Data", “Personal Data Breach”, "Processing", “Processor”, “Supervisory Authority”, and “Third Country” shall bear the same meanings as set out in the applicable Data Protection </w:t>
      </w:r>
      <w:r>
        <w:rPr>
          <w:spacing w:val="-4"/>
        </w:rPr>
        <w:t>Law.</w:t>
      </w:r>
    </w:p>
    <w:p w14:paraId="4649BF16" w14:textId="77777777" w:rsidR="00E2003E" w:rsidRDefault="00E4602C">
      <w:pPr>
        <w:pStyle w:val="ListParagraph"/>
        <w:numPr>
          <w:ilvl w:val="1"/>
          <w:numId w:val="10"/>
        </w:numPr>
        <w:tabs>
          <w:tab w:val="left" w:pos="3240"/>
          <w:tab w:val="left" w:pos="4343"/>
        </w:tabs>
        <w:spacing w:before="237"/>
        <w:ind w:right="237" w:hanging="10"/>
        <w:jc w:val="both"/>
        <w:rPr>
          <w:sz w:val="20"/>
        </w:rPr>
      </w:pPr>
      <w:r>
        <w:rPr>
          <w:sz w:val="20"/>
        </w:rPr>
        <w:t>Worker as a Controller. Except in respect of Processing specified in the Booking Documentation (“Specified</w:t>
      </w:r>
      <w:r>
        <w:rPr>
          <w:spacing w:val="-7"/>
          <w:sz w:val="20"/>
        </w:rPr>
        <w:t xml:space="preserve"> </w:t>
      </w:r>
      <w:r>
        <w:rPr>
          <w:sz w:val="20"/>
        </w:rPr>
        <w:t>Processing”),</w:t>
      </w:r>
      <w:r>
        <w:rPr>
          <w:spacing w:val="-6"/>
          <w:sz w:val="20"/>
        </w:rPr>
        <w:t xml:space="preserve"> </w:t>
      </w:r>
      <w:r>
        <w:rPr>
          <w:sz w:val="20"/>
        </w:rPr>
        <w:t>You</w:t>
      </w:r>
      <w:r>
        <w:rPr>
          <w:spacing w:val="-8"/>
          <w:sz w:val="20"/>
        </w:rPr>
        <w:t xml:space="preserve"> </w:t>
      </w:r>
      <w:r>
        <w:rPr>
          <w:sz w:val="20"/>
        </w:rPr>
        <w:t>and</w:t>
      </w:r>
      <w:r>
        <w:rPr>
          <w:spacing w:val="-7"/>
          <w:sz w:val="20"/>
        </w:rPr>
        <w:t xml:space="preserve"> </w:t>
      </w:r>
      <w:r>
        <w:rPr>
          <w:sz w:val="20"/>
        </w:rPr>
        <w:t>the</w:t>
      </w:r>
      <w:r>
        <w:rPr>
          <w:spacing w:val="-8"/>
          <w:sz w:val="20"/>
        </w:rPr>
        <w:t xml:space="preserve"> </w:t>
      </w:r>
      <w:r>
        <w:rPr>
          <w:sz w:val="20"/>
        </w:rPr>
        <w:t>BBC</w:t>
      </w:r>
      <w:r>
        <w:rPr>
          <w:spacing w:val="-6"/>
          <w:sz w:val="20"/>
        </w:rPr>
        <w:t xml:space="preserve"> </w:t>
      </w:r>
      <w:r>
        <w:rPr>
          <w:sz w:val="20"/>
        </w:rPr>
        <w:t>are</w:t>
      </w:r>
      <w:r>
        <w:rPr>
          <w:spacing w:val="-8"/>
          <w:sz w:val="20"/>
        </w:rPr>
        <w:t xml:space="preserve"> </w:t>
      </w:r>
      <w:r>
        <w:rPr>
          <w:sz w:val="20"/>
        </w:rPr>
        <w:t>a</w:t>
      </w:r>
      <w:r>
        <w:rPr>
          <w:spacing w:val="-6"/>
          <w:sz w:val="20"/>
        </w:rPr>
        <w:t xml:space="preserve"> </w:t>
      </w:r>
      <w:r>
        <w:rPr>
          <w:sz w:val="20"/>
        </w:rPr>
        <w:t>separate</w:t>
      </w:r>
      <w:r>
        <w:rPr>
          <w:spacing w:val="-8"/>
          <w:sz w:val="20"/>
        </w:rPr>
        <w:t xml:space="preserve"> </w:t>
      </w:r>
      <w:r>
        <w:rPr>
          <w:sz w:val="20"/>
        </w:rPr>
        <w:t>and independent Controllers, and You will comply with Your obligations under Data Protection Legislation.</w:t>
      </w:r>
    </w:p>
    <w:p w14:paraId="4649BF17" w14:textId="77777777" w:rsidR="00E2003E" w:rsidRDefault="00E4602C">
      <w:pPr>
        <w:pStyle w:val="ListParagraph"/>
        <w:numPr>
          <w:ilvl w:val="1"/>
          <w:numId w:val="10"/>
        </w:numPr>
        <w:tabs>
          <w:tab w:val="left" w:pos="3240"/>
          <w:tab w:val="left" w:pos="4343"/>
        </w:tabs>
        <w:spacing w:before="244"/>
        <w:ind w:right="235" w:hanging="10"/>
        <w:jc w:val="both"/>
        <w:rPr>
          <w:sz w:val="20"/>
        </w:rPr>
      </w:pPr>
      <w:r>
        <w:rPr>
          <w:sz w:val="20"/>
        </w:rPr>
        <w:t>Worker as a Processor on behalf of the BBC. Where</w:t>
      </w:r>
      <w:r>
        <w:rPr>
          <w:spacing w:val="-9"/>
          <w:sz w:val="20"/>
        </w:rPr>
        <w:t xml:space="preserve"> </w:t>
      </w:r>
      <w:r>
        <w:rPr>
          <w:sz w:val="20"/>
        </w:rPr>
        <w:t>you</w:t>
      </w:r>
      <w:r>
        <w:rPr>
          <w:spacing w:val="-10"/>
          <w:sz w:val="20"/>
        </w:rPr>
        <w:t xml:space="preserve"> </w:t>
      </w:r>
      <w:r>
        <w:rPr>
          <w:sz w:val="20"/>
        </w:rPr>
        <w:t>are</w:t>
      </w:r>
      <w:r>
        <w:rPr>
          <w:spacing w:val="-9"/>
          <w:sz w:val="20"/>
        </w:rPr>
        <w:t xml:space="preserve"> </w:t>
      </w:r>
      <w:r>
        <w:rPr>
          <w:sz w:val="20"/>
        </w:rPr>
        <w:t>processing</w:t>
      </w:r>
      <w:r>
        <w:rPr>
          <w:spacing w:val="-9"/>
          <w:sz w:val="20"/>
        </w:rPr>
        <w:t xml:space="preserve"> </w:t>
      </w:r>
      <w:r>
        <w:rPr>
          <w:sz w:val="20"/>
        </w:rPr>
        <w:t>data</w:t>
      </w:r>
      <w:r>
        <w:rPr>
          <w:spacing w:val="-8"/>
          <w:sz w:val="20"/>
        </w:rPr>
        <w:t xml:space="preserve"> </w:t>
      </w:r>
      <w:r>
        <w:rPr>
          <w:sz w:val="20"/>
        </w:rPr>
        <w:t>on</w:t>
      </w:r>
      <w:r>
        <w:rPr>
          <w:spacing w:val="-8"/>
          <w:sz w:val="20"/>
        </w:rPr>
        <w:t xml:space="preserve"> </w:t>
      </w:r>
      <w:r>
        <w:rPr>
          <w:sz w:val="20"/>
        </w:rPr>
        <w:t>behalf</w:t>
      </w:r>
      <w:r>
        <w:rPr>
          <w:spacing w:val="-8"/>
          <w:sz w:val="20"/>
        </w:rPr>
        <w:t xml:space="preserve"> </w:t>
      </w:r>
      <w:r>
        <w:rPr>
          <w:sz w:val="20"/>
        </w:rPr>
        <w:t>of</w:t>
      </w:r>
      <w:r>
        <w:rPr>
          <w:spacing w:val="-8"/>
          <w:sz w:val="20"/>
        </w:rPr>
        <w:t xml:space="preserve"> </w:t>
      </w:r>
      <w:r>
        <w:rPr>
          <w:sz w:val="20"/>
        </w:rPr>
        <w:t>the</w:t>
      </w:r>
      <w:r>
        <w:rPr>
          <w:spacing w:val="-9"/>
          <w:sz w:val="20"/>
        </w:rPr>
        <w:t xml:space="preserve"> </w:t>
      </w:r>
      <w:r>
        <w:rPr>
          <w:sz w:val="20"/>
        </w:rPr>
        <w:t>BBC,</w:t>
      </w:r>
      <w:r>
        <w:rPr>
          <w:spacing w:val="-8"/>
          <w:sz w:val="20"/>
        </w:rPr>
        <w:t xml:space="preserve"> </w:t>
      </w:r>
      <w:proofErr w:type="gramStart"/>
      <w:r>
        <w:rPr>
          <w:sz w:val="20"/>
        </w:rPr>
        <w:t>You</w:t>
      </w:r>
      <w:proofErr w:type="gramEnd"/>
      <w:r>
        <w:rPr>
          <w:spacing w:val="-10"/>
          <w:sz w:val="20"/>
        </w:rPr>
        <w:t xml:space="preserve"> </w:t>
      </w:r>
      <w:r>
        <w:rPr>
          <w:sz w:val="20"/>
        </w:rPr>
        <w:t>will be</w:t>
      </w:r>
      <w:r>
        <w:rPr>
          <w:spacing w:val="-9"/>
          <w:sz w:val="20"/>
        </w:rPr>
        <w:t xml:space="preserve"> </w:t>
      </w:r>
      <w:r>
        <w:rPr>
          <w:sz w:val="20"/>
        </w:rPr>
        <w:t>a</w:t>
      </w:r>
      <w:r>
        <w:rPr>
          <w:spacing w:val="-8"/>
          <w:sz w:val="20"/>
        </w:rPr>
        <w:t xml:space="preserve"> </w:t>
      </w:r>
      <w:r>
        <w:rPr>
          <w:sz w:val="20"/>
        </w:rPr>
        <w:t>Processor</w:t>
      </w:r>
      <w:r>
        <w:rPr>
          <w:spacing w:val="-8"/>
          <w:sz w:val="20"/>
        </w:rPr>
        <w:t xml:space="preserve"> </w:t>
      </w:r>
      <w:r>
        <w:rPr>
          <w:sz w:val="20"/>
        </w:rPr>
        <w:t>on</w:t>
      </w:r>
      <w:r>
        <w:rPr>
          <w:spacing w:val="-9"/>
          <w:sz w:val="20"/>
        </w:rPr>
        <w:t xml:space="preserve"> </w:t>
      </w:r>
      <w:r>
        <w:rPr>
          <w:sz w:val="20"/>
        </w:rPr>
        <w:t>behalf</w:t>
      </w:r>
      <w:r>
        <w:rPr>
          <w:spacing w:val="-9"/>
          <w:sz w:val="20"/>
        </w:rPr>
        <w:t xml:space="preserve"> </w:t>
      </w:r>
      <w:r>
        <w:rPr>
          <w:sz w:val="20"/>
        </w:rPr>
        <w:t>of</w:t>
      </w:r>
      <w:r>
        <w:rPr>
          <w:spacing w:val="-9"/>
          <w:sz w:val="20"/>
        </w:rPr>
        <w:t xml:space="preserve"> </w:t>
      </w:r>
      <w:r>
        <w:rPr>
          <w:sz w:val="20"/>
        </w:rPr>
        <w:t>the</w:t>
      </w:r>
      <w:r>
        <w:rPr>
          <w:spacing w:val="-9"/>
          <w:sz w:val="20"/>
        </w:rPr>
        <w:t xml:space="preserve"> </w:t>
      </w:r>
      <w:r>
        <w:rPr>
          <w:sz w:val="20"/>
        </w:rPr>
        <w:t>BBC</w:t>
      </w:r>
      <w:r>
        <w:rPr>
          <w:spacing w:val="-8"/>
          <w:sz w:val="20"/>
        </w:rPr>
        <w:t xml:space="preserve"> </w:t>
      </w:r>
      <w:r>
        <w:rPr>
          <w:sz w:val="20"/>
        </w:rPr>
        <w:t>with</w:t>
      </w:r>
      <w:r>
        <w:rPr>
          <w:spacing w:val="-6"/>
          <w:sz w:val="20"/>
        </w:rPr>
        <w:t xml:space="preserve"> </w:t>
      </w:r>
      <w:r>
        <w:rPr>
          <w:sz w:val="20"/>
        </w:rPr>
        <w:t>respect</w:t>
      </w:r>
      <w:r>
        <w:rPr>
          <w:spacing w:val="-9"/>
          <w:sz w:val="20"/>
        </w:rPr>
        <w:t xml:space="preserve"> </w:t>
      </w:r>
      <w:r>
        <w:rPr>
          <w:sz w:val="20"/>
        </w:rPr>
        <w:t>to</w:t>
      </w:r>
      <w:r>
        <w:rPr>
          <w:spacing w:val="-9"/>
          <w:sz w:val="20"/>
        </w:rPr>
        <w:t xml:space="preserve"> </w:t>
      </w:r>
      <w:r>
        <w:rPr>
          <w:sz w:val="20"/>
        </w:rPr>
        <w:t>Specified</w:t>
      </w:r>
    </w:p>
    <w:p w14:paraId="4649BF19" w14:textId="77777777" w:rsidR="00E2003E" w:rsidRDefault="00E2003E">
      <w:pPr>
        <w:jc w:val="center"/>
        <w:rPr>
          <w:sz w:val="16"/>
        </w:rPr>
        <w:sectPr w:rsidR="00E2003E">
          <w:pgSz w:w="11910" w:h="16840"/>
          <w:pgMar w:top="1580" w:right="1417" w:bottom="880" w:left="1417" w:header="707" w:footer="681" w:gutter="0"/>
          <w:cols w:space="720"/>
        </w:sectPr>
      </w:pPr>
    </w:p>
    <w:p w14:paraId="4649BF1A" w14:textId="77777777" w:rsidR="00E2003E" w:rsidRDefault="00E4602C">
      <w:pPr>
        <w:pStyle w:val="BodyText"/>
        <w:spacing w:before="30"/>
        <w:ind w:left="3240" w:right="143"/>
      </w:pPr>
      <w:proofErr w:type="gramStart"/>
      <w:r>
        <w:lastRenderedPageBreak/>
        <w:t>Processing,</w:t>
      </w:r>
      <w:proofErr w:type="gramEnd"/>
      <w:r>
        <w:t xml:space="preserve"> and Clauses 37.4 to 37.11 will apply, as required by Data Protection Law.</w:t>
      </w:r>
    </w:p>
    <w:p w14:paraId="4649BF1B" w14:textId="77777777" w:rsidR="00E2003E" w:rsidRDefault="00E4602C">
      <w:pPr>
        <w:pStyle w:val="ListParagraph"/>
        <w:numPr>
          <w:ilvl w:val="1"/>
          <w:numId w:val="10"/>
        </w:numPr>
        <w:tabs>
          <w:tab w:val="left" w:pos="3240"/>
          <w:tab w:val="left" w:pos="4343"/>
        </w:tabs>
        <w:spacing w:before="240" w:line="249" w:lineRule="auto"/>
        <w:ind w:right="236" w:hanging="10"/>
        <w:jc w:val="both"/>
        <w:rPr>
          <w:sz w:val="20"/>
        </w:rPr>
      </w:pPr>
      <w:r>
        <w:rPr>
          <w:sz w:val="20"/>
        </w:rPr>
        <w:t>Instructions. You will undertake Specified Processing only in accordance with the BBC’s documented instructions, as may be amended from time to time at the BBC’s sole discretion, except where —</w:t>
      </w:r>
    </w:p>
    <w:p w14:paraId="4649BF1C" w14:textId="77777777" w:rsidR="00E2003E" w:rsidRDefault="00E4602C">
      <w:pPr>
        <w:pStyle w:val="ListParagraph"/>
        <w:numPr>
          <w:ilvl w:val="0"/>
          <w:numId w:val="9"/>
        </w:numPr>
        <w:tabs>
          <w:tab w:val="left" w:pos="3254"/>
          <w:tab w:val="left" w:pos="3622"/>
        </w:tabs>
        <w:spacing w:before="233"/>
        <w:ind w:right="167" w:hanging="10"/>
        <w:rPr>
          <w:sz w:val="20"/>
        </w:rPr>
      </w:pPr>
      <w:r>
        <w:rPr>
          <w:sz w:val="20"/>
        </w:rPr>
        <w:t>You,</w:t>
      </w:r>
      <w:r>
        <w:rPr>
          <w:spacing w:val="-13"/>
          <w:sz w:val="20"/>
        </w:rPr>
        <w:t xml:space="preserve"> </w:t>
      </w:r>
      <w:r>
        <w:rPr>
          <w:sz w:val="20"/>
        </w:rPr>
        <w:t>or</w:t>
      </w:r>
      <w:r>
        <w:rPr>
          <w:spacing w:val="-12"/>
          <w:sz w:val="20"/>
        </w:rPr>
        <w:t xml:space="preserve"> </w:t>
      </w:r>
      <w:proofErr w:type="gramStart"/>
      <w:r>
        <w:rPr>
          <w:sz w:val="20"/>
        </w:rPr>
        <w:t>Your</w:t>
      </w:r>
      <w:proofErr w:type="gramEnd"/>
      <w:r>
        <w:rPr>
          <w:spacing w:val="-12"/>
          <w:sz w:val="20"/>
        </w:rPr>
        <w:t xml:space="preserve"> </w:t>
      </w:r>
      <w:r>
        <w:rPr>
          <w:sz w:val="20"/>
        </w:rPr>
        <w:t>permitted</w:t>
      </w:r>
      <w:r>
        <w:rPr>
          <w:spacing w:val="-12"/>
          <w:sz w:val="20"/>
        </w:rPr>
        <w:t xml:space="preserve"> </w:t>
      </w:r>
      <w:r>
        <w:rPr>
          <w:sz w:val="20"/>
        </w:rPr>
        <w:t>sub-processors</w:t>
      </w:r>
      <w:r>
        <w:rPr>
          <w:spacing w:val="-12"/>
          <w:sz w:val="20"/>
        </w:rPr>
        <w:t xml:space="preserve"> </w:t>
      </w:r>
      <w:r>
        <w:rPr>
          <w:sz w:val="20"/>
        </w:rPr>
        <w:t>and/or</w:t>
      </w:r>
      <w:r>
        <w:rPr>
          <w:spacing w:val="-12"/>
          <w:sz w:val="20"/>
        </w:rPr>
        <w:t xml:space="preserve"> </w:t>
      </w:r>
      <w:r>
        <w:rPr>
          <w:sz w:val="20"/>
        </w:rPr>
        <w:t>agents,</w:t>
      </w:r>
      <w:r>
        <w:rPr>
          <w:spacing w:val="-13"/>
          <w:sz w:val="20"/>
        </w:rPr>
        <w:t xml:space="preserve"> </w:t>
      </w:r>
      <w:r>
        <w:rPr>
          <w:sz w:val="20"/>
        </w:rPr>
        <w:t>are required by Domestic Law to undertake Specified Processing otherwise than in accordance with the BBC’s documented instructions, or</w:t>
      </w:r>
    </w:p>
    <w:p w14:paraId="4649BF1D" w14:textId="77777777" w:rsidR="00E2003E" w:rsidRDefault="00E4602C">
      <w:pPr>
        <w:pStyle w:val="ListParagraph"/>
        <w:numPr>
          <w:ilvl w:val="0"/>
          <w:numId w:val="9"/>
        </w:numPr>
        <w:tabs>
          <w:tab w:val="left" w:pos="3254"/>
          <w:tab w:val="left" w:pos="3622"/>
        </w:tabs>
        <w:spacing w:before="242" w:line="249" w:lineRule="auto"/>
        <w:ind w:right="427" w:hanging="10"/>
        <w:rPr>
          <w:sz w:val="20"/>
        </w:rPr>
      </w:pPr>
      <w:r>
        <w:rPr>
          <w:sz w:val="20"/>
        </w:rPr>
        <w:t>in</w:t>
      </w:r>
      <w:r>
        <w:rPr>
          <w:spacing w:val="-10"/>
          <w:sz w:val="20"/>
        </w:rPr>
        <w:t xml:space="preserve"> </w:t>
      </w:r>
      <w:r>
        <w:rPr>
          <w:sz w:val="20"/>
        </w:rPr>
        <w:t>Your</w:t>
      </w:r>
      <w:r>
        <w:rPr>
          <w:spacing w:val="-9"/>
          <w:sz w:val="20"/>
        </w:rPr>
        <w:t xml:space="preserve"> </w:t>
      </w:r>
      <w:r>
        <w:rPr>
          <w:sz w:val="20"/>
        </w:rPr>
        <w:t>reasonable</w:t>
      </w:r>
      <w:r>
        <w:rPr>
          <w:spacing w:val="-8"/>
          <w:sz w:val="20"/>
        </w:rPr>
        <w:t xml:space="preserve"> </w:t>
      </w:r>
      <w:r>
        <w:rPr>
          <w:sz w:val="20"/>
        </w:rPr>
        <w:t>opinion,</w:t>
      </w:r>
      <w:r>
        <w:rPr>
          <w:spacing w:val="-10"/>
          <w:sz w:val="20"/>
        </w:rPr>
        <w:t xml:space="preserve"> </w:t>
      </w:r>
      <w:r>
        <w:rPr>
          <w:sz w:val="20"/>
        </w:rPr>
        <w:t>a</w:t>
      </w:r>
      <w:r>
        <w:rPr>
          <w:spacing w:val="-10"/>
          <w:sz w:val="20"/>
        </w:rPr>
        <w:t xml:space="preserve"> </w:t>
      </w:r>
      <w:r>
        <w:rPr>
          <w:sz w:val="20"/>
        </w:rPr>
        <w:t>BBC</w:t>
      </w:r>
      <w:r>
        <w:rPr>
          <w:spacing w:val="-10"/>
          <w:sz w:val="20"/>
        </w:rPr>
        <w:t xml:space="preserve"> </w:t>
      </w:r>
      <w:r>
        <w:rPr>
          <w:sz w:val="20"/>
        </w:rPr>
        <w:t>instruction</w:t>
      </w:r>
      <w:r>
        <w:rPr>
          <w:spacing w:val="-8"/>
          <w:sz w:val="20"/>
        </w:rPr>
        <w:t xml:space="preserve"> </w:t>
      </w:r>
      <w:r>
        <w:rPr>
          <w:sz w:val="20"/>
        </w:rPr>
        <w:t>infringes Domestic Law, and</w:t>
      </w:r>
    </w:p>
    <w:p w14:paraId="4649BF1E" w14:textId="77777777" w:rsidR="00E2003E" w:rsidRDefault="00E4602C">
      <w:pPr>
        <w:pStyle w:val="ListParagraph"/>
        <w:numPr>
          <w:ilvl w:val="0"/>
          <w:numId w:val="9"/>
        </w:numPr>
        <w:tabs>
          <w:tab w:val="left" w:pos="3254"/>
          <w:tab w:val="left" w:pos="3622"/>
        </w:tabs>
        <w:spacing w:before="229" w:line="249" w:lineRule="auto"/>
        <w:ind w:right="350" w:hanging="10"/>
        <w:rPr>
          <w:sz w:val="20"/>
        </w:rPr>
      </w:pPr>
      <w:r>
        <w:rPr>
          <w:sz w:val="20"/>
        </w:rPr>
        <w:t>in</w:t>
      </w:r>
      <w:r>
        <w:rPr>
          <w:spacing w:val="-8"/>
          <w:sz w:val="20"/>
        </w:rPr>
        <w:t xml:space="preserve"> </w:t>
      </w:r>
      <w:r>
        <w:rPr>
          <w:sz w:val="20"/>
        </w:rPr>
        <w:t>either</w:t>
      </w:r>
      <w:r>
        <w:rPr>
          <w:spacing w:val="-8"/>
          <w:sz w:val="20"/>
        </w:rPr>
        <w:t xml:space="preserve"> </w:t>
      </w:r>
      <w:r>
        <w:rPr>
          <w:sz w:val="20"/>
        </w:rPr>
        <w:t>case,</w:t>
      </w:r>
      <w:r>
        <w:rPr>
          <w:spacing w:val="-7"/>
          <w:sz w:val="20"/>
        </w:rPr>
        <w:t xml:space="preserve"> </w:t>
      </w:r>
      <w:proofErr w:type="gramStart"/>
      <w:r>
        <w:rPr>
          <w:sz w:val="20"/>
        </w:rPr>
        <w:t>You</w:t>
      </w:r>
      <w:proofErr w:type="gramEnd"/>
      <w:r>
        <w:rPr>
          <w:spacing w:val="-8"/>
          <w:sz w:val="20"/>
        </w:rPr>
        <w:t xml:space="preserve"> </w:t>
      </w:r>
      <w:r>
        <w:rPr>
          <w:sz w:val="20"/>
        </w:rPr>
        <w:t>will</w:t>
      </w:r>
      <w:r>
        <w:rPr>
          <w:spacing w:val="-7"/>
          <w:sz w:val="20"/>
        </w:rPr>
        <w:t xml:space="preserve"> </w:t>
      </w:r>
      <w:r>
        <w:rPr>
          <w:sz w:val="20"/>
        </w:rPr>
        <w:t>promptly</w:t>
      </w:r>
      <w:r>
        <w:rPr>
          <w:spacing w:val="-7"/>
          <w:sz w:val="20"/>
        </w:rPr>
        <w:t xml:space="preserve"> </w:t>
      </w:r>
      <w:r>
        <w:rPr>
          <w:sz w:val="20"/>
        </w:rPr>
        <w:t>inform</w:t>
      </w:r>
      <w:r>
        <w:rPr>
          <w:spacing w:val="-8"/>
          <w:sz w:val="20"/>
        </w:rPr>
        <w:t xml:space="preserve"> </w:t>
      </w:r>
      <w:r>
        <w:rPr>
          <w:sz w:val="20"/>
        </w:rPr>
        <w:t>the</w:t>
      </w:r>
      <w:r>
        <w:rPr>
          <w:spacing w:val="-8"/>
          <w:sz w:val="20"/>
        </w:rPr>
        <w:t xml:space="preserve"> </w:t>
      </w:r>
      <w:r>
        <w:rPr>
          <w:sz w:val="20"/>
        </w:rPr>
        <w:t>BBC,</w:t>
      </w:r>
      <w:r>
        <w:rPr>
          <w:spacing w:val="-6"/>
          <w:sz w:val="20"/>
        </w:rPr>
        <w:t xml:space="preserve"> </w:t>
      </w:r>
      <w:r>
        <w:rPr>
          <w:sz w:val="20"/>
        </w:rPr>
        <w:t>unless Domestic Law prohibits You from doing so.</w:t>
      </w:r>
    </w:p>
    <w:p w14:paraId="4649BF1F" w14:textId="77777777" w:rsidR="00E2003E" w:rsidRDefault="00E4602C">
      <w:pPr>
        <w:pStyle w:val="ListParagraph"/>
        <w:numPr>
          <w:ilvl w:val="1"/>
          <w:numId w:val="10"/>
        </w:numPr>
        <w:tabs>
          <w:tab w:val="left" w:pos="3240"/>
          <w:tab w:val="left" w:pos="4279"/>
          <w:tab w:val="left" w:pos="4343"/>
          <w:tab w:val="left" w:pos="5120"/>
          <w:tab w:val="left" w:pos="5900"/>
          <w:tab w:val="left" w:pos="6689"/>
          <w:tab w:val="left" w:pos="8075"/>
        </w:tabs>
        <w:spacing w:before="234"/>
        <w:ind w:right="236" w:hanging="10"/>
        <w:rPr>
          <w:sz w:val="20"/>
        </w:rPr>
      </w:pPr>
      <w:r>
        <w:rPr>
          <w:sz w:val="20"/>
        </w:rPr>
        <w:tab/>
        <w:t>Security. You will ensure Specified Processing is secure</w:t>
      </w:r>
      <w:r>
        <w:rPr>
          <w:spacing w:val="-13"/>
          <w:sz w:val="20"/>
        </w:rPr>
        <w:t xml:space="preserve"> </w:t>
      </w:r>
      <w:r>
        <w:rPr>
          <w:sz w:val="20"/>
        </w:rPr>
        <w:t>by</w:t>
      </w:r>
      <w:r>
        <w:rPr>
          <w:spacing w:val="-12"/>
          <w:sz w:val="20"/>
        </w:rPr>
        <w:t xml:space="preserve"> </w:t>
      </w:r>
      <w:r>
        <w:rPr>
          <w:sz w:val="20"/>
        </w:rPr>
        <w:t>implementing</w:t>
      </w:r>
      <w:r>
        <w:rPr>
          <w:spacing w:val="-12"/>
          <w:sz w:val="20"/>
        </w:rPr>
        <w:t xml:space="preserve"> </w:t>
      </w:r>
      <w:r>
        <w:rPr>
          <w:sz w:val="20"/>
        </w:rPr>
        <w:t>technical</w:t>
      </w:r>
      <w:r>
        <w:rPr>
          <w:spacing w:val="-12"/>
          <w:sz w:val="20"/>
        </w:rPr>
        <w:t xml:space="preserve"> </w:t>
      </w:r>
      <w:r>
        <w:rPr>
          <w:sz w:val="20"/>
        </w:rPr>
        <w:t>and</w:t>
      </w:r>
      <w:r>
        <w:rPr>
          <w:spacing w:val="-12"/>
          <w:sz w:val="20"/>
        </w:rPr>
        <w:t xml:space="preserve"> </w:t>
      </w:r>
      <w:proofErr w:type="spellStart"/>
      <w:r>
        <w:rPr>
          <w:sz w:val="20"/>
        </w:rPr>
        <w:t>organisational</w:t>
      </w:r>
      <w:proofErr w:type="spellEnd"/>
      <w:r>
        <w:rPr>
          <w:spacing w:val="-12"/>
          <w:sz w:val="20"/>
        </w:rPr>
        <w:t xml:space="preserve"> </w:t>
      </w:r>
      <w:r>
        <w:rPr>
          <w:sz w:val="20"/>
        </w:rPr>
        <w:t>security measures</w:t>
      </w:r>
      <w:r>
        <w:rPr>
          <w:spacing w:val="-3"/>
          <w:sz w:val="20"/>
        </w:rPr>
        <w:t xml:space="preserve"> </w:t>
      </w:r>
      <w:r>
        <w:rPr>
          <w:sz w:val="20"/>
        </w:rPr>
        <w:t>which</w:t>
      </w:r>
      <w:r>
        <w:rPr>
          <w:spacing w:val="-4"/>
          <w:sz w:val="20"/>
        </w:rPr>
        <w:t xml:space="preserve"> </w:t>
      </w:r>
      <w:r>
        <w:rPr>
          <w:sz w:val="20"/>
        </w:rPr>
        <w:t>are</w:t>
      </w:r>
      <w:r>
        <w:rPr>
          <w:spacing w:val="-5"/>
          <w:sz w:val="20"/>
        </w:rPr>
        <w:t xml:space="preserve"> </w:t>
      </w:r>
      <w:r>
        <w:rPr>
          <w:sz w:val="20"/>
        </w:rPr>
        <w:t>no</w:t>
      </w:r>
      <w:r>
        <w:rPr>
          <w:spacing w:val="-4"/>
          <w:sz w:val="20"/>
        </w:rPr>
        <w:t xml:space="preserve"> </w:t>
      </w:r>
      <w:r>
        <w:rPr>
          <w:sz w:val="20"/>
        </w:rPr>
        <w:t>less</w:t>
      </w:r>
      <w:r>
        <w:rPr>
          <w:spacing w:val="-3"/>
          <w:sz w:val="20"/>
        </w:rPr>
        <w:t xml:space="preserve"> </w:t>
      </w:r>
      <w:r>
        <w:rPr>
          <w:sz w:val="20"/>
        </w:rPr>
        <w:t>stringent</w:t>
      </w:r>
      <w:r>
        <w:rPr>
          <w:spacing w:val="-4"/>
          <w:sz w:val="20"/>
        </w:rPr>
        <w:t xml:space="preserve"> </w:t>
      </w:r>
      <w:r>
        <w:rPr>
          <w:sz w:val="20"/>
        </w:rPr>
        <w:t>than</w:t>
      </w:r>
      <w:r>
        <w:rPr>
          <w:spacing w:val="-1"/>
          <w:sz w:val="20"/>
        </w:rPr>
        <w:t xml:space="preserve"> </w:t>
      </w:r>
      <w:r>
        <w:rPr>
          <w:sz w:val="20"/>
        </w:rPr>
        <w:t>those</w:t>
      </w:r>
      <w:r>
        <w:rPr>
          <w:spacing w:val="-5"/>
          <w:sz w:val="20"/>
        </w:rPr>
        <w:t xml:space="preserve"> </w:t>
      </w:r>
      <w:r>
        <w:rPr>
          <w:sz w:val="20"/>
        </w:rPr>
        <w:t>identified</w:t>
      </w:r>
      <w:r>
        <w:rPr>
          <w:spacing w:val="-5"/>
          <w:sz w:val="20"/>
        </w:rPr>
        <w:t xml:space="preserve"> </w:t>
      </w:r>
      <w:r>
        <w:rPr>
          <w:sz w:val="20"/>
        </w:rPr>
        <w:t>in the</w:t>
      </w:r>
      <w:r>
        <w:rPr>
          <w:spacing w:val="80"/>
          <w:sz w:val="20"/>
        </w:rPr>
        <w:t xml:space="preserve"> </w:t>
      </w:r>
      <w:r>
        <w:rPr>
          <w:sz w:val="20"/>
        </w:rPr>
        <w:t>BBC’s</w:t>
      </w:r>
      <w:r>
        <w:rPr>
          <w:spacing w:val="80"/>
          <w:sz w:val="20"/>
        </w:rPr>
        <w:t xml:space="preserve"> </w:t>
      </w:r>
      <w:r>
        <w:rPr>
          <w:sz w:val="20"/>
        </w:rPr>
        <w:t>information</w:t>
      </w:r>
      <w:r>
        <w:rPr>
          <w:spacing w:val="80"/>
          <w:sz w:val="20"/>
        </w:rPr>
        <w:t xml:space="preserve"> </w:t>
      </w:r>
      <w:r>
        <w:rPr>
          <w:sz w:val="20"/>
        </w:rPr>
        <w:t>security,</w:t>
      </w:r>
      <w:r>
        <w:rPr>
          <w:spacing w:val="80"/>
          <w:sz w:val="20"/>
        </w:rPr>
        <w:t xml:space="preserve"> </w:t>
      </w:r>
      <w:r>
        <w:rPr>
          <w:sz w:val="20"/>
        </w:rPr>
        <w:t>which</w:t>
      </w:r>
      <w:r>
        <w:rPr>
          <w:spacing w:val="80"/>
          <w:sz w:val="20"/>
        </w:rPr>
        <w:t xml:space="preserve"> </w:t>
      </w:r>
      <w:r>
        <w:rPr>
          <w:sz w:val="20"/>
        </w:rPr>
        <w:t>is</w:t>
      </w:r>
      <w:r>
        <w:rPr>
          <w:spacing w:val="80"/>
          <w:sz w:val="20"/>
        </w:rPr>
        <w:t xml:space="preserve"> </w:t>
      </w:r>
      <w:r>
        <w:rPr>
          <w:sz w:val="20"/>
        </w:rPr>
        <w:t>available</w:t>
      </w:r>
      <w:r>
        <w:rPr>
          <w:spacing w:val="80"/>
          <w:sz w:val="20"/>
        </w:rPr>
        <w:t xml:space="preserve"> </w:t>
      </w:r>
      <w:r>
        <w:rPr>
          <w:sz w:val="20"/>
        </w:rPr>
        <w:t>at</w:t>
      </w:r>
      <w:r>
        <w:rPr>
          <w:spacing w:val="80"/>
          <w:sz w:val="20"/>
        </w:rPr>
        <w:t xml:space="preserve"> </w:t>
      </w:r>
      <w:hyperlink r:id="rId14">
        <w:r>
          <w:rPr>
            <w:color w:val="467885"/>
            <w:spacing w:val="-2"/>
            <w:sz w:val="20"/>
            <w:u w:val="single" w:color="467885"/>
          </w:rPr>
          <w:t>https://www.bbc.co.uk/supplying/documents/bbc-</w:t>
        </w:r>
      </w:hyperlink>
      <w:r>
        <w:rPr>
          <w:color w:val="467885"/>
          <w:spacing w:val="-2"/>
          <w:sz w:val="20"/>
          <w:u w:val="single" w:color="467885"/>
        </w:rPr>
        <w:t>thirdparty-information-security-requirements-bbc-data-v1.4.pdf</w:t>
      </w:r>
      <w:r>
        <w:rPr>
          <w:color w:val="467885"/>
          <w:sz w:val="20"/>
        </w:rPr>
        <w:tab/>
      </w:r>
      <w:r>
        <w:rPr>
          <w:spacing w:val="-2"/>
          <w:sz w:val="20"/>
        </w:rPr>
        <w:t>(“BBC</w:t>
      </w:r>
      <w:r>
        <w:rPr>
          <w:sz w:val="20"/>
        </w:rPr>
        <w:tab/>
      </w:r>
      <w:r>
        <w:rPr>
          <w:spacing w:val="-2"/>
          <w:sz w:val="20"/>
        </w:rPr>
        <w:t>Third</w:t>
      </w:r>
      <w:r>
        <w:rPr>
          <w:sz w:val="20"/>
        </w:rPr>
        <w:tab/>
      </w:r>
      <w:r>
        <w:rPr>
          <w:spacing w:val="-2"/>
          <w:sz w:val="20"/>
        </w:rPr>
        <w:t>Party</w:t>
      </w:r>
      <w:r>
        <w:rPr>
          <w:sz w:val="20"/>
        </w:rPr>
        <w:tab/>
      </w:r>
      <w:r>
        <w:rPr>
          <w:spacing w:val="-2"/>
          <w:sz w:val="20"/>
        </w:rPr>
        <w:t>Information</w:t>
      </w:r>
      <w:r>
        <w:rPr>
          <w:sz w:val="20"/>
        </w:rPr>
        <w:tab/>
      </w:r>
      <w:r>
        <w:rPr>
          <w:spacing w:val="-2"/>
          <w:sz w:val="20"/>
        </w:rPr>
        <w:t xml:space="preserve">Security </w:t>
      </w:r>
      <w:r>
        <w:rPr>
          <w:sz w:val="20"/>
        </w:rPr>
        <w:t>Requirements”) and as may be amended by the BBC, at its</w:t>
      </w:r>
      <w:r>
        <w:rPr>
          <w:spacing w:val="40"/>
          <w:sz w:val="20"/>
        </w:rPr>
        <w:t xml:space="preserve"> </w:t>
      </w:r>
      <w:r>
        <w:rPr>
          <w:sz w:val="20"/>
        </w:rPr>
        <w:t>sole discretion.</w:t>
      </w:r>
    </w:p>
    <w:p w14:paraId="4649BF20" w14:textId="77777777" w:rsidR="00E2003E" w:rsidRDefault="00E4602C">
      <w:pPr>
        <w:pStyle w:val="ListParagraph"/>
        <w:numPr>
          <w:ilvl w:val="1"/>
          <w:numId w:val="10"/>
        </w:numPr>
        <w:tabs>
          <w:tab w:val="left" w:pos="3240"/>
          <w:tab w:val="left" w:pos="4343"/>
        </w:tabs>
        <w:spacing w:before="247" w:line="242" w:lineRule="auto"/>
        <w:ind w:right="234" w:hanging="10"/>
        <w:jc w:val="both"/>
        <w:rPr>
          <w:sz w:val="20"/>
        </w:rPr>
      </w:pPr>
      <w:r>
        <w:rPr>
          <w:sz w:val="20"/>
        </w:rPr>
        <w:t>Confidentiality.</w:t>
      </w:r>
      <w:r>
        <w:rPr>
          <w:spacing w:val="-2"/>
          <w:sz w:val="20"/>
        </w:rPr>
        <w:t xml:space="preserve"> </w:t>
      </w:r>
      <w:r>
        <w:rPr>
          <w:sz w:val="20"/>
        </w:rPr>
        <w:t>You</w:t>
      </w:r>
      <w:r>
        <w:rPr>
          <w:spacing w:val="-2"/>
          <w:sz w:val="20"/>
        </w:rPr>
        <w:t xml:space="preserve"> </w:t>
      </w:r>
      <w:r>
        <w:rPr>
          <w:sz w:val="20"/>
        </w:rPr>
        <w:t>will only</w:t>
      </w:r>
      <w:r>
        <w:rPr>
          <w:spacing w:val="-2"/>
          <w:sz w:val="20"/>
        </w:rPr>
        <w:t xml:space="preserve"> </w:t>
      </w:r>
      <w:r>
        <w:rPr>
          <w:sz w:val="20"/>
        </w:rPr>
        <w:t>grant</w:t>
      </w:r>
      <w:r>
        <w:rPr>
          <w:spacing w:val="-1"/>
          <w:sz w:val="20"/>
        </w:rPr>
        <w:t xml:space="preserve"> </w:t>
      </w:r>
      <w:r>
        <w:rPr>
          <w:sz w:val="20"/>
        </w:rPr>
        <w:t>access</w:t>
      </w:r>
      <w:r>
        <w:rPr>
          <w:spacing w:val="-2"/>
          <w:sz w:val="20"/>
        </w:rPr>
        <w:t xml:space="preserve"> </w:t>
      </w:r>
      <w:r>
        <w:rPr>
          <w:sz w:val="20"/>
        </w:rPr>
        <w:t>to</w:t>
      </w:r>
      <w:r>
        <w:rPr>
          <w:spacing w:val="-2"/>
          <w:sz w:val="20"/>
        </w:rPr>
        <w:t xml:space="preserve"> </w:t>
      </w:r>
      <w:r>
        <w:rPr>
          <w:sz w:val="20"/>
        </w:rPr>
        <w:t xml:space="preserve">the Personal Data being Processed on behalf of the BBC (“Specified Personal Data”) to persons under Your authority who have committed themselves to confidentiality or are under an appropriate statutory obligation of confidentiality and only on a </w:t>
      </w:r>
      <w:proofErr w:type="gramStart"/>
      <w:r>
        <w:rPr>
          <w:sz w:val="20"/>
        </w:rPr>
        <w:t>need to know</w:t>
      </w:r>
      <w:proofErr w:type="gramEnd"/>
      <w:r>
        <w:rPr>
          <w:sz w:val="20"/>
        </w:rPr>
        <w:t xml:space="preserve"> basis.</w:t>
      </w:r>
    </w:p>
    <w:p w14:paraId="4649BF21" w14:textId="77777777" w:rsidR="00E2003E" w:rsidRDefault="00E4602C">
      <w:pPr>
        <w:pStyle w:val="ListParagraph"/>
        <w:numPr>
          <w:ilvl w:val="1"/>
          <w:numId w:val="10"/>
        </w:numPr>
        <w:tabs>
          <w:tab w:val="left" w:pos="3240"/>
          <w:tab w:val="left" w:pos="4343"/>
        </w:tabs>
        <w:spacing w:before="228" w:line="242" w:lineRule="auto"/>
        <w:ind w:right="231" w:hanging="10"/>
        <w:jc w:val="both"/>
        <w:rPr>
          <w:sz w:val="20"/>
        </w:rPr>
      </w:pPr>
      <w:r>
        <w:rPr>
          <w:sz w:val="20"/>
        </w:rPr>
        <w:t xml:space="preserve">Sub-Processors. You have our general </w:t>
      </w:r>
      <w:proofErr w:type="spellStart"/>
      <w:r>
        <w:rPr>
          <w:spacing w:val="-2"/>
          <w:sz w:val="20"/>
        </w:rPr>
        <w:t>authorisation</w:t>
      </w:r>
      <w:proofErr w:type="spellEnd"/>
      <w:r>
        <w:rPr>
          <w:spacing w:val="-2"/>
          <w:sz w:val="20"/>
        </w:rPr>
        <w:t xml:space="preserve"> to engage another Processor (“Sub-Processor”) </w:t>
      </w:r>
      <w:r>
        <w:rPr>
          <w:sz w:val="20"/>
        </w:rPr>
        <w:t>to undertake Specified Processing. However—</w:t>
      </w:r>
    </w:p>
    <w:p w14:paraId="4649BF22" w14:textId="77777777" w:rsidR="00E2003E" w:rsidRDefault="00E4602C">
      <w:pPr>
        <w:pStyle w:val="ListParagraph"/>
        <w:numPr>
          <w:ilvl w:val="0"/>
          <w:numId w:val="8"/>
        </w:numPr>
        <w:tabs>
          <w:tab w:val="left" w:pos="3240"/>
          <w:tab w:val="left" w:pos="3622"/>
        </w:tabs>
        <w:spacing w:before="234"/>
        <w:ind w:right="232" w:hanging="10"/>
        <w:jc w:val="both"/>
        <w:rPr>
          <w:sz w:val="20"/>
        </w:rPr>
      </w:pPr>
      <w:r>
        <w:rPr>
          <w:sz w:val="20"/>
        </w:rPr>
        <w:t xml:space="preserve">You will inform the BBC of any intended changes concerning the addition or replacement of a Sub-Processor, at least 30 days in advance of any such addition or </w:t>
      </w:r>
      <w:r>
        <w:rPr>
          <w:spacing w:val="-2"/>
          <w:sz w:val="20"/>
        </w:rPr>
        <w:t>replacement,</w:t>
      </w:r>
    </w:p>
    <w:p w14:paraId="4649BF23" w14:textId="77777777" w:rsidR="00E2003E" w:rsidRDefault="00E4602C">
      <w:pPr>
        <w:pStyle w:val="ListParagraph"/>
        <w:numPr>
          <w:ilvl w:val="0"/>
          <w:numId w:val="8"/>
        </w:numPr>
        <w:tabs>
          <w:tab w:val="left" w:pos="3240"/>
          <w:tab w:val="left" w:pos="3622"/>
        </w:tabs>
        <w:spacing w:before="244"/>
        <w:ind w:right="237" w:hanging="10"/>
        <w:jc w:val="both"/>
        <w:rPr>
          <w:sz w:val="20"/>
        </w:rPr>
      </w:pPr>
      <w:r>
        <w:rPr>
          <w:sz w:val="20"/>
        </w:rPr>
        <w:t>You will impose data protection obligations identical to, or no less stringent then, those set out in this Clause, on the Sub-Processor</w:t>
      </w:r>
      <w:r>
        <w:rPr>
          <w:spacing w:val="-2"/>
          <w:sz w:val="20"/>
        </w:rPr>
        <w:t xml:space="preserve"> </w:t>
      </w:r>
      <w:r>
        <w:rPr>
          <w:sz w:val="20"/>
        </w:rPr>
        <w:t>by</w:t>
      </w:r>
      <w:r>
        <w:rPr>
          <w:spacing w:val="-1"/>
          <w:sz w:val="20"/>
        </w:rPr>
        <w:t xml:space="preserve"> </w:t>
      </w:r>
      <w:r>
        <w:rPr>
          <w:sz w:val="20"/>
        </w:rPr>
        <w:t>way</w:t>
      </w:r>
      <w:r>
        <w:rPr>
          <w:spacing w:val="-1"/>
          <w:sz w:val="20"/>
        </w:rPr>
        <w:t xml:space="preserve"> </w:t>
      </w:r>
      <w:r>
        <w:rPr>
          <w:sz w:val="20"/>
        </w:rPr>
        <w:t>of</w:t>
      </w:r>
      <w:r>
        <w:rPr>
          <w:spacing w:val="-1"/>
          <w:sz w:val="20"/>
        </w:rPr>
        <w:t xml:space="preserve"> </w:t>
      </w:r>
      <w:r>
        <w:rPr>
          <w:sz w:val="20"/>
        </w:rPr>
        <w:t>a</w:t>
      </w:r>
      <w:r>
        <w:rPr>
          <w:spacing w:val="-1"/>
          <w:sz w:val="20"/>
        </w:rPr>
        <w:t xml:space="preserve"> </w:t>
      </w:r>
      <w:r>
        <w:rPr>
          <w:sz w:val="20"/>
        </w:rPr>
        <w:t>contract,</w:t>
      </w:r>
      <w:r>
        <w:rPr>
          <w:spacing w:val="-1"/>
          <w:sz w:val="20"/>
        </w:rPr>
        <w:t xml:space="preserve"> </w:t>
      </w:r>
      <w:r>
        <w:rPr>
          <w:sz w:val="20"/>
        </w:rPr>
        <w:t>a</w:t>
      </w:r>
      <w:r>
        <w:rPr>
          <w:spacing w:val="-1"/>
          <w:sz w:val="20"/>
        </w:rPr>
        <w:t xml:space="preserve"> </w:t>
      </w:r>
      <w:r>
        <w:rPr>
          <w:sz w:val="20"/>
        </w:rPr>
        <w:t>copy</w:t>
      </w:r>
      <w:r>
        <w:rPr>
          <w:spacing w:val="-1"/>
          <w:sz w:val="20"/>
        </w:rPr>
        <w:t xml:space="preserve"> </w:t>
      </w:r>
      <w:r>
        <w:rPr>
          <w:sz w:val="20"/>
        </w:rPr>
        <w:t>of</w:t>
      </w:r>
      <w:r>
        <w:rPr>
          <w:spacing w:val="-3"/>
          <w:sz w:val="20"/>
        </w:rPr>
        <w:t xml:space="preserve"> </w:t>
      </w:r>
      <w:r>
        <w:rPr>
          <w:sz w:val="20"/>
        </w:rPr>
        <w:t>which You</w:t>
      </w:r>
      <w:r>
        <w:rPr>
          <w:spacing w:val="-2"/>
          <w:sz w:val="20"/>
        </w:rPr>
        <w:t xml:space="preserve"> </w:t>
      </w:r>
      <w:r>
        <w:rPr>
          <w:sz w:val="20"/>
        </w:rPr>
        <w:t>will make available to the BBC on request, and</w:t>
      </w:r>
    </w:p>
    <w:p w14:paraId="4649BF24" w14:textId="7C72FBFC" w:rsidR="00E2003E" w:rsidRDefault="00E4602C">
      <w:pPr>
        <w:pStyle w:val="ListParagraph"/>
        <w:numPr>
          <w:ilvl w:val="0"/>
          <w:numId w:val="8"/>
        </w:numPr>
        <w:tabs>
          <w:tab w:val="left" w:pos="3240"/>
          <w:tab w:val="left" w:pos="3622"/>
        </w:tabs>
        <w:spacing w:before="242" w:line="249" w:lineRule="auto"/>
        <w:ind w:right="236" w:hanging="10"/>
        <w:rPr>
          <w:sz w:val="20"/>
        </w:rPr>
      </w:pPr>
      <w:r>
        <w:rPr>
          <w:sz w:val="20"/>
        </w:rPr>
        <w:t>You</w:t>
      </w:r>
      <w:r>
        <w:rPr>
          <w:spacing w:val="80"/>
          <w:sz w:val="20"/>
        </w:rPr>
        <w:t xml:space="preserve"> </w:t>
      </w:r>
      <w:r>
        <w:rPr>
          <w:sz w:val="20"/>
        </w:rPr>
        <w:t>will</w:t>
      </w:r>
      <w:r>
        <w:rPr>
          <w:spacing w:val="80"/>
          <w:sz w:val="20"/>
        </w:rPr>
        <w:t xml:space="preserve"> </w:t>
      </w:r>
      <w:r>
        <w:rPr>
          <w:sz w:val="20"/>
        </w:rPr>
        <w:t>remain</w:t>
      </w:r>
      <w:r>
        <w:rPr>
          <w:spacing w:val="80"/>
          <w:sz w:val="20"/>
        </w:rPr>
        <w:t xml:space="preserve"> </w:t>
      </w:r>
      <w:r>
        <w:rPr>
          <w:sz w:val="20"/>
        </w:rPr>
        <w:t>fully</w:t>
      </w:r>
      <w:r>
        <w:rPr>
          <w:spacing w:val="80"/>
          <w:sz w:val="20"/>
        </w:rPr>
        <w:t xml:space="preserve"> </w:t>
      </w:r>
      <w:r>
        <w:rPr>
          <w:sz w:val="20"/>
        </w:rPr>
        <w:t>liable</w:t>
      </w:r>
      <w:r>
        <w:rPr>
          <w:spacing w:val="80"/>
          <w:sz w:val="20"/>
        </w:rPr>
        <w:t xml:space="preserve"> </w:t>
      </w:r>
      <w:r>
        <w:rPr>
          <w:sz w:val="20"/>
        </w:rPr>
        <w:t>for</w:t>
      </w:r>
      <w:r>
        <w:rPr>
          <w:spacing w:val="80"/>
          <w:sz w:val="20"/>
        </w:rPr>
        <w:t xml:space="preserve"> </w:t>
      </w:r>
      <w:r>
        <w:rPr>
          <w:sz w:val="20"/>
        </w:rPr>
        <w:t>any</w:t>
      </w:r>
      <w:r>
        <w:rPr>
          <w:spacing w:val="80"/>
          <w:sz w:val="20"/>
        </w:rPr>
        <w:t xml:space="preserve"> </w:t>
      </w:r>
      <w:r>
        <w:rPr>
          <w:sz w:val="20"/>
        </w:rPr>
        <w:t>failure</w:t>
      </w:r>
      <w:r>
        <w:rPr>
          <w:spacing w:val="80"/>
          <w:sz w:val="20"/>
        </w:rPr>
        <w:t xml:space="preserve"> </w:t>
      </w:r>
      <w:r>
        <w:rPr>
          <w:sz w:val="20"/>
        </w:rPr>
        <w:t>by</w:t>
      </w:r>
      <w:r>
        <w:rPr>
          <w:spacing w:val="80"/>
          <w:sz w:val="20"/>
        </w:rPr>
        <w:t xml:space="preserve"> </w:t>
      </w:r>
      <w:r>
        <w:rPr>
          <w:sz w:val="20"/>
        </w:rPr>
        <w:t xml:space="preserve">the </w:t>
      </w:r>
      <w:r w:rsidR="004644E3">
        <w:rPr>
          <w:sz w:val="20"/>
        </w:rPr>
        <w:t>Sub Processor</w:t>
      </w:r>
      <w:r>
        <w:rPr>
          <w:sz w:val="20"/>
        </w:rPr>
        <w:t xml:space="preserve"> to fulfil its data protection obligations.</w:t>
      </w:r>
    </w:p>
    <w:p w14:paraId="4649BF26" w14:textId="77777777" w:rsidR="00E2003E" w:rsidRDefault="00E2003E">
      <w:pPr>
        <w:jc w:val="center"/>
        <w:rPr>
          <w:sz w:val="16"/>
        </w:rPr>
        <w:sectPr w:rsidR="00E2003E">
          <w:pgSz w:w="11910" w:h="16840"/>
          <w:pgMar w:top="1580" w:right="1417" w:bottom="880" w:left="1417" w:header="707" w:footer="681" w:gutter="0"/>
          <w:cols w:space="720"/>
        </w:sectPr>
      </w:pPr>
    </w:p>
    <w:p w14:paraId="4649BF27" w14:textId="77777777" w:rsidR="00E2003E" w:rsidRDefault="00E4602C">
      <w:pPr>
        <w:pStyle w:val="ListParagraph"/>
        <w:numPr>
          <w:ilvl w:val="1"/>
          <w:numId w:val="10"/>
        </w:numPr>
        <w:tabs>
          <w:tab w:val="left" w:pos="3240"/>
          <w:tab w:val="left" w:pos="3726"/>
        </w:tabs>
        <w:spacing w:before="30" w:line="242" w:lineRule="auto"/>
        <w:ind w:right="237" w:hanging="10"/>
        <w:jc w:val="both"/>
        <w:rPr>
          <w:sz w:val="20"/>
        </w:rPr>
      </w:pPr>
      <w:r>
        <w:rPr>
          <w:sz w:val="20"/>
        </w:rPr>
        <w:lastRenderedPageBreak/>
        <w:t>Assistance.</w:t>
      </w:r>
      <w:r>
        <w:rPr>
          <w:spacing w:val="-13"/>
          <w:sz w:val="20"/>
        </w:rPr>
        <w:t xml:space="preserve"> </w:t>
      </w:r>
      <w:r>
        <w:rPr>
          <w:sz w:val="20"/>
        </w:rPr>
        <w:t>You</w:t>
      </w:r>
      <w:r>
        <w:rPr>
          <w:spacing w:val="-12"/>
          <w:sz w:val="20"/>
        </w:rPr>
        <w:t xml:space="preserve"> </w:t>
      </w:r>
      <w:r>
        <w:rPr>
          <w:sz w:val="20"/>
        </w:rPr>
        <w:t>will</w:t>
      </w:r>
      <w:r>
        <w:rPr>
          <w:spacing w:val="-10"/>
          <w:sz w:val="20"/>
        </w:rPr>
        <w:t xml:space="preserve"> </w:t>
      </w:r>
      <w:r>
        <w:rPr>
          <w:sz w:val="20"/>
        </w:rPr>
        <w:t>promptly</w:t>
      </w:r>
      <w:r>
        <w:rPr>
          <w:spacing w:val="-10"/>
          <w:sz w:val="20"/>
        </w:rPr>
        <w:t xml:space="preserve"> </w:t>
      </w:r>
      <w:r>
        <w:rPr>
          <w:sz w:val="20"/>
        </w:rPr>
        <w:t>provide</w:t>
      </w:r>
      <w:r>
        <w:rPr>
          <w:spacing w:val="-13"/>
          <w:sz w:val="20"/>
        </w:rPr>
        <w:t xml:space="preserve"> </w:t>
      </w:r>
      <w:r>
        <w:rPr>
          <w:sz w:val="20"/>
        </w:rPr>
        <w:t>and</w:t>
      </w:r>
      <w:r>
        <w:rPr>
          <w:spacing w:val="-10"/>
          <w:sz w:val="20"/>
        </w:rPr>
        <w:t xml:space="preserve"> </w:t>
      </w:r>
      <w:proofErr w:type="gramStart"/>
      <w:r>
        <w:rPr>
          <w:sz w:val="20"/>
        </w:rPr>
        <w:t>procure</w:t>
      </w:r>
      <w:proofErr w:type="gramEnd"/>
      <w:r>
        <w:rPr>
          <w:spacing w:val="-13"/>
          <w:sz w:val="20"/>
        </w:rPr>
        <w:t xml:space="preserve"> </w:t>
      </w:r>
      <w:r>
        <w:rPr>
          <w:sz w:val="20"/>
        </w:rPr>
        <w:t>at</w:t>
      </w:r>
      <w:r>
        <w:rPr>
          <w:spacing w:val="-10"/>
          <w:sz w:val="20"/>
        </w:rPr>
        <w:t xml:space="preserve"> </w:t>
      </w:r>
      <w:r>
        <w:rPr>
          <w:sz w:val="20"/>
        </w:rPr>
        <w:t>no charge</w:t>
      </w:r>
      <w:r>
        <w:rPr>
          <w:spacing w:val="-4"/>
          <w:sz w:val="20"/>
        </w:rPr>
        <w:t xml:space="preserve"> </w:t>
      </w:r>
      <w:r>
        <w:rPr>
          <w:sz w:val="20"/>
        </w:rPr>
        <w:t>to</w:t>
      </w:r>
      <w:r>
        <w:rPr>
          <w:spacing w:val="-4"/>
          <w:sz w:val="20"/>
        </w:rPr>
        <w:t xml:space="preserve"> </w:t>
      </w:r>
      <w:r>
        <w:rPr>
          <w:sz w:val="20"/>
        </w:rPr>
        <w:t>the</w:t>
      </w:r>
      <w:r>
        <w:rPr>
          <w:spacing w:val="-4"/>
          <w:sz w:val="20"/>
        </w:rPr>
        <w:t xml:space="preserve"> </w:t>
      </w:r>
      <w:proofErr w:type="gramStart"/>
      <w:r>
        <w:rPr>
          <w:sz w:val="20"/>
        </w:rPr>
        <w:t>BBC,</w:t>
      </w:r>
      <w:proofErr w:type="gramEnd"/>
      <w:r>
        <w:rPr>
          <w:spacing w:val="-5"/>
          <w:sz w:val="20"/>
        </w:rPr>
        <w:t xml:space="preserve"> </w:t>
      </w:r>
      <w:r>
        <w:rPr>
          <w:sz w:val="20"/>
        </w:rPr>
        <w:t>information</w:t>
      </w:r>
      <w:r>
        <w:rPr>
          <w:spacing w:val="-4"/>
          <w:sz w:val="20"/>
        </w:rPr>
        <w:t xml:space="preserve"> </w:t>
      </w:r>
      <w:r>
        <w:rPr>
          <w:sz w:val="20"/>
        </w:rPr>
        <w:t>and</w:t>
      </w:r>
      <w:r>
        <w:rPr>
          <w:spacing w:val="-5"/>
          <w:sz w:val="20"/>
        </w:rPr>
        <w:t xml:space="preserve"> </w:t>
      </w:r>
      <w:r>
        <w:rPr>
          <w:sz w:val="20"/>
        </w:rPr>
        <w:t>reasonable</w:t>
      </w:r>
      <w:r>
        <w:rPr>
          <w:spacing w:val="-4"/>
          <w:sz w:val="20"/>
        </w:rPr>
        <w:t xml:space="preserve"> </w:t>
      </w:r>
      <w:r>
        <w:rPr>
          <w:sz w:val="20"/>
        </w:rPr>
        <w:t>assistance</w:t>
      </w:r>
      <w:r>
        <w:rPr>
          <w:spacing w:val="-5"/>
          <w:sz w:val="20"/>
        </w:rPr>
        <w:t xml:space="preserve"> </w:t>
      </w:r>
      <w:r>
        <w:rPr>
          <w:sz w:val="20"/>
        </w:rPr>
        <w:t>to enable the BBC to fulfil its obligations to—</w:t>
      </w:r>
    </w:p>
    <w:p w14:paraId="4649BF28" w14:textId="77777777" w:rsidR="00E2003E" w:rsidRDefault="00E4602C">
      <w:pPr>
        <w:pStyle w:val="ListParagraph"/>
        <w:numPr>
          <w:ilvl w:val="0"/>
          <w:numId w:val="7"/>
        </w:numPr>
        <w:tabs>
          <w:tab w:val="left" w:pos="3254"/>
          <w:tab w:val="left" w:pos="3622"/>
        </w:tabs>
        <w:spacing w:before="233" w:line="249" w:lineRule="auto"/>
        <w:ind w:right="224" w:hanging="10"/>
        <w:jc w:val="both"/>
        <w:rPr>
          <w:sz w:val="20"/>
        </w:rPr>
      </w:pPr>
      <w:r>
        <w:rPr>
          <w:sz w:val="20"/>
        </w:rPr>
        <w:t>respond</w:t>
      </w:r>
      <w:r>
        <w:rPr>
          <w:spacing w:val="-9"/>
          <w:sz w:val="20"/>
        </w:rPr>
        <w:t xml:space="preserve"> </w:t>
      </w:r>
      <w:r>
        <w:rPr>
          <w:sz w:val="20"/>
        </w:rPr>
        <w:t>to</w:t>
      </w:r>
      <w:r>
        <w:rPr>
          <w:spacing w:val="-6"/>
          <w:sz w:val="20"/>
        </w:rPr>
        <w:t xml:space="preserve"> </w:t>
      </w:r>
      <w:r>
        <w:rPr>
          <w:sz w:val="20"/>
        </w:rPr>
        <w:t>requests</w:t>
      </w:r>
      <w:r>
        <w:rPr>
          <w:spacing w:val="-7"/>
          <w:sz w:val="20"/>
        </w:rPr>
        <w:t xml:space="preserve"> </w:t>
      </w:r>
      <w:r>
        <w:rPr>
          <w:sz w:val="20"/>
        </w:rPr>
        <w:t>from</w:t>
      </w:r>
      <w:r>
        <w:rPr>
          <w:spacing w:val="-5"/>
          <w:sz w:val="20"/>
        </w:rPr>
        <w:t xml:space="preserve"> </w:t>
      </w:r>
      <w:r>
        <w:rPr>
          <w:sz w:val="20"/>
        </w:rPr>
        <w:t>Data</w:t>
      </w:r>
      <w:r>
        <w:rPr>
          <w:spacing w:val="-8"/>
          <w:sz w:val="20"/>
        </w:rPr>
        <w:t xml:space="preserve"> </w:t>
      </w:r>
      <w:r>
        <w:rPr>
          <w:sz w:val="20"/>
        </w:rPr>
        <w:t>Subjects</w:t>
      </w:r>
      <w:r>
        <w:rPr>
          <w:spacing w:val="-7"/>
          <w:sz w:val="20"/>
        </w:rPr>
        <w:t xml:space="preserve"> </w:t>
      </w:r>
      <w:r>
        <w:rPr>
          <w:sz w:val="20"/>
        </w:rPr>
        <w:t>made</w:t>
      </w:r>
      <w:r>
        <w:rPr>
          <w:spacing w:val="-7"/>
          <w:sz w:val="20"/>
        </w:rPr>
        <w:t xml:space="preserve"> </w:t>
      </w:r>
      <w:r>
        <w:rPr>
          <w:sz w:val="20"/>
        </w:rPr>
        <w:t>in</w:t>
      </w:r>
      <w:r>
        <w:rPr>
          <w:spacing w:val="-6"/>
          <w:sz w:val="20"/>
        </w:rPr>
        <w:t xml:space="preserve"> </w:t>
      </w:r>
      <w:r>
        <w:rPr>
          <w:sz w:val="20"/>
        </w:rPr>
        <w:t>reliance of the Data Protection Law,</w:t>
      </w:r>
    </w:p>
    <w:p w14:paraId="4649BF29" w14:textId="77777777" w:rsidR="00E2003E" w:rsidRDefault="00E4602C">
      <w:pPr>
        <w:pStyle w:val="ListParagraph"/>
        <w:numPr>
          <w:ilvl w:val="0"/>
          <w:numId w:val="7"/>
        </w:numPr>
        <w:tabs>
          <w:tab w:val="left" w:pos="3254"/>
          <w:tab w:val="left" w:pos="3622"/>
        </w:tabs>
        <w:spacing w:before="229"/>
        <w:ind w:right="415" w:hanging="10"/>
        <w:rPr>
          <w:sz w:val="20"/>
        </w:rPr>
      </w:pPr>
      <w:r>
        <w:rPr>
          <w:sz w:val="20"/>
        </w:rPr>
        <w:t>demonstrate</w:t>
      </w:r>
      <w:r>
        <w:rPr>
          <w:spacing w:val="-11"/>
          <w:sz w:val="20"/>
        </w:rPr>
        <w:t xml:space="preserve"> </w:t>
      </w:r>
      <w:r>
        <w:rPr>
          <w:sz w:val="20"/>
        </w:rPr>
        <w:t>Your</w:t>
      </w:r>
      <w:r>
        <w:rPr>
          <w:spacing w:val="-10"/>
          <w:sz w:val="20"/>
        </w:rPr>
        <w:t xml:space="preserve"> </w:t>
      </w:r>
      <w:r>
        <w:rPr>
          <w:sz w:val="20"/>
        </w:rPr>
        <w:t>compliance</w:t>
      </w:r>
      <w:r>
        <w:rPr>
          <w:spacing w:val="-12"/>
          <w:sz w:val="20"/>
        </w:rPr>
        <w:t xml:space="preserve"> </w:t>
      </w:r>
      <w:r>
        <w:rPr>
          <w:sz w:val="20"/>
        </w:rPr>
        <w:t>(and</w:t>
      </w:r>
      <w:r>
        <w:rPr>
          <w:spacing w:val="-12"/>
          <w:sz w:val="20"/>
        </w:rPr>
        <w:t xml:space="preserve"> </w:t>
      </w:r>
      <w:r>
        <w:rPr>
          <w:sz w:val="20"/>
        </w:rPr>
        <w:t>any</w:t>
      </w:r>
      <w:r>
        <w:rPr>
          <w:spacing w:val="-10"/>
          <w:sz w:val="20"/>
        </w:rPr>
        <w:t xml:space="preserve"> </w:t>
      </w:r>
      <w:r>
        <w:rPr>
          <w:sz w:val="20"/>
        </w:rPr>
        <w:t>permitted</w:t>
      </w:r>
      <w:r>
        <w:rPr>
          <w:spacing w:val="-10"/>
          <w:sz w:val="20"/>
        </w:rPr>
        <w:t xml:space="preserve"> </w:t>
      </w:r>
      <w:r>
        <w:rPr>
          <w:sz w:val="20"/>
        </w:rPr>
        <w:t>sub-processors’ and/or agents’ compliance) with this Clause including the record keeping under applicable Data Protection Law,</w:t>
      </w:r>
    </w:p>
    <w:p w14:paraId="4649BF2A" w14:textId="77777777" w:rsidR="00E2003E" w:rsidRDefault="00E4602C">
      <w:pPr>
        <w:pStyle w:val="ListParagraph"/>
        <w:numPr>
          <w:ilvl w:val="0"/>
          <w:numId w:val="7"/>
        </w:numPr>
        <w:tabs>
          <w:tab w:val="left" w:pos="3254"/>
          <w:tab w:val="left" w:pos="3622"/>
        </w:tabs>
        <w:spacing w:before="244" w:line="249" w:lineRule="auto"/>
        <w:ind w:right="488" w:hanging="10"/>
        <w:rPr>
          <w:sz w:val="20"/>
        </w:rPr>
      </w:pPr>
      <w:r>
        <w:rPr>
          <w:sz w:val="20"/>
        </w:rPr>
        <w:t>comply</w:t>
      </w:r>
      <w:r>
        <w:rPr>
          <w:spacing w:val="-6"/>
          <w:sz w:val="20"/>
        </w:rPr>
        <w:t xml:space="preserve"> </w:t>
      </w:r>
      <w:r>
        <w:rPr>
          <w:sz w:val="20"/>
        </w:rPr>
        <w:t>with</w:t>
      </w:r>
      <w:r>
        <w:rPr>
          <w:spacing w:val="-6"/>
          <w:sz w:val="20"/>
        </w:rPr>
        <w:t xml:space="preserve"> </w:t>
      </w:r>
      <w:r>
        <w:rPr>
          <w:sz w:val="20"/>
        </w:rPr>
        <w:t>other</w:t>
      </w:r>
      <w:r>
        <w:rPr>
          <w:spacing w:val="-3"/>
          <w:sz w:val="20"/>
        </w:rPr>
        <w:t xml:space="preserve"> </w:t>
      </w:r>
      <w:r>
        <w:rPr>
          <w:sz w:val="20"/>
        </w:rPr>
        <w:t>obligations</w:t>
      </w:r>
      <w:r>
        <w:rPr>
          <w:spacing w:val="-5"/>
          <w:sz w:val="20"/>
        </w:rPr>
        <w:t xml:space="preserve"> </w:t>
      </w:r>
      <w:r>
        <w:rPr>
          <w:sz w:val="20"/>
        </w:rPr>
        <w:t>imposed</w:t>
      </w:r>
      <w:r>
        <w:rPr>
          <w:spacing w:val="-7"/>
          <w:sz w:val="20"/>
        </w:rPr>
        <w:t xml:space="preserve"> </w:t>
      </w:r>
      <w:r>
        <w:rPr>
          <w:sz w:val="20"/>
        </w:rPr>
        <w:t>on</w:t>
      </w:r>
      <w:r>
        <w:rPr>
          <w:spacing w:val="-6"/>
          <w:sz w:val="20"/>
        </w:rPr>
        <w:t xml:space="preserve"> </w:t>
      </w:r>
      <w:r>
        <w:rPr>
          <w:sz w:val="20"/>
        </w:rPr>
        <w:t>the</w:t>
      </w:r>
      <w:r>
        <w:rPr>
          <w:spacing w:val="-6"/>
          <w:sz w:val="20"/>
        </w:rPr>
        <w:t xml:space="preserve"> </w:t>
      </w:r>
      <w:r>
        <w:rPr>
          <w:sz w:val="20"/>
        </w:rPr>
        <w:t>BBC</w:t>
      </w:r>
      <w:r>
        <w:rPr>
          <w:spacing w:val="-6"/>
          <w:sz w:val="20"/>
        </w:rPr>
        <w:t xml:space="preserve"> </w:t>
      </w:r>
      <w:r>
        <w:rPr>
          <w:sz w:val="20"/>
        </w:rPr>
        <w:t>by Data Protection Law, including, but not limited to—</w:t>
      </w:r>
    </w:p>
    <w:p w14:paraId="4649BF2B" w14:textId="77777777" w:rsidR="00E2003E" w:rsidRDefault="00E4602C">
      <w:pPr>
        <w:pStyle w:val="ListParagraph"/>
        <w:numPr>
          <w:ilvl w:val="1"/>
          <w:numId w:val="7"/>
        </w:numPr>
        <w:tabs>
          <w:tab w:val="left" w:pos="3964"/>
        </w:tabs>
        <w:spacing w:before="246"/>
        <w:rPr>
          <w:sz w:val="20"/>
        </w:rPr>
      </w:pPr>
      <w:r>
        <w:rPr>
          <w:spacing w:val="-2"/>
          <w:sz w:val="20"/>
        </w:rPr>
        <w:t>security,</w:t>
      </w:r>
    </w:p>
    <w:p w14:paraId="4649BF2C" w14:textId="77777777" w:rsidR="00E2003E" w:rsidRDefault="00E4602C">
      <w:pPr>
        <w:pStyle w:val="ListParagraph"/>
        <w:numPr>
          <w:ilvl w:val="1"/>
          <w:numId w:val="7"/>
        </w:numPr>
        <w:tabs>
          <w:tab w:val="left" w:pos="3964"/>
        </w:tabs>
        <w:spacing w:before="250"/>
        <w:rPr>
          <w:sz w:val="20"/>
        </w:rPr>
      </w:pPr>
      <w:r>
        <w:rPr>
          <w:sz w:val="20"/>
        </w:rPr>
        <w:t>privacy</w:t>
      </w:r>
      <w:r>
        <w:rPr>
          <w:spacing w:val="-9"/>
          <w:sz w:val="20"/>
        </w:rPr>
        <w:t xml:space="preserve"> </w:t>
      </w:r>
      <w:r>
        <w:rPr>
          <w:sz w:val="20"/>
        </w:rPr>
        <w:t>impact</w:t>
      </w:r>
      <w:r>
        <w:rPr>
          <w:spacing w:val="-9"/>
          <w:sz w:val="20"/>
        </w:rPr>
        <w:t xml:space="preserve"> </w:t>
      </w:r>
      <w:r>
        <w:rPr>
          <w:sz w:val="20"/>
        </w:rPr>
        <w:t>assessments,</w:t>
      </w:r>
      <w:r>
        <w:rPr>
          <w:spacing w:val="-9"/>
          <w:sz w:val="20"/>
        </w:rPr>
        <w:t xml:space="preserve"> </w:t>
      </w:r>
      <w:r>
        <w:rPr>
          <w:spacing w:val="-5"/>
          <w:sz w:val="20"/>
        </w:rPr>
        <w:t>and</w:t>
      </w:r>
    </w:p>
    <w:p w14:paraId="4649BF2D" w14:textId="77777777" w:rsidR="00E2003E" w:rsidRDefault="00E4602C">
      <w:pPr>
        <w:pStyle w:val="ListParagraph"/>
        <w:numPr>
          <w:ilvl w:val="1"/>
          <w:numId w:val="7"/>
        </w:numPr>
        <w:tabs>
          <w:tab w:val="left" w:pos="3964"/>
        </w:tabs>
        <w:spacing w:before="238" w:line="249" w:lineRule="auto"/>
        <w:ind w:right="373"/>
        <w:rPr>
          <w:sz w:val="20"/>
        </w:rPr>
      </w:pPr>
      <w:r>
        <w:rPr>
          <w:sz w:val="20"/>
        </w:rPr>
        <w:t>consultation,</w:t>
      </w:r>
      <w:r>
        <w:rPr>
          <w:spacing w:val="-9"/>
          <w:sz w:val="20"/>
        </w:rPr>
        <w:t xml:space="preserve"> </w:t>
      </w:r>
      <w:r>
        <w:rPr>
          <w:sz w:val="20"/>
        </w:rPr>
        <w:t>investigation,</w:t>
      </w:r>
      <w:r>
        <w:rPr>
          <w:spacing w:val="-9"/>
          <w:sz w:val="20"/>
        </w:rPr>
        <w:t xml:space="preserve"> </w:t>
      </w:r>
      <w:r>
        <w:rPr>
          <w:sz w:val="20"/>
        </w:rPr>
        <w:t>audit</w:t>
      </w:r>
      <w:r>
        <w:rPr>
          <w:spacing w:val="-9"/>
          <w:sz w:val="20"/>
        </w:rPr>
        <w:t xml:space="preserve"> </w:t>
      </w:r>
      <w:r>
        <w:rPr>
          <w:sz w:val="20"/>
        </w:rPr>
        <w:t>and</w:t>
      </w:r>
      <w:r>
        <w:rPr>
          <w:spacing w:val="-10"/>
          <w:sz w:val="20"/>
        </w:rPr>
        <w:t xml:space="preserve"> </w:t>
      </w:r>
      <w:r>
        <w:rPr>
          <w:sz w:val="20"/>
        </w:rPr>
        <w:t>enquiries</w:t>
      </w:r>
      <w:r>
        <w:rPr>
          <w:spacing w:val="-8"/>
          <w:sz w:val="20"/>
        </w:rPr>
        <w:t xml:space="preserve"> </w:t>
      </w:r>
      <w:r>
        <w:rPr>
          <w:sz w:val="20"/>
        </w:rPr>
        <w:t>by</w:t>
      </w:r>
      <w:r>
        <w:rPr>
          <w:spacing w:val="-9"/>
          <w:sz w:val="20"/>
        </w:rPr>
        <w:t xml:space="preserve"> </w:t>
      </w:r>
      <w:r>
        <w:rPr>
          <w:sz w:val="20"/>
        </w:rPr>
        <w:t>a Supervisory Authority.</w:t>
      </w:r>
    </w:p>
    <w:p w14:paraId="4649BF2E" w14:textId="77777777" w:rsidR="00E2003E" w:rsidRDefault="00E4602C">
      <w:pPr>
        <w:pStyle w:val="ListParagraph"/>
        <w:numPr>
          <w:ilvl w:val="1"/>
          <w:numId w:val="10"/>
        </w:numPr>
        <w:tabs>
          <w:tab w:val="left" w:pos="3240"/>
          <w:tab w:val="left" w:pos="3806"/>
        </w:tabs>
        <w:spacing w:before="232"/>
        <w:ind w:right="236" w:hanging="10"/>
        <w:jc w:val="both"/>
        <w:rPr>
          <w:sz w:val="20"/>
        </w:rPr>
      </w:pPr>
      <w:r>
        <w:rPr>
          <w:sz w:val="20"/>
        </w:rPr>
        <w:t>Personal Data Breaches. In case of any actual or suspected</w:t>
      </w:r>
      <w:r>
        <w:rPr>
          <w:spacing w:val="-13"/>
          <w:sz w:val="20"/>
        </w:rPr>
        <w:t xml:space="preserve"> </w:t>
      </w:r>
      <w:r>
        <w:rPr>
          <w:sz w:val="20"/>
        </w:rPr>
        <w:t>Personal</w:t>
      </w:r>
      <w:r>
        <w:rPr>
          <w:spacing w:val="-12"/>
          <w:sz w:val="20"/>
        </w:rPr>
        <w:t xml:space="preserve"> </w:t>
      </w:r>
      <w:r>
        <w:rPr>
          <w:sz w:val="20"/>
        </w:rPr>
        <w:t>Data</w:t>
      </w:r>
      <w:r>
        <w:rPr>
          <w:spacing w:val="-10"/>
          <w:sz w:val="20"/>
        </w:rPr>
        <w:t xml:space="preserve"> </w:t>
      </w:r>
      <w:r>
        <w:rPr>
          <w:sz w:val="20"/>
        </w:rPr>
        <w:t>Breach</w:t>
      </w:r>
      <w:r>
        <w:rPr>
          <w:spacing w:val="-12"/>
          <w:sz w:val="20"/>
        </w:rPr>
        <w:t xml:space="preserve"> </w:t>
      </w:r>
      <w:r>
        <w:rPr>
          <w:sz w:val="20"/>
        </w:rPr>
        <w:t>affecting</w:t>
      </w:r>
      <w:r>
        <w:rPr>
          <w:spacing w:val="-13"/>
          <w:sz w:val="20"/>
        </w:rPr>
        <w:t xml:space="preserve"> </w:t>
      </w:r>
      <w:r>
        <w:rPr>
          <w:sz w:val="20"/>
        </w:rPr>
        <w:t>Specified</w:t>
      </w:r>
      <w:r>
        <w:rPr>
          <w:spacing w:val="-11"/>
          <w:sz w:val="20"/>
        </w:rPr>
        <w:t xml:space="preserve"> </w:t>
      </w:r>
      <w:r>
        <w:rPr>
          <w:sz w:val="20"/>
        </w:rPr>
        <w:t>Personal Data (“Relevant Personal Data Incident”), You will, without undue</w:t>
      </w:r>
      <w:r>
        <w:rPr>
          <w:spacing w:val="-9"/>
          <w:sz w:val="20"/>
        </w:rPr>
        <w:t xml:space="preserve"> </w:t>
      </w:r>
      <w:r>
        <w:rPr>
          <w:sz w:val="20"/>
        </w:rPr>
        <w:t>delay,</w:t>
      </w:r>
      <w:r>
        <w:rPr>
          <w:spacing w:val="-11"/>
          <w:sz w:val="20"/>
        </w:rPr>
        <w:t xml:space="preserve"> </w:t>
      </w:r>
      <w:r>
        <w:rPr>
          <w:sz w:val="20"/>
        </w:rPr>
        <w:t>and</w:t>
      </w:r>
      <w:r>
        <w:rPr>
          <w:spacing w:val="-12"/>
          <w:sz w:val="20"/>
        </w:rPr>
        <w:t xml:space="preserve"> </w:t>
      </w:r>
      <w:r>
        <w:rPr>
          <w:sz w:val="20"/>
        </w:rPr>
        <w:t>within</w:t>
      </w:r>
      <w:r>
        <w:rPr>
          <w:spacing w:val="-10"/>
          <w:sz w:val="20"/>
        </w:rPr>
        <w:t xml:space="preserve"> </w:t>
      </w:r>
      <w:r>
        <w:rPr>
          <w:sz w:val="20"/>
        </w:rPr>
        <w:t>24</w:t>
      </w:r>
      <w:r>
        <w:rPr>
          <w:spacing w:val="-10"/>
          <w:sz w:val="20"/>
        </w:rPr>
        <w:t xml:space="preserve"> </w:t>
      </w:r>
      <w:r>
        <w:rPr>
          <w:sz w:val="20"/>
        </w:rPr>
        <w:t>hours,</w:t>
      </w:r>
      <w:r>
        <w:rPr>
          <w:spacing w:val="-11"/>
          <w:sz w:val="20"/>
        </w:rPr>
        <w:t xml:space="preserve"> </w:t>
      </w:r>
      <w:r>
        <w:rPr>
          <w:sz w:val="20"/>
        </w:rPr>
        <w:t>after</w:t>
      </w:r>
      <w:r>
        <w:rPr>
          <w:spacing w:val="-8"/>
          <w:sz w:val="20"/>
        </w:rPr>
        <w:t xml:space="preserve"> </w:t>
      </w:r>
      <w:r>
        <w:rPr>
          <w:sz w:val="20"/>
        </w:rPr>
        <w:t>having</w:t>
      </w:r>
      <w:r>
        <w:rPr>
          <w:spacing w:val="-10"/>
          <w:sz w:val="20"/>
        </w:rPr>
        <w:t xml:space="preserve"> </w:t>
      </w:r>
      <w:r>
        <w:rPr>
          <w:sz w:val="20"/>
        </w:rPr>
        <w:t>become</w:t>
      </w:r>
      <w:r>
        <w:rPr>
          <w:spacing w:val="-11"/>
          <w:sz w:val="20"/>
        </w:rPr>
        <w:t xml:space="preserve"> </w:t>
      </w:r>
      <w:r>
        <w:rPr>
          <w:sz w:val="20"/>
        </w:rPr>
        <w:t>aware of it, notify the BBC, including the following in your notice:</w:t>
      </w:r>
    </w:p>
    <w:p w14:paraId="4649BF2F" w14:textId="77777777" w:rsidR="00E2003E" w:rsidRDefault="00E4602C">
      <w:pPr>
        <w:pStyle w:val="ListParagraph"/>
        <w:numPr>
          <w:ilvl w:val="0"/>
          <w:numId w:val="6"/>
        </w:numPr>
        <w:tabs>
          <w:tab w:val="left" w:pos="3964"/>
        </w:tabs>
        <w:spacing w:before="245"/>
        <w:rPr>
          <w:sz w:val="20"/>
        </w:rPr>
      </w:pPr>
      <w:r>
        <w:rPr>
          <w:sz w:val="20"/>
        </w:rPr>
        <w:t>a</w:t>
      </w:r>
      <w:r>
        <w:rPr>
          <w:spacing w:val="-5"/>
          <w:sz w:val="20"/>
        </w:rPr>
        <w:t xml:space="preserve"> </w:t>
      </w:r>
      <w:r>
        <w:rPr>
          <w:sz w:val="20"/>
        </w:rPr>
        <w:t>description</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pacing w:val="-2"/>
          <w:sz w:val="20"/>
        </w:rPr>
        <w:t>incident,</w:t>
      </w:r>
    </w:p>
    <w:p w14:paraId="4649BF30" w14:textId="77777777" w:rsidR="00E2003E" w:rsidRDefault="00E4602C">
      <w:pPr>
        <w:pStyle w:val="ListParagraph"/>
        <w:numPr>
          <w:ilvl w:val="0"/>
          <w:numId w:val="6"/>
        </w:numPr>
        <w:tabs>
          <w:tab w:val="left" w:pos="3964"/>
        </w:tabs>
        <w:spacing w:before="238" w:line="249" w:lineRule="auto"/>
        <w:ind w:right="683"/>
        <w:rPr>
          <w:sz w:val="20"/>
        </w:rPr>
      </w:pPr>
      <w:r>
        <w:rPr>
          <w:sz w:val="20"/>
        </w:rPr>
        <w:t>the</w:t>
      </w:r>
      <w:r>
        <w:rPr>
          <w:spacing w:val="-9"/>
          <w:sz w:val="20"/>
        </w:rPr>
        <w:t xml:space="preserve"> </w:t>
      </w:r>
      <w:r>
        <w:rPr>
          <w:sz w:val="20"/>
        </w:rPr>
        <w:t>categories</w:t>
      </w:r>
      <w:r>
        <w:rPr>
          <w:spacing w:val="-9"/>
          <w:sz w:val="20"/>
        </w:rPr>
        <w:t xml:space="preserve"> </w:t>
      </w:r>
      <w:r>
        <w:rPr>
          <w:sz w:val="20"/>
        </w:rPr>
        <w:t>and</w:t>
      </w:r>
      <w:r>
        <w:rPr>
          <w:spacing w:val="-10"/>
          <w:sz w:val="20"/>
        </w:rPr>
        <w:t xml:space="preserve"> </w:t>
      </w:r>
      <w:r>
        <w:rPr>
          <w:sz w:val="20"/>
        </w:rPr>
        <w:t>approximate</w:t>
      </w:r>
      <w:r>
        <w:rPr>
          <w:spacing w:val="-9"/>
          <w:sz w:val="20"/>
        </w:rPr>
        <w:t xml:space="preserve"> </w:t>
      </w:r>
      <w:r>
        <w:rPr>
          <w:sz w:val="20"/>
        </w:rPr>
        <w:t>number</w:t>
      </w:r>
      <w:r>
        <w:rPr>
          <w:spacing w:val="-9"/>
          <w:sz w:val="20"/>
        </w:rPr>
        <w:t xml:space="preserve"> </w:t>
      </w:r>
      <w:r>
        <w:rPr>
          <w:sz w:val="20"/>
        </w:rPr>
        <w:t>of</w:t>
      </w:r>
      <w:r>
        <w:rPr>
          <w:spacing w:val="-8"/>
          <w:sz w:val="20"/>
        </w:rPr>
        <w:t xml:space="preserve"> </w:t>
      </w:r>
      <w:r>
        <w:rPr>
          <w:sz w:val="20"/>
        </w:rPr>
        <w:t>Data Subjects and data records,</w:t>
      </w:r>
    </w:p>
    <w:p w14:paraId="4649BF31" w14:textId="77777777" w:rsidR="00E2003E" w:rsidRDefault="00E4602C">
      <w:pPr>
        <w:pStyle w:val="ListParagraph"/>
        <w:numPr>
          <w:ilvl w:val="0"/>
          <w:numId w:val="6"/>
        </w:numPr>
        <w:tabs>
          <w:tab w:val="left" w:pos="3964"/>
        </w:tabs>
        <w:spacing w:before="229" w:line="249" w:lineRule="auto"/>
        <w:ind w:right="153"/>
        <w:rPr>
          <w:sz w:val="20"/>
        </w:rPr>
      </w:pPr>
      <w:r>
        <w:rPr>
          <w:sz w:val="20"/>
        </w:rPr>
        <w:t>whether</w:t>
      </w:r>
      <w:r>
        <w:rPr>
          <w:spacing w:val="-8"/>
          <w:sz w:val="20"/>
        </w:rPr>
        <w:t xml:space="preserve"> </w:t>
      </w:r>
      <w:r>
        <w:rPr>
          <w:sz w:val="20"/>
        </w:rPr>
        <w:t>any</w:t>
      </w:r>
      <w:r>
        <w:rPr>
          <w:spacing w:val="-7"/>
          <w:sz w:val="20"/>
        </w:rPr>
        <w:t xml:space="preserve"> </w:t>
      </w:r>
      <w:r>
        <w:rPr>
          <w:sz w:val="20"/>
        </w:rPr>
        <w:t>affected</w:t>
      </w:r>
      <w:r>
        <w:rPr>
          <w:spacing w:val="-9"/>
          <w:sz w:val="20"/>
        </w:rPr>
        <w:t xml:space="preserve"> </w:t>
      </w:r>
      <w:r>
        <w:rPr>
          <w:sz w:val="20"/>
        </w:rPr>
        <w:t>Specified</w:t>
      </w:r>
      <w:r>
        <w:rPr>
          <w:spacing w:val="-9"/>
          <w:sz w:val="20"/>
        </w:rPr>
        <w:t xml:space="preserve"> </w:t>
      </w:r>
      <w:r>
        <w:rPr>
          <w:sz w:val="20"/>
        </w:rPr>
        <w:t>Personal</w:t>
      </w:r>
      <w:r>
        <w:rPr>
          <w:spacing w:val="-6"/>
          <w:sz w:val="20"/>
        </w:rPr>
        <w:t xml:space="preserve"> </w:t>
      </w:r>
      <w:r>
        <w:rPr>
          <w:sz w:val="20"/>
        </w:rPr>
        <w:t>Data</w:t>
      </w:r>
      <w:r>
        <w:rPr>
          <w:spacing w:val="-8"/>
          <w:sz w:val="20"/>
        </w:rPr>
        <w:t xml:space="preserve"> </w:t>
      </w:r>
      <w:r>
        <w:rPr>
          <w:sz w:val="20"/>
        </w:rPr>
        <w:t>was</w:t>
      </w:r>
      <w:r>
        <w:rPr>
          <w:spacing w:val="-8"/>
          <w:sz w:val="20"/>
        </w:rPr>
        <w:t xml:space="preserve"> </w:t>
      </w:r>
      <w:r>
        <w:rPr>
          <w:sz w:val="20"/>
        </w:rPr>
        <w:t xml:space="preserve">de-identified, </w:t>
      </w:r>
      <w:proofErr w:type="spellStart"/>
      <w:r>
        <w:rPr>
          <w:sz w:val="20"/>
        </w:rPr>
        <w:t>pseudonymised</w:t>
      </w:r>
      <w:proofErr w:type="spellEnd"/>
      <w:r>
        <w:rPr>
          <w:sz w:val="20"/>
        </w:rPr>
        <w:t xml:space="preserve">, </w:t>
      </w:r>
      <w:proofErr w:type="spellStart"/>
      <w:r>
        <w:rPr>
          <w:sz w:val="20"/>
        </w:rPr>
        <w:t>anonymised</w:t>
      </w:r>
      <w:proofErr w:type="spellEnd"/>
      <w:r>
        <w:rPr>
          <w:sz w:val="20"/>
        </w:rPr>
        <w:t>, or</w:t>
      </w:r>
      <w:r>
        <w:rPr>
          <w:spacing w:val="80"/>
          <w:sz w:val="20"/>
        </w:rPr>
        <w:t xml:space="preserve"> </w:t>
      </w:r>
      <w:r>
        <w:rPr>
          <w:spacing w:val="-2"/>
          <w:sz w:val="20"/>
        </w:rPr>
        <w:t>encrypted,</w:t>
      </w:r>
    </w:p>
    <w:p w14:paraId="4649BF32" w14:textId="77777777" w:rsidR="00E2003E" w:rsidRDefault="00E4602C">
      <w:pPr>
        <w:pStyle w:val="ListParagraph"/>
        <w:numPr>
          <w:ilvl w:val="0"/>
          <w:numId w:val="6"/>
        </w:numPr>
        <w:tabs>
          <w:tab w:val="left" w:pos="3964"/>
        </w:tabs>
        <w:spacing w:before="231" w:line="242" w:lineRule="auto"/>
        <w:ind w:right="232"/>
        <w:rPr>
          <w:sz w:val="20"/>
        </w:rPr>
      </w:pPr>
      <w:r>
        <w:rPr>
          <w:sz w:val="20"/>
        </w:rPr>
        <w:t>the</w:t>
      </w:r>
      <w:r>
        <w:rPr>
          <w:spacing w:val="-9"/>
          <w:sz w:val="20"/>
        </w:rPr>
        <w:t xml:space="preserve"> </w:t>
      </w:r>
      <w:r>
        <w:rPr>
          <w:sz w:val="20"/>
        </w:rPr>
        <w:t>name</w:t>
      </w:r>
      <w:r>
        <w:rPr>
          <w:spacing w:val="-8"/>
          <w:sz w:val="20"/>
        </w:rPr>
        <w:t xml:space="preserve"> </w:t>
      </w:r>
      <w:r>
        <w:rPr>
          <w:sz w:val="20"/>
        </w:rPr>
        <w:t>and</w:t>
      </w:r>
      <w:r>
        <w:rPr>
          <w:spacing w:val="-11"/>
          <w:sz w:val="20"/>
        </w:rPr>
        <w:t xml:space="preserve"> </w:t>
      </w:r>
      <w:r>
        <w:rPr>
          <w:sz w:val="20"/>
        </w:rPr>
        <w:t>contact</w:t>
      </w:r>
      <w:r>
        <w:rPr>
          <w:spacing w:val="-9"/>
          <w:sz w:val="20"/>
        </w:rPr>
        <w:t xml:space="preserve"> </w:t>
      </w:r>
      <w:r>
        <w:rPr>
          <w:sz w:val="20"/>
        </w:rPr>
        <w:t>details</w:t>
      </w:r>
      <w:r>
        <w:rPr>
          <w:spacing w:val="-9"/>
          <w:sz w:val="20"/>
        </w:rPr>
        <w:t xml:space="preserve"> </w:t>
      </w:r>
      <w:r>
        <w:rPr>
          <w:sz w:val="20"/>
        </w:rPr>
        <w:t>of</w:t>
      </w:r>
      <w:r>
        <w:rPr>
          <w:spacing w:val="-10"/>
          <w:sz w:val="20"/>
        </w:rPr>
        <w:t xml:space="preserve"> </w:t>
      </w:r>
      <w:r>
        <w:rPr>
          <w:sz w:val="20"/>
        </w:rPr>
        <w:t>Your</w:t>
      </w:r>
      <w:r>
        <w:rPr>
          <w:spacing w:val="-7"/>
          <w:sz w:val="20"/>
        </w:rPr>
        <w:t xml:space="preserve"> </w:t>
      </w:r>
      <w:r>
        <w:rPr>
          <w:sz w:val="20"/>
        </w:rPr>
        <w:t>data</w:t>
      </w:r>
      <w:r>
        <w:rPr>
          <w:spacing w:val="-7"/>
          <w:sz w:val="20"/>
        </w:rPr>
        <w:t xml:space="preserve"> </w:t>
      </w:r>
      <w:r>
        <w:rPr>
          <w:sz w:val="20"/>
        </w:rPr>
        <w:t>protection officer or other contact point in relation to the Relevant Personal Data Incident,</w:t>
      </w:r>
    </w:p>
    <w:p w14:paraId="4649BF33" w14:textId="77777777" w:rsidR="00E2003E" w:rsidRDefault="00E4602C">
      <w:pPr>
        <w:pStyle w:val="ListParagraph"/>
        <w:numPr>
          <w:ilvl w:val="0"/>
          <w:numId w:val="6"/>
        </w:numPr>
        <w:tabs>
          <w:tab w:val="left" w:pos="3964"/>
        </w:tabs>
        <w:spacing w:before="234" w:line="249" w:lineRule="auto"/>
        <w:ind w:right="840"/>
        <w:rPr>
          <w:sz w:val="20"/>
        </w:rPr>
      </w:pPr>
      <w:r>
        <w:rPr>
          <w:sz w:val="20"/>
        </w:rPr>
        <w:t>a</w:t>
      </w:r>
      <w:r>
        <w:rPr>
          <w:spacing w:val="-7"/>
          <w:sz w:val="20"/>
        </w:rPr>
        <w:t xml:space="preserve"> </w:t>
      </w:r>
      <w:r>
        <w:rPr>
          <w:sz w:val="20"/>
        </w:rPr>
        <w:t>description</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likely</w:t>
      </w:r>
      <w:r>
        <w:rPr>
          <w:spacing w:val="-6"/>
          <w:sz w:val="20"/>
        </w:rPr>
        <w:t xml:space="preserve"> </w:t>
      </w:r>
      <w:r>
        <w:rPr>
          <w:sz w:val="20"/>
        </w:rPr>
        <w:t>consequences</w:t>
      </w:r>
      <w:r>
        <w:rPr>
          <w:spacing w:val="-7"/>
          <w:sz w:val="20"/>
        </w:rPr>
        <w:t xml:space="preserve"> </w:t>
      </w:r>
      <w:r>
        <w:rPr>
          <w:sz w:val="20"/>
        </w:rPr>
        <w:t>of</w:t>
      </w:r>
      <w:r>
        <w:rPr>
          <w:spacing w:val="-8"/>
          <w:sz w:val="20"/>
        </w:rPr>
        <w:t xml:space="preserve"> </w:t>
      </w:r>
      <w:r>
        <w:rPr>
          <w:sz w:val="20"/>
        </w:rPr>
        <w:t>the Relevant Personal Data Incident, and</w:t>
      </w:r>
    </w:p>
    <w:p w14:paraId="4649BF34" w14:textId="77777777" w:rsidR="00E2003E" w:rsidRDefault="00E4602C">
      <w:pPr>
        <w:pStyle w:val="ListParagraph"/>
        <w:numPr>
          <w:ilvl w:val="0"/>
          <w:numId w:val="6"/>
        </w:numPr>
        <w:tabs>
          <w:tab w:val="left" w:pos="3964"/>
        </w:tabs>
        <w:spacing w:before="229"/>
        <w:ind w:right="345"/>
        <w:rPr>
          <w:sz w:val="20"/>
        </w:rPr>
      </w:pPr>
      <w:r>
        <w:rPr>
          <w:sz w:val="20"/>
        </w:rPr>
        <w:t>a</w:t>
      </w:r>
      <w:r>
        <w:rPr>
          <w:spacing w:val="-7"/>
          <w:sz w:val="20"/>
        </w:rPr>
        <w:t xml:space="preserve"> </w:t>
      </w:r>
      <w:r>
        <w:rPr>
          <w:sz w:val="20"/>
        </w:rPr>
        <w:t>description</w:t>
      </w:r>
      <w:r>
        <w:rPr>
          <w:spacing w:val="-7"/>
          <w:sz w:val="20"/>
        </w:rPr>
        <w:t xml:space="preserve"> </w:t>
      </w:r>
      <w:r>
        <w:rPr>
          <w:sz w:val="20"/>
        </w:rPr>
        <w:t>of</w:t>
      </w:r>
      <w:r>
        <w:rPr>
          <w:spacing w:val="-8"/>
          <w:sz w:val="20"/>
        </w:rPr>
        <w:t xml:space="preserve"> </w:t>
      </w:r>
      <w:r>
        <w:rPr>
          <w:sz w:val="20"/>
        </w:rPr>
        <w:t>any</w:t>
      </w:r>
      <w:r>
        <w:rPr>
          <w:spacing w:val="-8"/>
          <w:sz w:val="20"/>
        </w:rPr>
        <w:t xml:space="preserve"> </w:t>
      </w:r>
      <w:r>
        <w:rPr>
          <w:sz w:val="20"/>
        </w:rPr>
        <w:t>measures</w:t>
      </w:r>
      <w:r>
        <w:rPr>
          <w:spacing w:val="-7"/>
          <w:sz w:val="20"/>
        </w:rPr>
        <w:t xml:space="preserve"> </w:t>
      </w:r>
      <w:r>
        <w:rPr>
          <w:sz w:val="20"/>
        </w:rPr>
        <w:t>taken,</w:t>
      </w:r>
      <w:r>
        <w:rPr>
          <w:spacing w:val="-8"/>
          <w:sz w:val="20"/>
        </w:rPr>
        <w:t xml:space="preserve"> </w:t>
      </w:r>
      <w:r>
        <w:rPr>
          <w:sz w:val="20"/>
        </w:rPr>
        <w:t>or</w:t>
      </w:r>
      <w:r>
        <w:rPr>
          <w:spacing w:val="-6"/>
          <w:sz w:val="20"/>
        </w:rPr>
        <w:t xml:space="preserve"> </w:t>
      </w:r>
      <w:r>
        <w:rPr>
          <w:sz w:val="20"/>
        </w:rPr>
        <w:t>proposed</w:t>
      </w:r>
      <w:r>
        <w:rPr>
          <w:spacing w:val="-9"/>
          <w:sz w:val="20"/>
        </w:rPr>
        <w:t xml:space="preserve"> </w:t>
      </w:r>
      <w:r>
        <w:rPr>
          <w:sz w:val="20"/>
        </w:rPr>
        <w:t>to be taken, by You to address the Relevant Personal Data Incident, including, where appropriate, measures to mitigate its possible adverse effects.</w:t>
      </w:r>
    </w:p>
    <w:p w14:paraId="4649BF35" w14:textId="77777777" w:rsidR="00E2003E" w:rsidRDefault="00E4602C">
      <w:pPr>
        <w:pStyle w:val="ListParagraph"/>
        <w:numPr>
          <w:ilvl w:val="1"/>
          <w:numId w:val="10"/>
        </w:numPr>
        <w:tabs>
          <w:tab w:val="left" w:pos="3240"/>
          <w:tab w:val="left" w:pos="4343"/>
        </w:tabs>
        <w:spacing w:before="244"/>
        <w:ind w:right="233" w:hanging="10"/>
        <w:jc w:val="both"/>
        <w:rPr>
          <w:sz w:val="20"/>
        </w:rPr>
      </w:pPr>
      <w:r>
        <w:rPr>
          <w:sz w:val="20"/>
        </w:rPr>
        <w:t>Erasure and return of Personal Data. At the end of</w:t>
      </w:r>
      <w:r>
        <w:rPr>
          <w:spacing w:val="-13"/>
          <w:sz w:val="20"/>
        </w:rPr>
        <w:t xml:space="preserve"> </w:t>
      </w:r>
      <w:r>
        <w:rPr>
          <w:sz w:val="20"/>
        </w:rPr>
        <w:t>the</w:t>
      </w:r>
      <w:r>
        <w:rPr>
          <w:spacing w:val="-12"/>
          <w:sz w:val="20"/>
        </w:rPr>
        <w:t xml:space="preserve"> </w:t>
      </w:r>
      <w:r>
        <w:rPr>
          <w:sz w:val="20"/>
        </w:rPr>
        <w:t>Your</w:t>
      </w:r>
      <w:r>
        <w:rPr>
          <w:spacing w:val="-10"/>
          <w:sz w:val="20"/>
        </w:rPr>
        <w:t xml:space="preserve"> </w:t>
      </w:r>
      <w:r>
        <w:rPr>
          <w:sz w:val="20"/>
        </w:rPr>
        <w:t>engagement,</w:t>
      </w:r>
      <w:r>
        <w:rPr>
          <w:spacing w:val="-12"/>
          <w:sz w:val="20"/>
        </w:rPr>
        <w:t xml:space="preserve"> </w:t>
      </w:r>
      <w:proofErr w:type="gramStart"/>
      <w:r>
        <w:rPr>
          <w:sz w:val="20"/>
        </w:rPr>
        <w:t>You</w:t>
      </w:r>
      <w:proofErr w:type="gramEnd"/>
      <w:r>
        <w:rPr>
          <w:spacing w:val="-12"/>
          <w:sz w:val="20"/>
        </w:rPr>
        <w:t xml:space="preserve"> </w:t>
      </w:r>
      <w:r>
        <w:rPr>
          <w:sz w:val="20"/>
        </w:rPr>
        <w:t>will</w:t>
      </w:r>
      <w:r>
        <w:rPr>
          <w:spacing w:val="-11"/>
          <w:sz w:val="20"/>
        </w:rPr>
        <w:t xml:space="preserve"> </w:t>
      </w:r>
      <w:r>
        <w:rPr>
          <w:sz w:val="20"/>
        </w:rPr>
        <w:t>return</w:t>
      </w:r>
      <w:r>
        <w:rPr>
          <w:spacing w:val="-12"/>
          <w:sz w:val="20"/>
        </w:rPr>
        <w:t xml:space="preserve"> </w:t>
      </w:r>
      <w:proofErr w:type="gramStart"/>
      <w:r>
        <w:rPr>
          <w:sz w:val="20"/>
        </w:rPr>
        <w:t>any</w:t>
      </w:r>
      <w:r>
        <w:rPr>
          <w:spacing w:val="-12"/>
          <w:sz w:val="20"/>
        </w:rPr>
        <w:t xml:space="preserve"> </w:t>
      </w:r>
      <w:r>
        <w:rPr>
          <w:sz w:val="20"/>
        </w:rPr>
        <w:t>and</w:t>
      </w:r>
      <w:r>
        <w:rPr>
          <w:spacing w:val="-13"/>
          <w:sz w:val="20"/>
        </w:rPr>
        <w:t xml:space="preserve"> </w:t>
      </w:r>
      <w:r>
        <w:rPr>
          <w:sz w:val="20"/>
        </w:rPr>
        <w:t>all</w:t>
      </w:r>
      <w:proofErr w:type="gramEnd"/>
      <w:r>
        <w:rPr>
          <w:spacing w:val="-11"/>
          <w:sz w:val="20"/>
        </w:rPr>
        <w:t xml:space="preserve"> </w:t>
      </w:r>
      <w:r>
        <w:rPr>
          <w:sz w:val="20"/>
        </w:rPr>
        <w:t>Specified Personal</w:t>
      </w:r>
      <w:r>
        <w:rPr>
          <w:spacing w:val="-11"/>
          <w:sz w:val="20"/>
        </w:rPr>
        <w:t xml:space="preserve"> </w:t>
      </w:r>
      <w:r>
        <w:rPr>
          <w:sz w:val="20"/>
        </w:rPr>
        <w:t>Data</w:t>
      </w:r>
      <w:r>
        <w:rPr>
          <w:spacing w:val="-12"/>
          <w:sz w:val="20"/>
        </w:rPr>
        <w:t xml:space="preserve"> </w:t>
      </w:r>
      <w:r>
        <w:rPr>
          <w:sz w:val="20"/>
        </w:rPr>
        <w:t>in</w:t>
      </w:r>
      <w:r>
        <w:rPr>
          <w:spacing w:val="-12"/>
          <w:sz w:val="20"/>
        </w:rPr>
        <w:t xml:space="preserve"> </w:t>
      </w:r>
      <w:r>
        <w:rPr>
          <w:sz w:val="20"/>
        </w:rPr>
        <w:t>your</w:t>
      </w:r>
      <w:r>
        <w:rPr>
          <w:spacing w:val="-11"/>
          <w:sz w:val="20"/>
        </w:rPr>
        <w:t xml:space="preserve"> </w:t>
      </w:r>
      <w:r>
        <w:rPr>
          <w:sz w:val="20"/>
        </w:rPr>
        <w:t>possession</w:t>
      </w:r>
      <w:r>
        <w:rPr>
          <w:spacing w:val="-12"/>
          <w:sz w:val="20"/>
        </w:rPr>
        <w:t xml:space="preserve"> </w:t>
      </w:r>
      <w:r>
        <w:rPr>
          <w:sz w:val="20"/>
        </w:rPr>
        <w:t>or</w:t>
      </w:r>
      <w:r>
        <w:rPr>
          <w:spacing w:val="-11"/>
          <w:sz w:val="20"/>
        </w:rPr>
        <w:t xml:space="preserve"> </w:t>
      </w:r>
      <w:r>
        <w:rPr>
          <w:sz w:val="20"/>
        </w:rPr>
        <w:t>under</w:t>
      </w:r>
      <w:r>
        <w:rPr>
          <w:spacing w:val="-11"/>
          <w:sz w:val="20"/>
        </w:rPr>
        <w:t xml:space="preserve"> </w:t>
      </w:r>
      <w:r>
        <w:rPr>
          <w:sz w:val="20"/>
        </w:rPr>
        <w:t>your</w:t>
      </w:r>
      <w:r>
        <w:rPr>
          <w:spacing w:val="-11"/>
          <w:sz w:val="20"/>
        </w:rPr>
        <w:t xml:space="preserve"> </w:t>
      </w:r>
      <w:r>
        <w:rPr>
          <w:sz w:val="20"/>
        </w:rPr>
        <w:t>control</w:t>
      </w:r>
      <w:r>
        <w:rPr>
          <w:spacing w:val="-12"/>
          <w:sz w:val="20"/>
        </w:rPr>
        <w:t xml:space="preserve"> </w:t>
      </w:r>
      <w:r>
        <w:rPr>
          <w:sz w:val="20"/>
        </w:rPr>
        <w:t>to</w:t>
      </w:r>
      <w:r>
        <w:rPr>
          <w:spacing w:val="-12"/>
          <w:sz w:val="20"/>
        </w:rPr>
        <w:t xml:space="preserve"> </w:t>
      </w:r>
      <w:r>
        <w:rPr>
          <w:sz w:val="20"/>
        </w:rPr>
        <w:t>the</w:t>
      </w:r>
    </w:p>
    <w:p w14:paraId="4649BF37" w14:textId="77777777" w:rsidR="00E2003E" w:rsidRDefault="00E2003E">
      <w:pPr>
        <w:jc w:val="center"/>
        <w:rPr>
          <w:sz w:val="16"/>
        </w:rPr>
        <w:sectPr w:rsidR="00E2003E">
          <w:pgSz w:w="11910" w:h="16840"/>
          <w:pgMar w:top="1580" w:right="1417" w:bottom="880" w:left="1417" w:header="707" w:footer="681" w:gutter="0"/>
          <w:cols w:space="720"/>
        </w:sectPr>
      </w:pPr>
    </w:p>
    <w:p w14:paraId="4649BF38" w14:textId="77777777" w:rsidR="00E2003E" w:rsidRDefault="00E4602C">
      <w:pPr>
        <w:pStyle w:val="BodyText"/>
        <w:spacing w:before="30"/>
        <w:ind w:left="3240"/>
      </w:pPr>
      <w:r>
        <w:lastRenderedPageBreak/>
        <w:t>BBC</w:t>
      </w:r>
      <w:r>
        <w:rPr>
          <w:spacing w:val="-10"/>
        </w:rPr>
        <w:t xml:space="preserve"> </w:t>
      </w:r>
      <w:r>
        <w:t>and</w:t>
      </w:r>
      <w:r>
        <w:rPr>
          <w:spacing w:val="-11"/>
        </w:rPr>
        <w:t xml:space="preserve"> </w:t>
      </w:r>
      <w:r>
        <w:t>delete</w:t>
      </w:r>
      <w:r>
        <w:rPr>
          <w:spacing w:val="-11"/>
        </w:rPr>
        <w:t xml:space="preserve"> </w:t>
      </w:r>
      <w:r>
        <w:t>existing</w:t>
      </w:r>
      <w:r>
        <w:rPr>
          <w:spacing w:val="-11"/>
        </w:rPr>
        <w:t xml:space="preserve"> </w:t>
      </w:r>
      <w:r>
        <w:t>copies</w:t>
      </w:r>
      <w:r>
        <w:rPr>
          <w:spacing w:val="-9"/>
        </w:rPr>
        <w:t xml:space="preserve"> </w:t>
      </w:r>
      <w:r>
        <w:t>unless</w:t>
      </w:r>
      <w:r>
        <w:rPr>
          <w:spacing w:val="-9"/>
        </w:rPr>
        <w:t xml:space="preserve"> </w:t>
      </w:r>
      <w:r>
        <w:t>Domestic</w:t>
      </w:r>
      <w:r>
        <w:rPr>
          <w:spacing w:val="-11"/>
        </w:rPr>
        <w:t xml:space="preserve"> </w:t>
      </w:r>
      <w:r>
        <w:t>Law</w:t>
      </w:r>
      <w:r>
        <w:rPr>
          <w:spacing w:val="-10"/>
        </w:rPr>
        <w:t xml:space="preserve"> </w:t>
      </w:r>
      <w:proofErr w:type="gramStart"/>
      <w:r>
        <w:t>requires</w:t>
      </w:r>
      <w:proofErr w:type="gramEnd"/>
      <w:r>
        <w:t xml:space="preserve"> otherwise, in which case You will inform the BBC.</w:t>
      </w:r>
    </w:p>
    <w:p w14:paraId="4649BF39" w14:textId="77777777" w:rsidR="00E2003E" w:rsidRDefault="00E4602C">
      <w:pPr>
        <w:pStyle w:val="ListParagraph"/>
        <w:numPr>
          <w:ilvl w:val="1"/>
          <w:numId w:val="10"/>
        </w:numPr>
        <w:tabs>
          <w:tab w:val="left" w:pos="3240"/>
          <w:tab w:val="left" w:pos="4343"/>
        </w:tabs>
        <w:spacing w:before="240"/>
        <w:ind w:right="233" w:hanging="10"/>
        <w:jc w:val="both"/>
        <w:rPr>
          <w:sz w:val="20"/>
        </w:rPr>
      </w:pPr>
      <w:r>
        <w:rPr>
          <w:sz w:val="20"/>
        </w:rPr>
        <w:t xml:space="preserve">Audit and inspection. You will make available to the BBC </w:t>
      </w:r>
      <w:proofErr w:type="gramStart"/>
      <w:r>
        <w:rPr>
          <w:sz w:val="20"/>
        </w:rPr>
        <w:t>any and all</w:t>
      </w:r>
      <w:proofErr w:type="gramEnd"/>
      <w:r>
        <w:rPr>
          <w:sz w:val="20"/>
        </w:rPr>
        <w:t xml:space="preserve"> information necessary to demonstrate Your compliance with the obligations laid down in Data Protection Law and this Clause and allow for and contribute to audits, including inspections, conducted by the BBC or another auditor mandated by the BBC.</w:t>
      </w:r>
    </w:p>
    <w:p w14:paraId="4649BF3A" w14:textId="77777777" w:rsidR="00E2003E" w:rsidRDefault="00E2003E">
      <w:pPr>
        <w:pStyle w:val="BodyText"/>
        <w:spacing w:before="265"/>
      </w:pPr>
    </w:p>
    <w:p w14:paraId="4649BF3B" w14:textId="77777777" w:rsidR="00E2003E" w:rsidRDefault="00E4602C" w:rsidP="005B3D55">
      <w:pPr>
        <w:pStyle w:val="ListParagraph"/>
        <w:numPr>
          <w:ilvl w:val="0"/>
          <w:numId w:val="25"/>
        </w:numPr>
        <w:tabs>
          <w:tab w:val="left" w:pos="470"/>
          <w:tab w:val="left" w:pos="3623"/>
        </w:tabs>
        <w:ind w:left="469" w:hanging="339"/>
        <w:jc w:val="both"/>
        <w:rPr>
          <w:b/>
          <w:sz w:val="20"/>
        </w:rPr>
      </w:pPr>
      <w:r>
        <w:rPr>
          <w:b/>
          <w:sz w:val="20"/>
        </w:rPr>
        <w:t>Income</w:t>
      </w:r>
      <w:r>
        <w:rPr>
          <w:b/>
          <w:spacing w:val="-11"/>
          <w:sz w:val="20"/>
        </w:rPr>
        <w:t xml:space="preserve"> </w:t>
      </w:r>
      <w:r>
        <w:rPr>
          <w:b/>
          <w:sz w:val="20"/>
        </w:rPr>
        <w:t>Tax</w:t>
      </w:r>
      <w:r>
        <w:rPr>
          <w:b/>
          <w:spacing w:val="-10"/>
          <w:sz w:val="20"/>
        </w:rPr>
        <w:t xml:space="preserve"> </w:t>
      </w:r>
      <w:r>
        <w:rPr>
          <w:b/>
          <w:sz w:val="20"/>
        </w:rPr>
        <w:t>and</w:t>
      </w:r>
      <w:r>
        <w:rPr>
          <w:b/>
          <w:spacing w:val="-10"/>
          <w:sz w:val="20"/>
        </w:rPr>
        <w:t xml:space="preserve"> </w:t>
      </w:r>
      <w:r>
        <w:rPr>
          <w:b/>
          <w:spacing w:val="-2"/>
          <w:sz w:val="20"/>
        </w:rPr>
        <w:t>National</w:t>
      </w:r>
      <w:r>
        <w:rPr>
          <w:b/>
          <w:sz w:val="20"/>
        </w:rPr>
        <w:tab/>
      </w:r>
      <w:r>
        <w:rPr>
          <w:sz w:val="20"/>
        </w:rPr>
        <w:t>38.1</w:t>
      </w:r>
      <w:r>
        <w:rPr>
          <w:spacing w:val="-6"/>
          <w:sz w:val="20"/>
        </w:rPr>
        <w:t xml:space="preserve"> </w:t>
      </w:r>
      <w:r>
        <w:rPr>
          <w:sz w:val="20"/>
        </w:rPr>
        <w:t>Fees</w:t>
      </w:r>
      <w:r>
        <w:rPr>
          <w:spacing w:val="-5"/>
          <w:sz w:val="20"/>
        </w:rPr>
        <w:t xml:space="preserve"> </w:t>
      </w:r>
      <w:r>
        <w:rPr>
          <w:sz w:val="20"/>
        </w:rPr>
        <w:t>may</w:t>
      </w:r>
      <w:r>
        <w:rPr>
          <w:spacing w:val="-5"/>
          <w:sz w:val="20"/>
        </w:rPr>
        <w:t xml:space="preserve"> </w:t>
      </w:r>
      <w:r>
        <w:rPr>
          <w:sz w:val="20"/>
        </w:rPr>
        <w:t>be</w:t>
      </w:r>
      <w:r>
        <w:rPr>
          <w:spacing w:val="-6"/>
          <w:sz w:val="20"/>
        </w:rPr>
        <w:t xml:space="preserve"> </w:t>
      </w:r>
      <w:r>
        <w:rPr>
          <w:sz w:val="20"/>
        </w:rPr>
        <w:t>subject</w:t>
      </w:r>
      <w:r>
        <w:rPr>
          <w:spacing w:val="-5"/>
          <w:sz w:val="20"/>
        </w:rPr>
        <w:t xml:space="preserve"> </w:t>
      </w:r>
      <w:r>
        <w:rPr>
          <w:sz w:val="20"/>
        </w:rPr>
        <w:t>to</w:t>
      </w:r>
      <w:r>
        <w:rPr>
          <w:spacing w:val="-6"/>
          <w:sz w:val="20"/>
        </w:rPr>
        <w:t xml:space="preserve"> </w:t>
      </w:r>
      <w:r>
        <w:rPr>
          <w:sz w:val="20"/>
        </w:rPr>
        <w:t>the</w:t>
      </w:r>
      <w:r>
        <w:rPr>
          <w:spacing w:val="-6"/>
          <w:sz w:val="20"/>
        </w:rPr>
        <w:t xml:space="preserve"> </w:t>
      </w:r>
      <w:r>
        <w:rPr>
          <w:sz w:val="20"/>
        </w:rPr>
        <w:t>following</w:t>
      </w:r>
      <w:r>
        <w:rPr>
          <w:spacing w:val="-5"/>
          <w:sz w:val="20"/>
        </w:rPr>
        <w:t xml:space="preserve"> </w:t>
      </w:r>
      <w:r>
        <w:rPr>
          <w:spacing w:val="-2"/>
          <w:sz w:val="20"/>
        </w:rPr>
        <w:t>deductions:</w:t>
      </w:r>
    </w:p>
    <w:p w14:paraId="4649BF3C" w14:textId="77777777" w:rsidR="00E2003E" w:rsidRDefault="00E4602C" w:rsidP="005B3D55">
      <w:pPr>
        <w:pStyle w:val="BodyText"/>
        <w:tabs>
          <w:tab w:val="left" w:pos="3964"/>
        </w:tabs>
        <w:spacing w:before="17"/>
        <w:ind w:left="3963" w:right="147" w:hanging="3834"/>
        <w:jc w:val="both"/>
      </w:pPr>
      <w:r>
        <w:rPr>
          <w:b/>
          <w:spacing w:val="-2"/>
        </w:rPr>
        <w:t>Insurance</w:t>
      </w:r>
      <w:r>
        <w:rPr>
          <w:b/>
        </w:rPr>
        <w:tab/>
      </w:r>
      <w:r>
        <w:t>(a)</w:t>
      </w:r>
      <w:r>
        <w:rPr>
          <w:spacing w:val="-13"/>
        </w:rPr>
        <w:t xml:space="preserve"> </w:t>
      </w:r>
      <w:r>
        <w:t>deductions</w:t>
      </w:r>
      <w:r>
        <w:rPr>
          <w:spacing w:val="-12"/>
        </w:rPr>
        <w:t xml:space="preserve"> </w:t>
      </w:r>
      <w:r>
        <w:t>in</w:t>
      </w:r>
      <w:r>
        <w:rPr>
          <w:spacing w:val="-12"/>
        </w:rPr>
        <w:t xml:space="preserve"> </w:t>
      </w:r>
      <w:r>
        <w:t>respect</w:t>
      </w:r>
      <w:r>
        <w:rPr>
          <w:spacing w:val="-12"/>
        </w:rPr>
        <w:t xml:space="preserve"> </w:t>
      </w:r>
      <w:r>
        <w:t>of</w:t>
      </w:r>
      <w:r>
        <w:rPr>
          <w:spacing w:val="-12"/>
        </w:rPr>
        <w:t xml:space="preserve"> </w:t>
      </w:r>
      <w:r>
        <w:t>income</w:t>
      </w:r>
      <w:r>
        <w:rPr>
          <w:spacing w:val="-12"/>
        </w:rPr>
        <w:t xml:space="preserve"> </w:t>
      </w:r>
      <w:r>
        <w:t>tax</w:t>
      </w:r>
      <w:r>
        <w:rPr>
          <w:spacing w:val="-13"/>
        </w:rPr>
        <w:t xml:space="preserve"> </w:t>
      </w:r>
      <w:r>
        <w:t>and</w:t>
      </w:r>
      <w:r>
        <w:rPr>
          <w:spacing w:val="-12"/>
        </w:rPr>
        <w:t xml:space="preserve"> </w:t>
      </w:r>
      <w:r>
        <w:t>employee’s national insurance contributions required by law or that BBC reasonably believes it is legally required to make taking account of published HMRC guidance</w:t>
      </w:r>
    </w:p>
    <w:p w14:paraId="4649BF3D" w14:textId="77777777" w:rsidR="00E2003E" w:rsidRDefault="00E4602C" w:rsidP="005B3D55">
      <w:pPr>
        <w:pStyle w:val="ListParagraph"/>
        <w:numPr>
          <w:ilvl w:val="0"/>
          <w:numId w:val="5"/>
        </w:numPr>
        <w:tabs>
          <w:tab w:val="left" w:pos="3964"/>
          <w:tab w:val="left" w:pos="4341"/>
        </w:tabs>
        <w:spacing w:before="5"/>
        <w:ind w:left="3963" w:right="197" w:hanging="10"/>
        <w:jc w:val="both"/>
        <w:rPr>
          <w:sz w:val="20"/>
        </w:rPr>
      </w:pPr>
      <w:r>
        <w:rPr>
          <w:sz w:val="20"/>
        </w:rPr>
        <w:t>any amounts, which are not otherwise in dispute, owing</w:t>
      </w:r>
      <w:r>
        <w:rPr>
          <w:spacing w:val="-7"/>
          <w:sz w:val="20"/>
        </w:rPr>
        <w:t xml:space="preserve"> </w:t>
      </w:r>
      <w:r>
        <w:rPr>
          <w:sz w:val="20"/>
        </w:rPr>
        <w:t>to</w:t>
      </w:r>
      <w:r>
        <w:rPr>
          <w:spacing w:val="-6"/>
          <w:sz w:val="20"/>
        </w:rPr>
        <w:t xml:space="preserve"> </w:t>
      </w:r>
      <w:r>
        <w:rPr>
          <w:sz w:val="20"/>
        </w:rPr>
        <w:t>the</w:t>
      </w:r>
      <w:r>
        <w:rPr>
          <w:spacing w:val="-6"/>
          <w:sz w:val="20"/>
        </w:rPr>
        <w:t xml:space="preserve"> </w:t>
      </w:r>
      <w:r>
        <w:rPr>
          <w:sz w:val="20"/>
        </w:rPr>
        <w:t>BBC</w:t>
      </w:r>
      <w:r>
        <w:rPr>
          <w:spacing w:val="-8"/>
          <w:sz w:val="20"/>
        </w:rPr>
        <w:t xml:space="preserve"> </w:t>
      </w:r>
      <w:r>
        <w:rPr>
          <w:sz w:val="20"/>
        </w:rPr>
        <w:t>from</w:t>
      </w:r>
      <w:r>
        <w:rPr>
          <w:spacing w:val="-8"/>
          <w:sz w:val="20"/>
        </w:rPr>
        <w:t xml:space="preserve"> </w:t>
      </w:r>
      <w:r>
        <w:rPr>
          <w:sz w:val="20"/>
        </w:rPr>
        <w:t>You</w:t>
      </w:r>
      <w:r>
        <w:rPr>
          <w:spacing w:val="-7"/>
          <w:sz w:val="20"/>
        </w:rPr>
        <w:t xml:space="preserve"> </w:t>
      </w:r>
      <w:r>
        <w:rPr>
          <w:sz w:val="20"/>
        </w:rPr>
        <w:t>or</w:t>
      </w:r>
      <w:r>
        <w:rPr>
          <w:spacing w:val="-7"/>
          <w:sz w:val="20"/>
        </w:rPr>
        <w:t xml:space="preserve"> </w:t>
      </w:r>
      <w:r>
        <w:rPr>
          <w:sz w:val="20"/>
        </w:rPr>
        <w:t>under</w:t>
      </w:r>
      <w:r>
        <w:rPr>
          <w:spacing w:val="-7"/>
          <w:sz w:val="20"/>
        </w:rPr>
        <w:t xml:space="preserve"> </w:t>
      </w:r>
      <w:r>
        <w:rPr>
          <w:sz w:val="20"/>
        </w:rPr>
        <w:t>an</w:t>
      </w:r>
      <w:r>
        <w:rPr>
          <w:spacing w:val="-8"/>
          <w:sz w:val="20"/>
        </w:rPr>
        <w:t xml:space="preserve"> </w:t>
      </w:r>
      <w:r>
        <w:rPr>
          <w:sz w:val="20"/>
        </w:rPr>
        <w:t>agreement</w:t>
      </w:r>
      <w:r>
        <w:rPr>
          <w:spacing w:val="-8"/>
          <w:sz w:val="20"/>
        </w:rPr>
        <w:t xml:space="preserve"> </w:t>
      </w:r>
      <w:r>
        <w:rPr>
          <w:sz w:val="20"/>
        </w:rPr>
        <w:t>to provide</w:t>
      </w:r>
      <w:r>
        <w:rPr>
          <w:spacing w:val="-6"/>
          <w:sz w:val="20"/>
        </w:rPr>
        <w:t xml:space="preserve"> </w:t>
      </w:r>
      <w:r>
        <w:rPr>
          <w:sz w:val="20"/>
        </w:rPr>
        <w:t>Your</w:t>
      </w:r>
      <w:r>
        <w:rPr>
          <w:spacing w:val="-7"/>
          <w:sz w:val="20"/>
        </w:rPr>
        <w:t xml:space="preserve"> </w:t>
      </w:r>
      <w:r>
        <w:rPr>
          <w:sz w:val="20"/>
        </w:rPr>
        <w:t>services</w:t>
      </w:r>
      <w:r>
        <w:rPr>
          <w:spacing w:val="-5"/>
          <w:sz w:val="20"/>
        </w:rPr>
        <w:t xml:space="preserve"> </w:t>
      </w:r>
      <w:r>
        <w:rPr>
          <w:sz w:val="20"/>
        </w:rPr>
        <w:t>to</w:t>
      </w:r>
      <w:r>
        <w:rPr>
          <w:spacing w:val="-6"/>
          <w:sz w:val="20"/>
        </w:rPr>
        <w:t xml:space="preserve"> </w:t>
      </w:r>
      <w:r>
        <w:rPr>
          <w:sz w:val="20"/>
        </w:rPr>
        <w:t>the</w:t>
      </w:r>
      <w:r>
        <w:rPr>
          <w:spacing w:val="-8"/>
          <w:sz w:val="20"/>
        </w:rPr>
        <w:t xml:space="preserve"> </w:t>
      </w:r>
      <w:r>
        <w:rPr>
          <w:sz w:val="20"/>
        </w:rPr>
        <w:t>BBC,</w:t>
      </w:r>
      <w:r>
        <w:rPr>
          <w:spacing w:val="-8"/>
          <w:sz w:val="20"/>
        </w:rPr>
        <w:t xml:space="preserve"> </w:t>
      </w:r>
      <w:r>
        <w:rPr>
          <w:sz w:val="20"/>
        </w:rPr>
        <w:t>whether</w:t>
      </w:r>
      <w:r>
        <w:rPr>
          <w:spacing w:val="-7"/>
          <w:sz w:val="20"/>
        </w:rPr>
        <w:t xml:space="preserve"> </w:t>
      </w:r>
      <w:r>
        <w:rPr>
          <w:sz w:val="20"/>
        </w:rPr>
        <w:t>connected with this Contract or otherwise and</w:t>
      </w:r>
    </w:p>
    <w:p w14:paraId="4649BF3E" w14:textId="77777777" w:rsidR="00E2003E" w:rsidRDefault="00E4602C" w:rsidP="005B3D55">
      <w:pPr>
        <w:pStyle w:val="ListParagraph"/>
        <w:numPr>
          <w:ilvl w:val="0"/>
          <w:numId w:val="5"/>
        </w:numPr>
        <w:tabs>
          <w:tab w:val="left" w:pos="3964"/>
          <w:tab w:val="left" w:pos="4342"/>
        </w:tabs>
        <w:spacing w:before="4" w:line="249" w:lineRule="auto"/>
        <w:ind w:left="3963" w:right="163" w:hanging="10"/>
        <w:jc w:val="both"/>
        <w:rPr>
          <w:sz w:val="20"/>
        </w:rPr>
      </w:pPr>
      <w:r>
        <w:rPr>
          <w:sz w:val="20"/>
        </w:rPr>
        <w:t>any</w:t>
      </w:r>
      <w:r>
        <w:rPr>
          <w:spacing w:val="-7"/>
          <w:sz w:val="20"/>
        </w:rPr>
        <w:t xml:space="preserve"> </w:t>
      </w:r>
      <w:r>
        <w:rPr>
          <w:sz w:val="20"/>
        </w:rPr>
        <w:t>deductions</w:t>
      </w:r>
      <w:r>
        <w:rPr>
          <w:spacing w:val="-8"/>
          <w:sz w:val="20"/>
        </w:rPr>
        <w:t xml:space="preserve"> </w:t>
      </w:r>
      <w:r>
        <w:rPr>
          <w:sz w:val="20"/>
        </w:rPr>
        <w:t>required</w:t>
      </w:r>
      <w:r>
        <w:rPr>
          <w:spacing w:val="-8"/>
          <w:sz w:val="20"/>
        </w:rPr>
        <w:t xml:space="preserve"> </w:t>
      </w:r>
      <w:r>
        <w:rPr>
          <w:sz w:val="20"/>
        </w:rPr>
        <w:t>by</w:t>
      </w:r>
      <w:r>
        <w:rPr>
          <w:spacing w:val="-9"/>
          <w:sz w:val="20"/>
        </w:rPr>
        <w:t xml:space="preserve"> </w:t>
      </w:r>
      <w:r>
        <w:rPr>
          <w:sz w:val="20"/>
        </w:rPr>
        <w:t>law</w:t>
      </w:r>
      <w:r>
        <w:rPr>
          <w:spacing w:val="-8"/>
          <w:sz w:val="20"/>
        </w:rPr>
        <w:t xml:space="preserve"> </w:t>
      </w:r>
      <w:r>
        <w:rPr>
          <w:sz w:val="20"/>
        </w:rPr>
        <w:t>to</w:t>
      </w:r>
      <w:r>
        <w:rPr>
          <w:spacing w:val="-7"/>
          <w:sz w:val="20"/>
        </w:rPr>
        <w:t xml:space="preserve"> </w:t>
      </w:r>
      <w:r>
        <w:rPr>
          <w:sz w:val="20"/>
        </w:rPr>
        <w:t>be</w:t>
      </w:r>
      <w:r>
        <w:rPr>
          <w:spacing w:val="-7"/>
          <w:sz w:val="20"/>
        </w:rPr>
        <w:t xml:space="preserve"> </w:t>
      </w:r>
      <w:r>
        <w:rPr>
          <w:sz w:val="20"/>
        </w:rPr>
        <w:t>deducted</w:t>
      </w:r>
      <w:r>
        <w:rPr>
          <w:spacing w:val="-9"/>
          <w:sz w:val="20"/>
        </w:rPr>
        <w:t xml:space="preserve"> </w:t>
      </w:r>
      <w:r>
        <w:rPr>
          <w:sz w:val="20"/>
        </w:rPr>
        <w:t>by the BBC.</w:t>
      </w:r>
    </w:p>
    <w:p w14:paraId="4649BF3F" w14:textId="77777777" w:rsidR="00E2003E" w:rsidRDefault="00E2003E">
      <w:pPr>
        <w:pStyle w:val="BodyText"/>
        <w:spacing w:before="25"/>
      </w:pPr>
    </w:p>
    <w:p w14:paraId="4649BF40" w14:textId="77777777" w:rsidR="00E2003E" w:rsidRDefault="00E4602C">
      <w:pPr>
        <w:pStyle w:val="ListParagraph"/>
        <w:numPr>
          <w:ilvl w:val="1"/>
          <w:numId w:val="4"/>
        </w:numPr>
        <w:tabs>
          <w:tab w:val="left" w:pos="3218"/>
          <w:tab w:val="left" w:pos="3220"/>
        </w:tabs>
        <w:ind w:right="154"/>
        <w:rPr>
          <w:sz w:val="20"/>
        </w:rPr>
      </w:pPr>
      <w:r>
        <w:rPr>
          <w:sz w:val="20"/>
        </w:rPr>
        <w:t>Where</w:t>
      </w:r>
      <w:r>
        <w:rPr>
          <w:spacing w:val="-2"/>
          <w:sz w:val="20"/>
        </w:rPr>
        <w:t xml:space="preserve"> </w:t>
      </w:r>
      <w:r>
        <w:rPr>
          <w:sz w:val="20"/>
        </w:rPr>
        <w:t>the</w:t>
      </w:r>
      <w:r>
        <w:rPr>
          <w:spacing w:val="-4"/>
          <w:sz w:val="20"/>
        </w:rPr>
        <w:t xml:space="preserve"> </w:t>
      </w:r>
      <w:r>
        <w:rPr>
          <w:sz w:val="20"/>
        </w:rPr>
        <w:t>BBC</w:t>
      </w:r>
      <w:r>
        <w:rPr>
          <w:spacing w:val="-1"/>
          <w:sz w:val="20"/>
        </w:rPr>
        <w:t xml:space="preserve"> </w:t>
      </w:r>
      <w:r>
        <w:rPr>
          <w:sz w:val="20"/>
        </w:rPr>
        <w:t>proposes</w:t>
      </w:r>
      <w:r>
        <w:rPr>
          <w:spacing w:val="-3"/>
          <w:sz w:val="20"/>
        </w:rPr>
        <w:t xml:space="preserve"> </w:t>
      </w:r>
      <w:r>
        <w:rPr>
          <w:sz w:val="20"/>
        </w:rPr>
        <w:t>to</w:t>
      </w:r>
      <w:r>
        <w:rPr>
          <w:spacing w:val="-4"/>
          <w:sz w:val="20"/>
        </w:rPr>
        <w:t xml:space="preserve"> </w:t>
      </w:r>
      <w:r>
        <w:rPr>
          <w:sz w:val="20"/>
        </w:rPr>
        <w:t>make</w:t>
      </w:r>
      <w:r>
        <w:rPr>
          <w:spacing w:val="-4"/>
          <w:sz w:val="20"/>
        </w:rPr>
        <w:t xml:space="preserve"> </w:t>
      </w:r>
      <w:r>
        <w:rPr>
          <w:sz w:val="20"/>
        </w:rPr>
        <w:t>any</w:t>
      </w:r>
      <w:r>
        <w:rPr>
          <w:spacing w:val="-2"/>
          <w:sz w:val="20"/>
        </w:rPr>
        <w:t xml:space="preserve"> </w:t>
      </w:r>
      <w:r>
        <w:rPr>
          <w:sz w:val="20"/>
        </w:rPr>
        <w:t>deductions</w:t>
      </w:r>
      <w:r>
        <w:rPr>
          <w:spacing w:val="-3"/>
          <w:sz w:val="20"/>
        </w:rPr>
        <w:t xml:space="preserve"> </w:t>
      </w:r>
      <w:r>
        <w:rPr>
          <w:sz w:val="20"/>
        </w:rPr>
        <w:t>pursuant</w:t>
      </w:r>
      <w:r>
        <w:rPr>
          <w:spacing w:val="-4"/>
          <w:sz w:val="20"/>
        </w:rPr>
        <w:t xml:space="preserve"> </w:t>
      </w:r>
      <w:r>
        <w:rPr>
          <w:sz w:val="20"/>
        </w:rPr>
        <w:t>to this</w:t>
      </w:r>
      <w:r>
        <w:rPr>
          <w:spacing w:val="-3"/>
          <w:sz w:val="20"/>
        </w:rPr>
        <w:t xml:space="preserve"> </w:t>
      </w:r>
      <w:r>
        <w:rPr>
          <w:sz w:val="20"/>
        </w:rPr>
        <w:t>clause,</w:t>
      </w:r>
      <w:r>
        <w:rPr>
          <w:spacing w:val="-2"/>
          <w:sz w:val="20"/>
        </w:rPr>
        <w:t xml:space="preserve"> </w:t>
      </w:r>
      <w:r>
        <w:rPr>
          <w:sz w:val="20"/>
        </w:rPr>
        <w:t>the</w:t>
      </w:r>
      <w:r>
        <w:rPr>
          <w:spacing w:val="-3"/>
          <w:sz w:val="20"/>
        </w:rPr>
        <w:t xml:space="preserve"> </w:t>
      </w:r>
      <w:r>
        <w:rPr>
          <w:sz w:val="20"/>
        </w:rPr>
        <w:t>BBC</w:t>
      </w:r>
      <w:r>
        <w:rPr>
          <w:spacing w:val="-4"/>
          <w:sz w:val="20"/>
        </w:rPr>
        <w:t xml:space="preserve"> </w:t>
      </w:r>
      <w:r>
        <w:rPr>
          <w:sz w:val="20"/>
        </w:rPr>
        <w:t>will,</w:t>
      </w:r>
      <w:r>
        <w:rPr>
          <w:spacing w:val="-3"/>
          <w:sz w:val="20"/>
        </w:rPr>
        <w:t xml:space="preserve"> </w:t>
      </w:r>
      <w:r>
        <w:rPr>
          <w:sz w:val="20"/>
        </w:rPr>
        <w:t>so</w:t>
      </w:r>
      <w:r>
        <w:rPr>
          <w:spacing w:val="-4"/>
          <w:sz w:val="20"/>
        </w:rPr>
        <w:t xml:space="preserve"> </w:t>
      </w:r>
      <w:r>
        <w:rPr>
          <w:sz w:val="20"/>
        </w:rPr>
        <w:t>far</w:t>
      </w:r>
      <w:r>
        <w:rPr>
          <w:spacing w:val="-3"/>
          <w:sz w:val="20"/>
        </w:rPr>
        <w:t xml:space="preserve"> </w:t>
      </w:r>
      <w:r>
        <w:rPr>
          <w:sz w:val="20"/>
        </w:rPr>
        <w:t>as</w:t>
      </w:r>
      <w:r>
        <w:rPr>
          <w:spacing w:val="-2"/>
          <w:sz w:val="20"/>
        </w:rPr>
        <w:t xml:space="preserve"> </w:t>
      </w:r>
      <w:r>
        <w:rPr>
          <w:sz w:val="20"/>
        </w:rPr>
        <w:t>is</w:t>
      </w:r>
      <w:r>
        <w:rPr>
          <w:spacing w:val="-3"/>
          <w:sz w:val="20"/>
        </w:rPr>
        <w:t xml:space="preserve"> </w:t>
      </w:r>
      <w:r>
        <w:rPr>
          <w:sz w:val="20"/>
        </w:rPr>
        <w:t>practicable,</w:t>
      </w:r>
      <w:r>
        <w:rPr>
          <w:spacing w:val="-3"/>
          <w:sz w:val="20"/>
        </w:rPr>
        <w:t xml:space="preserve"> </w:t>
      </w:r>
      <w:r>
        <w:rPr>
          <w:sz w:val="20"/>
        </w:rPr>
        <w:t>inform</w:t>
      </w:r>
      <w:r>
        <w:rPr>
          <w:spacing w:val="-4"/>
          <w:sz w:val="20"/>
        </w:rPr>
        <w:t xml:space="preserve"> </w:t>
      </w:r>
      <w:r>
        <w:rPr>
          <w:sz w:val="20"/>
        </w:rPr>
        <w:t>You</w:t>
      </w:r>
      <w:r>
        <w:rPr>
          <w:spacing w:val="-3"/>
          <w:sz w:val="20"/>
        </w:rPr>
        <w:t xml:space="preserve"> </w:t>
      </w:r>
      <w:r>
        <w:rPr>
          <w:sz w:val="20"/>
        </w:rPr>
        <w:t>in advance and provide You with a reasonable opportunity to challenge</w:t>
      </w:r>
      <w:r>
        <w:rPr>
          <w:spacing w:val="-5"/>
          <w:sz w:val="20"/>
        </w:rPr>
        <w:t xml:space="preserve"> </w:t>
      </w:r>
      <w:r>
        <w:rPr>
          <w:sz w:val="20"/>
        </w:rPr>
        <w:t>any</w:t>
      </w:r>
      <w:r>
        <w:rPr>
          <w:spacing w:val="-5"/>
          <w:sz w:val="20"/>
        </w:rPr>
        <w:t xml:space="preserve"> </w:t>
      </w:r>
      <w:r>
        <w:rPr>
          <w:sz w:val="20"/>
        </w:rPr>
        <w:t>proposed</w:t>
      </w:r>
      <w:r>
        <w:rPr>
          <w:spacing w:val="-6"/>
          <w:sz w:val="20"/>
        </w:rPr>
        <w:t xml:space="preserve"> </w:t>
      </w:r>
      <w:r>
        <w:rPr>
          <w:sz w:val="20"/>
        </w:rPr>
        <w:t>deduction</w:t>
      </w:r>
      <w:r>
        <w:rPr>
          <w:spacing w:val="-5"/>
          <w:sz w:val="20"/>
        </w:rPr>
        <w:t xml:space="preserve"> </w:t>
      </w:r>
      <w:r>
        <w:rPr>
          <w:sz w:val="20"/>
        </w:rPr>
        <w:t>before</w:t>
      </w:r>
      <w:r>
        <w:rPr>
          <w:spacing w:val="-5"/>
          <w:sz w:val="20"/>
        </w:rPr>
        <w:t xml:space="preserve"> </w:t>
      </w:r>
      <w:r>
        <w:rPr>
          <w:sz w:val="20"/>
        </w:rPr>
        <w:t>it</w:t>
      </w:r>
      <w:r>
        <w:rPr>
          <w:spacing w:val="-5"/>
          <w:sz w:val="20"/>
        </w:rPr>
        <w:t xml:space="preserve"> </w:t>
      </w:r>
      <w:r>
        <w:rPr>
          <w:sz w:val="20"/>
        </w:rPr>
        <w:t>is</w:t>
      </w:r>
      <w:r>
        <w:rPr>
          <w:spacing w:val="-6"/>
          <w:sz w:val="20"/>
        </w:rPr>
        <w:t xml:space="preserve"> </w:t>
      </w:r>
      <w:r>
        <w:rPr>
          <w:sz w:val="20"/>
        </w:rPr>
        <w:t>made,</w:t>
      </w:r>
      <w:r>
        <w:rPr>
          <w:spacing w:val="-5"/>
          <w:sz w:val="20"/>
        </w:rPr>
        <w:t xml:space="preserve"> </w:t>
      </w:r>
      <w:r>
        <w:rPr>
          <w:sz w:val="20"/>
        </w:rPr>
        <w:t>and</w:t>
      </w:r>
      <w:r>
        <w:rPr>
          <w:spacing w:val="-7"/>
          <w:sz w:val="20"/>
        </w:rPr>
        <w:t xml:space="preserve"> </w:t>
      </w:r>
      <w:r>
        <w:rPr>
          <w:sz w:val="20"/>
        </w:rPr>
        <w:t>shall consider such challenge in good faith before making any decision.</w:t>
      </w:r>
      <w:r>
        <w:rPr>
          <w:spacing w:val="-6"/>
          <w:sz w:val="20"/>
        </w:rPr>
        <w:t xml:space="preserve"> </w:t>
      </w:r>
      <w:r>
        <w:rPr>
          <w:sz w:val="20"/>
        </w:rPr>
        <w:t>If</w:t>
      </w:r>
      <w:r>
        <w:rPr>
          <w:spacing w:val="-6"/>
          <w:sz w:val="20"/>
        </w:rPr>
        <w:t xml:space="preserve"> </w:t>
      </w:r>
      <w:r>
        <w:rPr>
          <w:sz w:val="20"/>
        </w:rPr>
        <w:t>the</w:t>
      </w:r>
      <w:r>
        <w:rPr>
          <w:spacing w:val="-7"/>
          <w:sz w:val="20"/>
        </w:rPr>
        <w:t xml:space="preserve"> </w:t>
      </w:r>
      <w:r>
        <w:rPr>
          <w:sz w:val="20"/>
        </w:rPr>
        <w:t>BBC</w:t>
      </w:r>
      <w:r>
        <w:rPr>
          <w:spacing w:val="-7"/>
          <w:sz w:val="20"/>
        </w:rPr>
        <w:t xml:space="preserve"> </w:t>
      </w:r>
      <w:r>
        <w:rPr>
          <w:sz w:val="20"/>
        </w:rPr>
        <w:t>makes</w:t>
      </w:r>
      <w:r>
        <w:rPr>
          <w:spacing w:val="-4"/>
          <w:sz w:val="20"/>
        </w:rPr>
        <w:t xml:space="preserve"> </w:t>
      </w:r>
      <w:r>
        <w:rPr>
          <w:sz w:val="20"/>
        </w:rPr>
        <w:t>any</w:t>
      </w:r>
      <w:r>
        <w:rPr>
          <w:spacing w:val="-6"/>
          <w:sz w:val="20"/>
        </w:rPr>
        <w:t xml:space="preserve"> </w:t>
      </w:r>
      <w:r>
        <w:rPr>
          <w:sz w:val="20"/>
        </w:rPr>
        <w:t>deduction</w:t>
      </w:r>
      <w:r>
        <w:rPr>
          <w:spacing w:val="-6"/>
          <w:sz w:val="20"/>
        </w:rPr>
        <w:t xml:space="preserve"> </w:t>
      </w:r>
      <w:r>
        <w:rPr>
          <w:sz w:val="20"/>
        </w:rPr>
        <w:t>that</w:t>
      </w:r>
      <w:r>
        <w:rPr>
          <w:spacing w:val="-6"/>
          <w:sz w:val="20"/>
        </w:rPr>
        <w:t xml:space="preserve"> </w:t>
      </w:r>
      <w:r>
        <w:rPr>
          <w:sz w:val="20"/>
        </w:rPr>
        <w:t>is</w:t>
      </w:r>
      <w:r>
        <w:rPr>
          <w:spacing w:val="-6"/>
          <w:sz w:val="20"/>
        </w:rPr>
        <w:t xml:space="preserve"> </w:t>
      </w:r>
      <w:r>
        <w:rPr>
          <w:sz w:val="20"/>
        </w:rPr>
        <w:t>subsequently found</w:t>
      </w:r>
      <w:r>
        <w:rPr>
          <w:spacing w:val="-1"/>
          <w:sz w:val="20"/>
        </w:rPr>
        <w:t xml:space="preserve"> </w:t>
      </w:r>
      <w:r>
        <w:rPr>
          <w:sz w:val="20"/>
        </w:rPr>
        <w:t>to be incorrect</w:t>
      </w:r>
      <w:r>
        <w:rPr>
          <w:spacing w:val="-1"/>
          <w:sz w:val="20"/>
        </w:rPr>
        <w:t xml:space="preserve"> </w:t>
      </w:r>
      <w:r>
        <w:rPr>
          <w:sz w:val="20"/>
        </w:rPr>
        <w:t>or</w:t>
      </w:r>
      <w:r>
        <w:rPr>
          <w:spacing w:val="-2"/>
          <w:sz w:val="20"/>
        </w:rPr>
        <w:t xml:space="preserve"> </w:t>
      </w:r>
      <w:r>
        <w:rPr>
          <w:sz w:val="20"/>
        </w:rPr>
        <w:t>unnecessary, the BBC</w:t>
      </w:r>
      <w:r>
        <w:rPr>
          <w:spacing w:val="-2"/>
          <w:sz w:val="20"/>
        </w:rPr>
        <w:t xml:space="preserve"> </w:t>
      </w:r>
      <w:r>
        <w:rPr>
          <w:sz w:val="20"/>
        </w:rPr>
        <w:t>will</w:t>
      </w:r>
      <w:r>
        <w:rPr>
          <w:spacing w:val="-2"/>
          <w:sz w:val="20"/>
        </w:rPr>
        <w:t xml:space="preserve"> </w:t>
      </w:r>
      <w:r>
        <w:rPr>
          <w:sz w:val="20"/>
        </w:rPr>
        <w:t>pay</w:t>
      </w:r>
      <w:r>
        <w:rPr>
          <w:spacing w:val="-2"/>
          <w:sz w:val="20"/>
        </w:rPr>
        <w:t xml:space="preserve"> </w:t>
      </w:r>
      <w:r>
        <w:rPr>
          <w:sz w:val="20"/>
        </w:rPr>
        <w:t>to</w:t>
      </w:r>
      <w:r>
        <w:rPr>
          <w:spacing w:val="-2"/>
          <w:sz w:val="20"/>
        </w:rPr>
        <w:t xml:space="preserve"> </w:t>
      </w:r>
      <w:r>
        <w:rPr>
          <w:sz w:val="20"/>
        </w:rPr>
        <w:t>You an amount equivalent to such deduction in full as a debt, together with</w:t>
      </w:r>
      <w:r>
        <w:rPr>
          <w:spacing w:val="-1"/>
          <w:sz w:val="20"/>
        </w:rPr>
        <w:t xml:space="preserve"> </w:t>
      </w:r>
      <w:r>
        <w:rPr>
          <w:sz w:val="20"/>
        </w:rPr>
        <w:t>interest</w:t>
      </w:r>
      <w:r>
        <w:rPr>
          <w:spacing w:val="-1"/>
          <w:sz w:val="20"/>
        </w:rPr>
        <w:t xml:space="preserve"> </w:t>
      </w:r>
      <w:r>
        <w:rPr>
          <w:sz w:val="20"/>
        </w:rPr>
        <w:t>at the applicable</w:t>
      </w:r>
      <w:r>
        <w:rPr>
          <w:spacing w:val="-1"/>
          <w:sz w:val="20"/>
        </w:rPr>
        <w:t xml:space="preserve"> </w:t>
      </w:r>
      <w:r>
        <w:rPr>
          <w:sz w:val="20"/>
        </w:rPr>
        <w:t>late payment</w:t>
      </w:r>
      <w:r>
        <w:rPr>
          <w:spacing w:val="-1"/>
          <w:sz w:val="20"/>
        </w:rPr>
        <w:t xml:space="preserve"> </w:t>
      </w:r>
      <w:r>
        <w:rPr>
          <w:sz w:val="20"/>
        </w:rPr>
        <w:t>interest rate for UK income tax from the date on which the deduction was made until the date of payment</w:t>
      </w:r>
    </w:p>
    <w:p w14:paraId="4649BF41" w14:textId="77777777" w:rsidR="00E2003E" w:rsidRDefault="00E2003E">
      <w:pPr>
        <w:pStyle w:val="BodyText"/>
        <w:spacing w:before="34"/>
      </w:pPr>
    </w:p>
    <w:p w14:paraId="4649BF42" w14:textId="77777777" w:rsidR="00E2003E" w:rsidRDefault="00E4602C">
      <w:pPr>
        <w:pStyle w:val="ListParagraph"/>
        <w:numPr>
          <w:ilvl w:val="1"/>
          <w:numId w:val="4"/>
        </w:numPr>
        <w:tabs>
          <w:tab w:val="left" w:pos="3218"/>
          <w:tab w:val="left" w:pos="3220"/>
        </w:tabs>
        <w:spacing w:line="249" w:lineRule="auto"/>
        <w:ind w:right="218"/>
        <w:rPr>
          <w:sz w:val="20"/>
        </w:rPr>
      </w:pPr>
      <w:r>
        <w:rPr>
          <w:sz w:val="20"/>
        </w:rPr>
        <w:t>Where You</w:t>
      </w:r>
      <w:r>
        <w:rPr>
          <w:spacing w:val="-1"/>
          <w:sz w:val="20"/>
        </w:rPr>
        <w:t xml:space="preserve"> </w:t>
      </w:r>
      <w:r>
        <w:rPr>
          <w:sz w:val="20"/>
        </w:rPr>
        <w:t>notify the</w:t>
      </w:r>
      <w:r>
        <w:rPr>
          <w:spacing w:val="-1"/>
          <w:sz w:val="20"/>
        </w:rPr>
        <w:t xml:space="preserve"> </w:t>
      </w:r>
      <w:r>
        <w:rPr>
          <w:sz w:val="20"/>
        </w:rPr>
        <w:t>BBC of</w:t>
      </w:r>
      <w:r>
        <w:rPr>
          <w:spacing w:val="-1"/>
          <w:sz w:val="20"/>
        </w:rPr>
        <w:t xml:space="preserve"> </w:t>
      </w:r>
      <w:r>
        <w:rPr>
          <w:sz w:val="20"/>
        </w:rPr>
        <w:t>an</w:t>
      </w:r>
      <w:r>
        <w:rPr>
          <w:spacing w:val="-1"/>
          <w:sz w:val="20"/>
        </w:rPr>
        <w:t xml:space="preserve"> </w:t>
      </w:r>
      <w:r>
        <w:rPr>
          <w:sz w:val="20"/>
        </w:rPr>
        <w:t>agency</w:t>
      </w:r>
      <w:r>
        <w:rPr>
          <w:spacing w:val="-2"/>
          <w:sz w:val="20"/>
        </w:rPr>
        <w:t xml:space="preserve"> </w:t>
      </w:r>
      <w:r>
        <w:rPr>
          <w:sz w:val="20"/>
        </w:rPr>
        <w:t>as representing</w:t>
      </w:r>
      <w:r>
        <w:rPr>
          <w:spacing w:val="-2"/>
          <w:sz w:val="20"/>
        </w:rPr>
        <w:t xml:space="preserve"> </w:t>
      </w:r>
      <w:r>
        <w:rPr>
          <w:sz w:val="20"/>
        </w:rPr>
        <w:t xml:space="preserve">You, </w:t>
      </w:r>
      <w:proofErr w:type="gramStart"/>
      <w:r>
        <w:rPr>
          <w:sz w:val="20"/>
        </w:rPr>
        <w:t>You</w:t>
      </w:r>
      <w:proofErr w:type="gramEnd"/>
      <w:r>
        <w:rPr>
          <w:sz w:val="20"/>
        </w:rPr>
        <w:t xml:space="preserve"> hereby </w:t>
      </w:r>
      <w:proofErr w:type="spellStart"/>
      <w:r>
        <w:rPr>
          <w:sz w:val="20"/>
        </w:rPr>
        <w:t>authorise</w:t>
      </w:r>
      <w:proofErr w:type="spellEnd"/>
      <w:r>
        <w:rPr>
          <w:sz w:val="20"/>
        </w:rPr>
        <w:t xml:space="preserve"> the BBC to pay all monies due under this</w:t>
      </w:r>
      <w:r>
        <w:rPr>
          <w:spacing w:val="-4"/>
          <w:sz w:val="20"/>
        </w:rPr>
        <w:t xml:space="preserve"> </w:t>
      </w:r>
      <w:r>
        <w:rPr>
          <w:sz w:val="20"/>
        </w:rPr>
        <w:t>Contract</w:t>
      </w:r>
      <w:r>
        <w:rPr>
          <w:spacing w:val="-5"/>
          <w:sz w:val="20"/>
        </w:rPr>
        <w:t xml:space="preserve"> </w:t>
      </w:r>
      <w:r>
        <w:rPr>
          <w:sz w:val="20"/>
        </w:rPr>
        <w:t>to</w:t>
      </w:r>
      <w:r>
        <w:rPr>
          <w:spacing w:val="-5"/>
          <w:sz w:val="20"/>
        </w:rPr>
        <w:t xml:space="preserve"> </w:t>
      </w:r>
      <w:r>
        <w:rPr>
          <w:sz w:val="20"/>
        </w:rPr>
        <w:t>that</w:t>
      </w:r>
      <w:r>
        <w:rPr>
          <w:spacing w:val="-5"/>
          <w:sz w:val="20"/>
        </w:rPr>
        <w:t xml:space="preserve"> </w:t>
      </w:r>
      <w:r>
        <w:rPr>
          <w:sz w:val="20"/>
        </w:rPr>
        <w:t>agency</w:t>
      </w:r>
      <w:r>
        <w:rPr>
          <w:spacing w:val="-5"/>
          <w:sz w:val="20"/>
        </w:rPr>
        <w:t xml:space="preserve"> </w:t>
      </w:r>
      <w:r>
        <w:rPr>
          <w:sz w:val="20"/>
        </w:rPr>
        <w:t>and</w:t>
      </w:r>
      <w:r>
        <w:rPr>
          <w:spacing w:val="-6"/>
          <w:sz w:val="20"/>
        </w:rPr>
        <w:t xml:space="preserve"> </w:t>
      </w:r>
      <w:r>
        <w:rPr>
          <w:sz w:val="20"/>
        </w:rPr>
        <w:t>the</w:t>
      </w:r>
      <w:r>
        <w:rPr>
          <w:spacing w:val="-5"/>
          <w:sz w:val="20"/>
        </w:rPr>
        <w:t xml:space="preserve"> </w:t>
      </w:r>
      <w:r>
        <w:rPr>
          <w:sz w:val="20"/>
        </w:rPr>
        <w:t>BBC</w:t>
      </w:r>
      <w:r>
        <w:rPr>
          <w:spacing w:val="-5"/>
          <w:sz w:val="20"/>
        </w:rPr>
        <w:t xml:space="preserve"> </w:t>
      </w:r>
      <w:r>
        <w:rPr>
          <w:sz w:val="20"/>
        </w:rPr>
        <w:t>will</w:t>
      </w:r>
      <w:r>
        <w:rPr>
          <w:spacing w:val="-3"/>
          <w:sz w:val="20"/>
        </w:rPr>
        <w:t xml:space="preserve"> </w:t>
      </w:r>
      <w:r>
        <w:rPr>
          <w:sz w:val="20"/>
        </w:rPr>
        <w:t>have</w:t>
      </w:r>
      <w:r>
        <w:rPr>
          <w:spacing w:val="-3"/>
          <w:sz w:val="20"/>
        </w:rPr>
        <w:t xml:space="preserve"> </w:t>
      </w:r>
      <w:r>
        <w:rPr>
          <w:sz w:val="20"/>
        </w:rPr>
        <w:t>no</w:t>
      </w:r>
      <w:r>
        <w:rPr>
          <w:spacing w:val="-5"/>
          <w:sz w:val="20"/>
        </w:rPr>
        <w:t xml:space="preserve"> </w:t>
      </w:r>
      <w:r>
        <w:rPr>
          <w:sz w:val="20"/>
        </w:rPr>
        <w:t>further liability to You in respect of any monies so paid.</w:t>
      </w:r>
    </w:p>
    <w:p w14:paraId="4649BF44" w14:textId="77777777" w:rsidR="00E2003E" w:rsidRDefault="00E2003E">
      <w:pPr>
        <w:pStyle w:val="BodyText"/>
        <w:spacing w:before="4"/>
      </w:pPr>
    </w:p>
    <w:p w14:paraId="4649BF45" w14:textId="77777777" w:rsidR="00E2003E" w:rsidRDefault="00E2003E">
      <w:pPr>
        <w:pStyle w:val="BodyText"/>
        <w:sectPr w:rsidR="00E2003E">
          <w:pgSz w:w="11910" w:h="16840"/>
          <w:pgMar w:top="1580" w:right="1417" w:bottom="880" w:left="1417" w:header="707" w:footer="681" w:gutter="0"/>
          <w:cols w:space="720"/>
        </w:sectPr>
      </w:pPr>
    </w:p>
    <w:p w14:paraId="4649BF46" w14:textId="77777777" w:rsidR="00E2003E" w:rsidRDefault="00E4602C">
      <w:pPr>
        <w:pStyle w:val="Heading1"/>
        <w:numPr>
          <w:ilvl w:val="0"/>
          <w:numId w:val="25"/>
        </w:numPr>
        <w:tabs>
          <w:tab w:val="left" w:pos="470"/>
        </w:tabs>
        <w:ind w:left="470" w:right="0" w:hanging="339"/>
      </w:pPr>
      <w:r>
        <w:rPr>
          <w:spacing w:val="-2"/>
        </w:rPr>
        <w:t>Deductions</w:t>
      </w:r>
    </w:p>
    <w:p w14:paraId="4649BF47" w14:textId="77777777" w:rsidR="00E2003E" w:rsidRDefault="00E4602C">
      <w:pPr>
        <w:pStyle w:val="BodyText"/>
        <w:spacing w:before="55"/>
        <w:rPr>
          <w:b/>
        </w:rPr>
      </w:pPr>
      <w:r>
        <w:br w:type="column"/>
      </w:r>
    </w:p>
    <w:p w14:paraId="4649BF48" w14:textId="77777777" w:rsidR="00E2003E" w:rsidRDefault="00E4602C">
      <w:pPr>
        <w:pStyle w:val="ListParagraph"/>
        <w:numPr>
          <w:ilvl w:val="1"/>
          <w:numId w:val="3"/>
        </w:numPr>
        <w:tabs>
          <w:tab w:val="left" w:pos="141"/>
          <w:tab w:val="left" w:pos="541"/>
        </w:tabs>
        <w:spacing w:line="259" w:lineRule="auto"/>
        <w:ind w:right="418" w:hanging="10"/>
        <w:jc w:val="left"/>
        <w:rPr>
          <w:sz w:val="20"/>
        </w:rPr>
      </w:pPr>
      <w:r>
        <w:rPr>
          <w:sz w:val="20"/>
        </w:rPr>
        <w:t>The</w:t>
      </w:r>
      <w:r>
        <w:rPr>
          <w:spacing w:val="-7"/>
          <w:sz w:val="20"/>
        </w:rPr>
        <w:t xml:space="preserve"> </w:t>
      </w:r>
      <w:r>
        <w:rPr>
          <w:sz w:val="20"/>
        </w:rPr>
        <w:t>BBC</w:t>
      </w:r>
      <w:r>
        <w:rPr>
          <w:spacing w:val="-4"/>
          <w:sz w:val="20"/>
        </w:rPr>
        <w:t xml:space="preserve"> </w:t>
      </w:r>
      <w:r>
        <w:rPr>
          <w:sz w:val="20"/>
        </w:rPr>
        <w:t>may</w:t>
      </w:r>
      <w:r>
        <w:rPr>
          <w:spacing w:val="-5"/>
          <w:sz w:val="20"/>
        </w:rPr>
        <w:t xml:space="preserve"> </w:t>
      </w:r>
      <w:r>
        <w:rPr>
          <w:sz w:val="20"/>
        </w:rPr>
        <w:t>deduct</w:t>
      </w:r>
      <w:r>
        <w:rPr>
          <w:spacing w:val="-7"/>
          <w:sz w:val="20"/>
        </w:rPr>
        <w:t xml:space="preserve"> </w:t>
      </w:r>
      <w:r>
        <w:rPr>
          <w:sz w:val="20"/>
        </w:rPr>
        <w:t>from</w:t>
      </w:r>
      <w:r>
        <w:rPr>
          <w:spacing w:val="-5"/>
          <w:sz w:val="20"/>
        </w:rPr>
        <w:t xml:space="preserve"> </w:t>
      </w:r>
      <w:r>
        <w:rPr>
          <w:sz w:val="20"/>
        </w:rPr>
        <w:t>the</w:t>
      </w:r>
      <w:r>
        <w:rPr>
          <w:spacing w:val="-5"/>
          <w:sz w:val="20"/>
        </w:rPr>
        <w:t xml:space="preserve"> </w:t>
      </w:r>
      <w:r>
        <w:rPr>
          <w:sz w:val="20"/>
        </w:rPr>
        <w:t>Fee</w:t>
      </w:r>
      <w:r>
        <w:rPr>
          <w:spacing w:val="-7"/>
          <w:sz w:val="20"/>
        </w:rPr>
        <w:t xml:space="preserve"> </w:t>
      </w:r>
      <w:r>
        <w:rPr>
          <w:sz w:val="20"/>
        </w:rPr>
        <w:t>any</w:t>
      </w:r>
      <w:r>
        <w:rPr>
          <w:spacing w:val="-7"/>
          <w:sz w:val="20"/>
        </w:rPr>
        <w:t xml:space="preserve"> </w:t>
      </w:r>
      <w:r>
        <w:rPr>
          <w:sz w:val="20"/>
        </w:rPr>
        <w:t>amounts,</w:t>
      </w:r>
      <w:r>
        <w:rPr>
          <w:spacing w:val="-5"/>
          <w:sz w:val="20"/>
        </w:rPr>
        <w:t xml:space="preserve"> </w:t>
      </w:r>
      <w:r>
        <w:rPr>
          <w:sz w:val="20"/>
        </w:rPr>
        <w:t>which are not otherwise in dispute, owing by You to the BBC or under an agreement to provide contributions ore services, whether connected with this Contract or otherwise.</w:t>
      </w:r>
    </w:p>
    <w:p w14:paraId="4649BF49" w14:textId="77777777" w:rsidR="00E2003E" w:rsidRDefault="00E4602C">
      <w:pPr>
        <w:pStyle w:val="ListParagraph"/>
        <w:numPr>
          <w:ilvl w:val="1"/>
          <w:numId w:val="3"/>
        </w:numPr>
        <w:tabs>
          <w:tab w:val="left" w:pos="141"/>
          <w:tab w:val="left" w:pos="590"/>
        </w:tabs>
        <w:spacing w:before="1" w:line="249" w:lineRule="auto"/>
        <w:ind w:right="292" w:hanging="10"/>
        <w:jc w:val="left"/>
        <w:rPr>
          <w:sz w:val="20"/>
        </w:rPr>
      </w:pPr>
      <w:r>
        <w:rPr>
          <w:sz w:val="20"/>
        </w:rPr>
        <w:t>If the BBC is required, pursuant to any applicable present or future law, rule or regulation of any competent governmental or other administrative body, to make any deduction</w:t>
      </w:r>
      <w:r>
        <w:rPr>
          <w:spacing w:val="-4"/>
          <w:sz w:val="20"/>
        </w:rPr>
        <w:t xml:space="preserve"> </w:t>
      </w:r>
      <w:r>
        <w:rPr>
          <w:sz w:val="20"/>
        </w:rPr>
        <w:t>or</w:t>
      </w:r>
      <w:r>
        <w:rPr>
          <w:spacing w:val="-5"/>
          <w:sz w:val="20"/>
        </w:rPr>
        <w:t xml:space="preserve"> </w:t>
      </w:r>
      <w:r>
        <w:rPr>
          <w:sz w:val="20"/>
        </w:rPr>
        <w:t>withholding</w:t>
      </w:r>
      <w:r>
        <w:rPr>
          <w:spacing w:val="-6"/>
          <w:sz w:val="20"/>
        </w:rPr>
        <w:t xml:space="preserve"> </w:t>
      </w:r>
      <w:r>
        <w:rPr>
          <w:sz w:val="20"/>
        </w:rPr>
        <w:t>in</w:t>
      </w:r>
      <w:r>
        <w:rPr>
          <w:spacing w:val="-5"/>
          <w:sz w:val="20"/>
        </w:rPr>
        <w:t xml:space="preserve"> </w:t>
      </w:r>
      <w:r>
        <w:rPr>
          <w:sz w:val="20"/>
        </w:rPr>
        <w:t>respect</w:t>
      </w:r>
      <w:r>
        <w:rPr>
          <w:spacing w:val="-4"/>
          <w:sz w:val="20"/>
        </w:rPr>
        <w:t xml:space="preserve"> </w:t>
      </w:r>
      <w:r>
        <w:rPr>
          <w:sz w:val="20"/>
        </w:rPr>
        <w:t>of</w:t>
      </w:r>
      <w:r>
        <w:rPr>
          <w:spacing w:val="-4"/>
          <w:sz w:val="20"/>
        </w:rPr>
        <w:t xml:space="preserve"> </w:t>
      </w:r>
      <w:r>
        <w:rPr>
          <w:sz w:val="20"/>
        </w:rPr>
        <w:t>tax</w:t>
      </w:r>
      <w:r>
        <w:rPr>
          <w:spacing w:val="-6"/>
          <w:sz w:val="20"/>
        </w:rPr>
        <w:t xml:space="preserve"> </w:t>
      </w:r>
      <w:r>
        <w:rPr>
          <w:sz w:val="20"/>
        </w:rPr>
        <w:t>or</w:t>
      </w:r>
      <w:r>
        <w:rPr>
          <w:spacing w:val="-3"/>
          <w:sz w:val="20"/>
        </w:rPr>
        <w:t xml:space="preserve"> </w:t>
      </w:r>
      <w:r>
        <w:rPr>
          <w:sz w:val="20"/>
        </w:rPr>
        <w:t>otherwise</w:t>
      </w:r>
      <w:r>
        <w:rPr>
          <w:spacing w:val="-5"/>
          <w:sz w:val="20"/>
        </w:rPr>
        <w:t xml:space="preserve"> </w:t>
      </w:r>
      <w:r>
        <w:rPr>
          <w:sz w:val="20"/>
        </w:rPr>
        <w:t>from</w:t>
      </w:r>
    </w:p>
    <w:p w14:paraId="4649BF4A" w14:textId="77777777" w:rsidR="00E2003E" w:rsidRDefault="00E2003E">
      <w:pPr>
        <w:pStyle w:val="ListParagraph"/>
        <w:spacing w:line="249" w:lineRule="auto"/>
        <w:rPr>
          <w:sz w:val="20"/>
        </w:rPr>
        <w:sectPr w:rsidR="00E2003E">
          <w:type w:val="continuous"/>
          <w:pgSz w:w="11910" w:h="16840"/>
          <w:pgMar w:top="1580" w:right="1417" w:bottom="880" w:left="1417" w:header="707" w:footer="681" w:gutter="0"/>
          <w:cols w:num="2" w:space="720" w:equalWidth="0">
            <w:col w:w="1584" w:space="1495"/>
            <w:col w:w="5997"/>
          </w:cols>
        </w:sectPr>
      </w:pPr>
    </w:p>
    <w:p w14:paraId="4649BF4C" w14:textId="77777777" w:rsidR="00E2003E" w:rsidRDefault="00E2003E">
      <w:pPr>
        <w:jc w:val="center"/>
        <w:rPr>
          <w:sz w:val="16"/>
        </w:rPr>
        <w:sectPr w:rsidR="00E2003E">
          <w:type w:val="continuous"/>
          <w:pgSz w:w="11910" w:h="16840"/>
          <w:pgMar w:top="1580" w:right="1417" w:bottom="880" w:left="1417" w:header="707" w:footer="681" w:gutter="0"/>
          <w:cols w:space="720"/>
        </w:sectPr>
      </w:pPr>
    </w:p>
    <w:p w14:paraId="4649BF4D" w14:textId="77777777" w:rsidR="00E2003E" w:rsidRDefault="00E4602C">
      <w:pPr>
        <w:pStyle w:val="BodyText"/>
        <w:spacing w:before="30" w:line="249" w:lineRule="auto"/>
        <w:ind w:left="3220" w:right="90"/>
      </w:pPr>
      <w:r>
        <w:lastRenderedPageBreak/>
        <w:t>any</w:t>
      </w:r>
      <w:r>
        <w:rPr>
          <w:spacing w:val="-9"/>
        </w:rPr>
        <w:t xml:space="preserve"> </w:t>
      </w:r>
      <w:r>
        <w:t>amount</w:t>
      </w:r>
      <w:r>
        <w:rPr>
          <w:spacing w:val="-9"/>
        </w:rPr>
        <w:t xml:space="preserve"> </w:t>
      </w:r>
      <w:r>
        <w:t>or</w:t>
      </w:r>
      <w:r>
        <w:rPr>
          <w:spacing w:val="-8"/>
        </w:rPr>
        <w:t xml:space="preserve"> </w:t>
      </w:r>
      <w:r>
        <w:t>amounts</w:t>
      </w:r>
      <w:r>
        <w:rPr>
          <w:spacing w:val="-8"/>
        </w:rPr>
        <w:t xml:space="preserve"> </w:t>
      </w:r>
      <w:r>
        <w:t>payable</w:t>
      </w:r>
      <w:r>
        <w:rPr>
          <w:spacing w:val="-9"/>
        </w:rPr>
        <w:t xml:space="preserve"> </w:t>
      </w:r>
      <w:r>
        <w:t>to</w:t>
      </w:r>
      <w:r>
        <w:rPr>
          <w:spacing w:val="-8"/>
        </w:rPr>
        <w:t xml:space="preserve"> </w:t>
      </w:r>
      <w:r>
        <w:t>You</w:t>
      </w:r>
      <w:r>
        <w:rPr>
          <w:spacing w:val="-9"/>
        </w:rPr>
        <w:t xml:space="preserve"> </w:t>
      </w:r>
      <w:r>
        <w:t>pursuant</w:t>
      </w:r>
      <w:r>
        <w:rPr>
          <w:spacing w:val="-9"/>
        </w:rPr>
        <w:t xml:space="preserve"> </w:t>
      </w:r>
      <w:r>
        <w:t>to</w:t>
      </w:r>
      <w:r>
        <w:rPr>
          <w:spacing w:val="-8"/>
        </w:rPr>
        <w:t xml:space="preserve"> </w:t>
      </w:r>
      <w:r>
        <w:t>the Contract, the BBC shall:</w:t>
      </w:r>
    </w:p>
    <w:p w14:paraId="4649BF4E" w14:textId="77777777" w:rsidR="00E2003E" w:rsidRDefault="00E2003E">
      <w:pPr>
        <w:pStyle w:val="BodyText"/>
        <w:spacing w:before="25"/>
      </w:pPr>
    </w:p>
    <w:p w14:paraId="4649BF4F" w14:textId="77777777" w:rsidR="00E2003E" w:rsidRDefault="00E4602C">
      <w:pPr>
        <w:pStyle w:val="ListParagraph"/>
        <w:numPr>
          <w:ilvl w:val="2"/>
          <w:numId w:val="3"/>
        </w:numPr>
        <w:tabs>
          <w:tab w:val="left" w:pos="3115"/>
        </w:tabs>
        <w:spacing w:line="249" w:lineRule="auto"/>
        <w:ind w:right="191"/>
        <w:rPr>
          <w:sz w:val="20"/>
        </w:rPr>
      </w:pPr>
      <w:r>
        <w:rPr>
          <w:sz w:val="20"/>
        </w:rPr>
        <w:t>be</w:t>
      </w:r>
      <w:r>
        <w:rPr>
          <w:spacing w:val="-6"/>
          <w:sz w:val="20"/>
        </w:rPr>
        <w:t xml:space="preserve"> </w:t>
      </w:r>
      <w:r>
        <w:rPr>
          <w:sz w:val="20"/>
        </w:rPr>
        <w:t>entitled</w:t>
      </w:r>
      <w:r>
        <w:rPr>
          <w:spacing w:val="-8"/>
          <w:sz w:val="20"/>
        </w:rPr>
        <w:t xml:space="preserve"> </w:t>
      </w:r>
      <w:r>
        <w:rPr>
          <w:sz w:val="20"/>
        </w:rPr>
        <w:t>to</w:t>
      </w:r>
      <w:r>
        <w:rPr>
          <w:spacing w:val="-5"/>
          <w:sz w:val="20"/>
        </w:rPr>
        <w:t xml:space="preserve"> </w:t>
      </w:r>
      <w:r>
        <w:rPr>
          <w:sz w:val="20"/>
        </w:rPr>
        <w:t>pay</w:t>
      </w:r>
      <w:r>
        <w:rPr>
          <w:spacing w:val="-5"/>
          <w:sz w:val="20"/>
        </w:rPr>
        <w:t xml:space="preserve"> </w:t>
      </w:r>
      <w:r>
        <w:rPr>
          <w:sz w:val="20"/>
        </w:rPr>
        <w:t>the</w:t>
      </w:r>
      <w:r>
        <w:rPr>
          <w:spacing w:val="-5"/>
          <w:sz w:val="20"/>
        </w:rPr>
        <w:t xml:space="preserve"> </w:t>
      </w:r>
      <w:r>
        <w:rPr>
          <w:sz w:val="20"/>
        </w:rPr>
        <w:t>amount</w:t>
      </w:r>
      <w:r>
        <w:rPr>
          <w:spacing w:val="-7"/>
          <w:sz w:val="20"/>
        </w:rPr>
        <w:t xml:space="preserve"> </w:t>
      </w:r>
      <w:r>
        <w:rPr>
          <w:sz w:val="20"/>
        </w:rPr>
        <w:t>or</w:t>
      </w:r>
      <w:r>
        <w:rPr>
          <w:spacing w:val="-6"/>
          <w:sz w:val="20"/>
        </w:rPr>
        <w:t xml:space="preserve"> </w:t>
      </w:r>
      <w:r>
        <w:rPr>
          <w:sz w:val="20"/>
        </w:rPr>
        <w:t>amounts</w:t>
      </w:r>
      <w:r>
        <w:rPr>
          <w:spacing w:val="-4"/>
          <w:sz w:val="20"/>
        </w:rPr>
        <w:t xml:space="preserve"> </w:t>
      </w:r>
      <w:r>
        <w:rPr>
          <w:sz w:val="20"/>
        </w:rPr>
        <w:t>in</w:t>
      </w:r>
      <w:r>
        <w:rPr>
          <w:spacing w:val="-5"/>
          <w:sz w:val="20"/>
        </w:rPr>
        <w:t xml:space="preserve"> </w:t>
      </w:r>
      <w:r>
        <w:rPr>
          <w:sz w:val="20"/>
        </w:rPr>
        <w:t>question</w:t>
      </w:r>
      <w:r>
        <w:rPr>
          <w:spacing w:val="-7"/>
          <w:sz w:val="20"/>
        </w:rPr>
        <w:t xml:space="preserve"> </w:t>
      </w:r>
      <w:r>
        <w:rPr>
          <w:sz w:val="20"/>
        </w:rPr>
        <w:t>after</w:t>
      </w:r>
      <w:r>
        <w:rPr>
          <w:spacing w:val="-4"/>
          <w:sz w:val="20"/>
        </w:rPr>
        <w:t xml:space="preserve"> </w:t>
      </w:r>
      <w:r>
        <w:rPr>
          <w:sz w:val="20"/>
        </w:rPr>
        <w:t>the deduction of the amount of such withholding or deduction;</w:t>
      </w:r>
    </w:p>
    <w:p w14:paraId="4649BF50" w14:textId="77777777" w:rsidR="00E2003E" w:rsidRDefault="00E4602C">
      <w:pPr>
        <w:pStyle w:val="ListParagraph"/>
        <w:numPr>
          <w:ilvl w:val="2"/>
          <w:numId w:val="3"/>
        </w:numPr>
        <w:tabs>
          <w:tab w:val="left" w:pos="3113"/>
          <w:tab w:val="left" w:pos="3115"/>
        </w:tabs>
        <w:spacing w:before="8" w:line="249" w:lineRule="auto"/>
        <w:ind w:right="796"/>
        <w:rPr>
          <w:sz w:val="20"/>
        </w:rPr>
      </w:pPr>
      <w:r>
        <w:rPr>
          <w:sz w:val="20"/>
        </w:rPr>
        <w:t>promptly</w:t>
      </w:r>
      <w:r>
        <w:rPr>
          <w:spacing w:val="-6"/>
          <w:sz w:val="20"/>
        </w:rPr>
        <w:t xml:space="preserve"> </w:t>
      </w:r>
      <w:r>
        <w:rPr>
          <w:sz w:val="20"/>
        </w:rPr>
        <w:t>pay</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relevant</w:t>
      </w:r>
      <w:r>
        <w:rPr>
          <w:spacing w:val="-8"/>
          <w:sz w:val="20"/>
        </w:rPr>
        <w:t xml:space="preserve"> </w:t>
      </w:r>
      <w:r>
        <w:rPr>
          <w:sz w:val="20"/>
        </w:rPr>
        <w:t>authority</w:t>
      </w:r>
      <w:r>
        <w:rPr>
          <w:spacing w:val="-8"/>
          <w:sz w:val="20"/>
        </w:rPr>
        <w:t xml:space="preserve"> </w:t>
      </w:r>
      <w:r>
        <w:rPr>
          <w:sz w:val="20"/>
        </w:rPr>
        <w:t>within</w:t>
      </w:r>
      <w:r>
        <w:rPr>
          <w:spacing w:val="-6"/>
          <w:sz w:val="20"/>
        </w:rPr>
        <w:t xml:space="preserve"> </w:t>
      </w:r>
      <w:r>
        <w:rPr>
          <w:sz w:val="20"/>
        </w:rPr>
        <w:t>the</w:t>
      </w:r>
      <w:r>
        <w:rPr>
          <w:spacing w:val="-7"/>
          <w:sz w:val="20"/>
        </w:rPr>
        <w:t xml:space="preserve"> </w:t>
      </w:r>
      <w:r>
        <w:rPr>
          <w:sz w:val="20"/>
        </w:rPr>
        <w:t>period permitted by law the amount of such withholding or deduction; and</w:t>
      </w:r>
    </w:p>
    <w:p w14:paraId="4649BF51" w14:textId="77777777" w:rsidR="00E2003E" w:rsidRDefault="00E4602C">
      <w:pPr>
        <w:pStyle w:val="ListParagraph"/>
        <w:numPr>
          <w:ilvl w:val="2"/>
          <w:numId w:val="3"/>
        </w:numPr>
        <w:tabs>
          <w:tab w:val="left" w:pos="3115"/>
        </w:tabs>
        <w:spacing w:before="3" w:line="249" w:lineRule="auto"/>
        <w:ind w:right="263"/>
        <w:rPr>
          <w:sz w:val="20"/>
        </w:rPr>
      </w:pPr>
      <w:r>
        <w:rPr>
          <w:sz w:val="20"/>
        </w:rPr>
        <w:t>provide</w:t>
      </w:r>
      <w:r>
        <w:rPr>
          <w:spacing w:val="-7"/>
          <w:sz w:val="20"/>
        </w:rPr>
        <w:t xml:space="preserve"> </w:t>
      </w:r>
      <w:r>
        <w:rPr>
          <w:sz w:val="20"/>
        </w:rPr>
        <w:t>You</w:t>
      </w:r>
      <w:r>
        <w:rPr>
          <w:spacing w:val="-9"/>
          <w:sz w:val="20"/>
        </w:rPr>
        <w:t xml:space="preserve"> </w:t>
      </w:r>
      <w:r>
        <w:rPr>
          <w:sz w:val="20"/>
        </w:rPr>
        <w:t>with</w:t>
      </w:r>
      <w:r>
        <w:rPr>
          <w:spacing w:val="-7"/>
          <w:sz w:val="20"/>
        </w:rPr>
        <w:t xml:space="preserve"> </w:t>
      </w:r>
      <w:r>
        <w:rPr>
          <w:sz w:val="20"/>
        </w:rPr>
        <w:t>written</w:t>
      </w:r>
      <w:r>
        <w:rPr>
          <w:spacing w:val="-7"/>
          <w:sz w:val="20"/>
        </w:rPr>
        <w:t xml:space="preserve"> </w:t>
      </w:r>
      <w:r>
        <w:rPr>
          <w:sz w:val="20"/>
        </w:rPr>
        <w:t>evidence</w:t>
      </w:r>
      <w:r>
        <w:rPr>
          <w:spacing w:val="-9"/>
          <w:sz w:val="20"/>
        </w:rPr>
        <w:t xml:space="preserve"> </w:t>
      </w:r>
      <w:r>
        <w:rPr>
          <w:sz w:val="20"/>
        </w:rPr>
        <w:t>it</w:t>
      </w:r>
      <w:r>
        <w:rPr>
          <w:spacing w:val="-7"/>
          <w:sz w:val="20"/>
        </w:rPr>
        <w:t xml:space="preserve"> </w:t>
      </w:r>
      <w:r>
        <w:rPr>
          <w:sz w:val="20"/>
        </w:rPr>
        <w:t>has</w:t>
      </w:r>
      <w:r>
        <w:rPr>
          <w:spacing w:val="-8"/>
          <w:sz w:val="20"/>
        </w:rPr>
        <w:t xml:space="preserve"> </w:t>
      </w:r>
      <w:r>
        <w:rPr>
          <w:sz w:val="20"/>
        </w:rPr>
        <w:t>made</w:t>
      </w:r>
      <w:r>
        <w:rPr>
          <w:spacing w:val="-8"/>
          <w:sz w:val="20"/>
        </w:rPr>
        <w:t xml:space="preserve"> </w:t>
      </w:r>
      <w:r>
        <w:rPr>
          <w:sz w:val="20"/>
        </w:rPr>
        <w:t>the</w:t>
      </w:r>
      <w:r>
        <w:rPr>
          <w:spacing w:val="-8"/>
          <w:sz w:val="20"/>
        </w:rPr>
        <w:t xml:space="preserve"> </w:t>
      </w:r>
      <w:r>
        <w:rPr>
          <w:sz w:val="20"/>
        </w:rPr>
        <w:t>payment</w:t>
      </w:r>
      <w:r>
        <w:rPr>
          <w:spacing w:val="-7"/>
          <w:sz w:val="20"/>
        </w:rPr>
        <w:t xml:space="preserve"> </w:t>
      </w:r>
      <w:r>
        <w:rPr>
          <w:sz w:val="20"/>
        </w:rPr>
        <w:t>to the relevant authority.</w:t>
      </w:r>
    </w:p>
    <w:p w14:paraId="4649BF52" w14:textId="77777777" w:rsidR="00E2003E" w:rsidRDefault="00E4602C">
      <w:pPr>
        <w:pStyle w:val="ListParagraph"/>
        <w:numPr>
          <w:ilvl w:val="2"/>
          <w:numId w:val="3"/>
        </w:numPr>
        <w:tabs>
          <w:tab w:val="left" w:pos="3113"/>
          <w:tab w:val="left" w:pos="3115"/>
        </w:tabs>
        <w:spacing w:before="4" w:line="249" w:lineRule="auto"/>
        <w:ind w:right="158"/>
        <w:rPr>
          <w:sz w:val="20"/>
        </w:rPr>
      </w:pPr>
      <w:r>
        <w:rPr>
          <w:sz w:val="20"/>
        </w:rPr>
        <w:t xml:space="preserve">If the BBC does not make such withholding or deduction, </w:t>
      </w:r>
      <w:proofErr w:type="gramStart"/>
      <w:r>
        <w:rPr>
          <w:sz w:val="20"/>
        </w:rPr>
        <w:t>You</w:t>
      </w:r>
      <w:proofErr w:type="gramEnd"/>
      <w:r>
        <w:rPr>
          <w:sz w:val="20"/>
        </w:rPr>
        <w:t xml:space="preserve"> shall pay </w:t>
      </w:r>
      <w:proofErr w:type="gramStart"/>
      <w:r>
        <w:rPr>
          <w:sz w:val="20"/>
        </w:rPr>
        <w:t>any and all</w:t>
      </w:r>
      <w:proofErr w:type="gramEnd"/>
      <w:r>
        <w:rPr>
          <w:sz w:val="20"/>
        </w:rPr>
        <w:t xml:space="preserve"> taxes and other charges payable on account</w:t>
      </w:r>
      <w:r>
        <w:rPr>
          <w:spacing w:val="-7"/>
          <w:sz w:val="20"/>
        </w:rPr>
        <w:t xml:space="preserve"> </w:t>
      </w:r>
      <w:r>
        <w:rPr>
          <w:sz w:val="20"/>
        </w:rPr>
        <w:t>of</w:t>
      </w:r>
      <w:r>
        <w:rPr>
          <w:spacing w:val="-7"/>
          <w:sz w:val="20"/>
        </w:rPr>
        <w:t xml:space="preserve"> </w:t>
      </w:r>
      <w:r>
        <w:rPr>
          <w:sz w:val="20"/>
        </w:rPr>
        <w:t>such</w:t>
      </w:r>
      <w:r>
        <w:rPr>
          <w:spacing w:val="-7"/>
          <w:sz w:val="20"/>
        </w:rPr>
        <w:t xml:space="preserve"> </w:t>
      </w:r>
      <w:r>
        <w:rPr>
          <w:sz w:val="20"/>
        </w:rPr>
        <w:t>sums</w:t>
      </w:r>
      <w:r>
        <w:rPr>
          <w:spacing w:val="-6"/>
          <w:sz w:val="20"/>
        </w:rPr>
        <w:t xml:space="preserve"> </w:t>
      </w:r>
      <w:r>
        <w:rPr>
          <w:sz w:val="20"/>
        </w:rPr>
        <w:t>and</w:t>
      </w:r>
      <w:r>
        <w:rPr>
          <w:spacing w:val="-6"/>
          <w:sz w:val="20"/>
        </w:rPr>
        <w:t xml:space="preserve"> </w:t>
      </w:r>
      <w:r>
        <w:rPr>
          <w:sz w:val="20"/>
        </w:rPr>
        <w:t>You</w:t>
      </w:r>
      <w:r>
        <w:rPr>
          <w:spacing w:val="-7"/>
          <w:sz w:val="20"/>
        </w:rPr>
        <w:t xml:space="preserve"> </w:t>
      </w:r>
      <w:r>
        <w:rPr>
          <w:sz w:val="20"/>
        </w:rPr>
        <w:t>indemnify</w:t>
      </w:r>
      <w:r>
        <w:rPr>
          <w:spacing w:val="-7"/>
          <w:sz w:val="20"/>
        </w:rPr>
        <w:t xml:space="preserve"> </w:t>
      </w:r>
      <w:r>
        <w:rPr>
          <w:sz w:val="20"/>
        </w:rPr>
        <w:t>and</w:t>
      </w:r>
      <w:r>
        <w:rPr>
          <w:spacing w:val="-8"/>
          <w:sz w:val="20"/>
        </w:rPr>
        <w:t xml:space="preserve"> </w:t>
      </w:r>
      <w:r>
        <w:rPr>
          <w:sz w:val="20"/>
        </w:rPr>
        <w:t>agree</w:t>
      </w:r>
      <w:r>
        <w:rPr>
          <w:spacing w:val="-5"/>
          <w:sz w:val="20"/>
        </w:rPr>
        <w:t xml:space="preserve"> </w:t>
      </w:r>
      <w:r>
        <w:rPr>
          <w:sz w:val="20"/>
        </w:rPr>
        <w:t>to</w:t>
      </w:r>
      <w:r>
        <w:rPr>
          <w:spacing w:val="-7"/>
          <w:sz w:val="20"/>
        </w:rPr>
        <w:t xml:space="preserve"> </w:t>
      </w:r>
      <w:r>
        <w:rPr>
          <w:sz w:val="20"/>
        </w:rPr>
        <w:t>keep</w:t>
      </w:r>
      <w:r>
        <w:rPr>
          <w:spacing w:val="-8"/>
          <w:sz w:val="20"/>
        </w:rPr>
        <w:t xml:space="preserve"> </w:t>
      </w:r>
      <w:r>
        <w:rPr>
          <w:sz w:val="20"/>
        </w:rPr>
        <w:t>the BBC fully indemnified from and against any liabilities or expense in connection with such withholding or deduction.</w:t>
      </w:r>
    </w:p>
    <w:p w14:paraId="4649BF53" w14:textId="77777777" w:rsidR="00E2003E" w:rsidRDefault="00E2003E">
      <w:pPr>
        <w:pStyle w:val="BodyText"/>
        <w:spacing w:before="21"/>
      </w:pPr>
    </w:p>
    <w:p w14:paraId="044A8017" w14:textId="77777777" w:rsidR="002D7852" w:rsidRDefault="00E4602C">
      <w:pPr>
        <w:pStyle w:val="ListParagraph"/>
        <w:numPr>
          <w:ilvl w:val="1"/>
          <w:numId w:val="3"/>
        </w:numPr>
        <w:tabs>
          <w:tab w:val="left" w:pos="3218"/>
          <w:tab w:val="left" w:pos="3220"/>
        </w:tabs>
        <w:spacing w:before="1" w:line="249" w:lineRule="auto"/>
        <w:ind w:left="3220" w:right="149" w:hanging="408"/>
        <w:jc w:val="left"/>
        <w:rPr>
          <w:sz w:val="20"/>
        </w:rPr>
      </w:pPr>
      <w:r>
        <w:rPr>
          <w:sz w:val="20"/>
        </w:rPr>
        <w:t>You</w:t>
      </w:r>
      <w:r>
        <w:rPr>
          <w:spacing w:val="-6"/>
          <w:sz w:val="20"/>
        </w:rPr>
        <w:t xml:space="preserve"> </w:t>
      </w:r>
      <w:r>
        <w:rPr>
          <w:sz w:val="20"/>
        </w:rPr>
        <w:t>agree</w:t>
      </w:r>
      <w:r>
        <w:rPr>
          <w:spacing w:val="-4"/>
          <w:sz w:val="20"/>
        </w:rPr>
        <w:t xml:space="preserve"> </w:t>
      </w:r>
      <w:r>
        <w:rPr>
          <w:sz w:val="20"/>
        </w:rPr>
        <w:t>that</w:t>
      </w:r>
      <w:r>
        <w:rPr>
          <w:spacing w:val="-6"/>
          <w:sz w:val="20"/>
        </w:rPr>
        <w:t xml:space="preserve"> </w:t>
      </w:r>
      <w:r>
        <w:rPr>
          <w:sz w:val="20"/>
        </w:rPr>
        <w:t>in</w:t>
      </w:r>
      <w:r>
        <w:rPr>
          <w:spacing w:val="-4"/>
          <w:sz w:val="20"/>
        </w:rPr>
        <w:t xml:space="preserve"> </w:t>
      </w:r>
      <w:r>
        <w:rPr>
          <w:sz w:val="20"/>
        </w:rPr>
        <w:t>the</w:t>
      </w:r>
      <w:r>
        <w:rPr>
          <w:spacing w:val="-6"/>
          <w:sz w:val="20"/>
        </w:rPr>
        <w:t xml:space="preserve"> </w:t>
      </w:r>
      <w:r>
        <w:rPr>
          <w:sz w:val="20"/>
        </w:rPr>
        <w:t>event</w:t>
      </w:r>
      <w:r>
        <w:rPr>
          <w:spacing w:val="-6"/>
          <w:sz w:val="20"/>
        </w:rPr>
        <w:t xml:space="preserve"> </w:t>
      </w:r>
      <w:r>
        <w:rPr>
          <w:sz w:val="20"/>
        </w:rPr>
        <w:t>that</w:t>
      </w:r>
      <w:r>
        <w:rPr>
          <w:spacing w:val="-6"/>
          <w:sz w:val="20"/>
        </w:rPr>
        <w:t xml:space="preserve"> </w:t>
      </w:r>
      <w:r>
        <w:rPr>
          <w:sz w:val="20"/>
        </w:rPr>
        <w:t>the</w:t>
      </w:r>
      <w:r>
        <w:rPr>
          <w:spacing w:val="-6"/>
          <w:sz w:val="20"/>
        </w:rPr>
        <w:t xml:space="preserve"> </w:t>
      </w:r>
      <w:r>
        <w:rPr>
          <w:sz w:val="20"/>
        </w:rPr>
        <w:t>BBC</w:t>
      </w:r>
      <w:r>
        <w:rPr>
          <w:spacing w:val="-3"/>
          <w:sz w:val="20"/>
        </w:rPr>
        <w:t xml:space="preserve"> </w:t>
      </w:r>
      <w:r>
        <w:rPr>
          <w:sz w:val="20"/>
        </w:rPr>
        <w:t>concludes</w:t>
      </w:r>
      <w:r>
        <w:rPr>
          <w:spacing w:val="-5"/>
          <w:sz w:val="20"/>
        </w:rPr>
        <w:t xml:space="preserve"> </w:t>
      </w:r>
      <w:r>
        <w:rPr>
          <w:sz w:val="20"/>
        </w:rPr>
        <w:t>that</w:t>
      </w:r>
      <w:r>
        <w:rPr>
          <w:spacing w:val="-6"/>
          <w:sz w:val="20"/>
        </w:rPr>
        <w:t xml:space="preserve"> </w:t>
      </w:r>
      <w:r>
        <w:rPr>
          <w:sz w:val="20"/>
        </w:rPr>
        <w:t>it</w:t>
      </w:r>
      <w:r>
        <w:rPr>
          <w:spacing w:val="-4"/>
          <w:sz w:val="20"/>
        </w:rPr>
        <w:t xml:space="preserve"> </w:t>
      </w:r>
      <w:r>
        <w:rPr>
          <w:sz w:val="20"/>
        </w:rPr>
        <w:t>has failed</w:t>
      </w:r>
      <w:r>
        <w:rPr>
          <w:spacing w:val="-2"/>
          <w:sz w:val="20"/>
        </w:rPr>
        <w:t xml:space="preserve"> </w:t>
      </w:r>
      <w:r>
        <w:rPr>
          <w:sz w:val="20"/>
        </w:rPr>
        <w:t>to</w:t>
      </w:r>
      <w:r>
        <w:rPr>
          <w:spacing w:val="-1"/>
          <w:sz w:val="20"/>
        </w:rPr>
        <w:t xml:space="preserve"> </w:t>
      </w:r>
      <w:r>
        <w:rPr>
          <w:sz w:val="20"/>
        </w:rPr>
        <w:t>deduct</w:t>
      </w:r>
      <w:r>
        <w:rPr>
          <w:spacing w:val="-3"/>
          <w:sz w:val="20"/>
        </w:rPr>
        <w:t xml:space="preserve"> </w:t>
      </w:r>
      <w:r>
        <w:rPr>
          <w:sz w:val="20"/>
        </w:rPr>
        <w:t>an</w:t>
      </w:r>
      <w:r>
        <w:rPr>
          <w:spacing w:val="-3"/>
          <w:sz w:val="20"/>
        </w:rPr>
        <w:t xml:space="preserve"> </w:t>
      </w:r>
      <w:r>
        <w:rPr>
          <w:sz w:val="20"/>
        </w:rPr>
        <w:t>amount</w:t>
      </w:r>
      <w:r>
        <w:rPr>
          <w:spacing w:val="-3"/>
          <w:sz w:val="20"/>
        </w:rPr>
        <w:t xml:space="preserve"> </w:t>
      </w:r>
      <w:r>
        <w:rPr>
          <w:sz w:val="20"/>
        </w:rPr>
        <w:t>from</w:t>
      </w:r>
      <w:r>
        <w:rPr>
          <w:spacing w:val="-3"/>
          <w:sz w:val="20"/>
        </w:rPr>
        <w:t xml:space="preserve"> </w:t>
      </w:r>
      <w:r>
        <w:rPr>
          <w:sz w:val="20"/>
        </w:rPr>
        <w:t>a payment</w:t>
      </w:r>
      <w:r>
        <w:rPr>
          <w:spacing w:val="-3"/>
          <w:sz w:val="20"/>
        </w:rPr>
        <w:t xml:space="preserve"> </w:t>
      </w:r>
      <w:r>
        <w:rPr>
          <w:sz w:val="20"/>
        </w:rPr>
        <w:t>that</w:t>
      </w:r>
      <w:r>
        <w:rPr>
          <w:spacing w:val="-3"/>
          <w:sz w:val="20"/>
        </w:rPr>
        <w:t xml:space="preserve"> </w:t>
      </w:r>
      <w:r>
        <w:rPr>
          <w:sz w:val="20"/>
        </w:rPr>
        <w:t>it</w:t>
      </w:r>
      <w:r>
        <w:rPr>
          <w:spacing w:val="-3"/>
          <w:sz w:val="20"/>
        </w:rPr>
        <w:t xml:space="preserve"> </w:t>
      </w:r>
      <w:r>
        <w:rPr>
          <w:sz w:val="20"/>
        </w:rPr>
        <w:t>could</w:t>
      </w:r>
      <w:r>
        <w:rPr>
          <w:spacing w:val="-4"/>
          <w:sz w:val="20"/>
        </w:rPr>
        <w:t xml:space="preserve"> </w:t>
      </w:r>
      <w:r>
        <w:rPr>
          <w:sz w:val="20"/>
        </w:rPr>
        <w:t>have deducted in accordance with clause 39.1 and 39.2 above, it shall be entitled to deduct such amount from any further payment made to You in connection with this Contract, including</w:t>
      </w:r>
      <w:r>
        <w:rPr>
          <w:spacing w:val="-2"/>
          <w:sz w:val="20"/>
        </w:rPr>
        <w:t xml:space="preserve"> </w:t>
      </w:r>
      <w:r>
        <w:rPr>
          <w:sz w:val="20"/>
        </w:rPr>
        <w:t>by</w:t>
      </w:r>
      <w:r>
        <w:rPr>
          <w:spacing w:val="-3"/>
          <w:sz w:val="20"/>
        </w:rPr>
        <w:t xml:space="preserve"> </w:t>
      </w:r>
      <w:r>
        <w:rPr>
          <w:sz w:val="20"/>
        </w:rPr>
        <w:t>way</w:t>
      </w:r>
      <w:r>
        <w:rPr>
          <w:spacing w:val="-1"/>
          <w:sz w:val="20"/>
        </w:rPr>
        <w:t xml:space="preserve"> </w:t>
      </w:r>
      <w:r>
        <w:rPr>
          <w:sz w:val="20"/>
        </w:rPr>
        <w:t>of</w:t>
      </w:r>
      <w:r>
        <w:rPr>
          <w:spacing w:val="-3"/>
          <w:sz w:val="20"/>
        </w:rPr>
        <w:t xml:space="preserve"> </w:t>
      </w:r>
      <w:r>
        <w:rPr>
          <w:sz w:val="20"/>
        </w:rPr>
        <w:t>set-off</w:t>
      </w:r>
      <w:r>
        <w:rPr>
          <w:spacing w:val="-1"/>
          <w:sz w:val="20"/>
        </w:rPr>
        <w:t xml:space="preserve"> </w:t>
      </w:r>
      <w:r>
        <w:rPr>
          <w:sz w:val="20"/>
        </w:rPr>
        <w:t>of</w:t>
      </w:r>
      <w:r>
        <w:rPr>
          <w:spacing w:val="-3"/>
          <w:sz w:val="20"/>
        </w:rPr>
        <w:t xml:space="preserve"> </w:t>
      </w:r>
      <w:r>
        <w:rPr>
          <w:sz w:val="20"/>
        </w:rPr>
        <w:t>amounts</w:t>
      </w:r>
      <w:r>
        <w:rPr>
          <w:spacing w:val="-2"/>
          <w:sz w:val="20"/>
        </w:rPr>
        <w:t xml:space="preserve"> </w:t>
      </w:r>
      <w:r>
        <w:rPr>
          <w:sz w:val="20"/>
        </w:rPr>
        <w:t>owed</w:t>
      </w:r>
      <w:r>
        <w:rPr>
          <w:spacing w:val="-4"/>
          <w:sz w:val="20"/>
        </w:rPr>
        <w:t xml:space="preserve"> </w:t>
      </w:r>
      <w:r>
        <w:rPr>
          <w:sz w:val="20"/>
        </w:rPr>
        <w:t>by</w:t>
      </w:r>
      <w:r>
        <w:rPr>
          <w:spacing w:val="-1"/>
          <w:sz w:val="20"/>
        </w:rPr>
        <w:t xml:space="preserve"> </w:t>
      </w:r>
      <w:r>
        <w:rPr>
          <w:sz w:val="20"/>
        </w:rPr>
        <w:t>and</w:t>
      </w:r>
      <w:r>
        <w:rPr>
          <w:spacing w:val="-1"/>
          <w:sz w:val="20"/>
        </w:rPr>
        <w:t xml:space="preserve"> </w:t>
      </w:r>
      <w:r>
        <w:rPr>
          <w:sz w:val="20"/>
        </w:rPr>
        <w:t>to</w:t>
      </w:r>
      <w:r>
        <w:rPr>
          <w:spacing w:val="-3"/>
          <w:sz w:val="20"/>
        </w:rPr>
        <w:t xml:space="preserve"> </w:t>
      </w:r>
      <w:r>
        <w:rPr>
          <w:sz w:val="20"/>
        </w:rPr>
        <w:t>it.</w:t>
      </w:r>
      <w:r>
        <w:rPr>
          <w:spacing w:val="40"/>
          <w:sz w:val="20"/>
        </w:rPr>
        <w:t xml:space="preserve"> </w:t>
      </w:r>
      <w:r>
        <w:rPr>
          <w:sz w:val="20"/>
        </w:rPr>
        <w:t>Any exercise</w:t>
      </w:r>
      <w:r>
        <w:rPr>
          <w:spacing w:val="-6"/>
          <w:sz w:val="20"/>
        </w:rPr>
        <w:t xml:space="preserve"> </w:t>
      </w:r>
      <w:r>
        <w:rPr>
          <w:sz w:val="20"/>
        </w:rPr>
        <w:t>of</w:t>
      </w:r>
      <w:r>
        <w:rPr>
          <w:spacing w:val="-4"/>
          <w:sz w:val="20"/>
        </w:rPr>
        <w:t xml:space="preserve"> </w:t>
      </w:r>
      <w:r>
        <w:rPr>
          <w:sz w:val="20"/>
        </w:rPr>
        <w:t>the</w:t>
      </w:r>
      <w:r>
        <w:rPr>
          <w:spacing w:val="-6"/>
          <w:sz w:val="20"/>
        </w:rPr>
        <w:t xml:space="preserve"> </w:t>
      </w:r>
      <w:r>
        <w:rPr>
          <w:sz w:val="20"/>
        </w:rPr>
        <w:t>BBC’s</w:t>
      </w:r>
      <w:r>
        <w:rPr>
          <w:spacing w:val="-5"/>
          <w:sz w:val="20"/>
        </w:rPr>
        <w:t xml:space="preserve"> </w:t>
      </w:r>
      <w:r>
        <w:rPr>
          <w:sz w:val="20"/>
        </w:rPr>
        <w:t>rights</w:t>
      </w:r>
      <w:r>
        <w:rPr>
          <w:spacing w:val="-5"/>
          <w:sz w:val="20"/>
        </w:rPr>
        <w:t xml:space="preserve"> </w:t>
      </w:r>
      <w:r>
        <w:rPr>
          <w:sz w:val="20"/>
        </w:rPr>
        <w:t>under</w:t>
      </w:r>
      <w:r>
        <w:rPr>
          <w:spacing w:val="-3"/>
          <w:sz w:val="20"/>
        </w:rPr>
        <w:t xml:space="preserve"> </w:t>
      </w:r>
      <w:r>
        <w:rPr>
          <w:sz w:val="20"/>
        </w:rPr>
        <w:t>this</w:t>
      </w:r>
      <w:r>
        <w:rPr>
          <w:spacing w:val="-5"/>
          <w:sz w:val="20"/>
        </w:rPr>
        <w:t xml:space="preserve"> </w:t>
      </w:r>
      <w:r>
        <w:rPr>
          <w:sz w:val="20"/>
        </w:rPr>
        <w:t>clause</w:t>
      </w:r>
      <w:r>
        <w:rPr>
          <w:spacing w:val="-6"/>
          <w:sz w:val="20"/>
        </w:rPr>
        <w:t xml:space="preserve"> </w:t>
      </w:r>
      <w:r>
        <w:rPr>
          <w:sz w:val="20"/>
        </w:rPr>
        <w:t>shall</w:t>
      </w:r>
      <w:r>
        <w:rPr>
          <w:spacing w:val="-3"/>
          <w:sz w:val="20"/>
        </w:rPr>
        <w:t xml:space="preserve"> </w:t>
      </w:r>
      <w:r>
        <w:rPr>
          <w:sz w:val="20"/>
        </w:rPr>
        <w:t>not</w:t>
      </w:r>
      <w:r>
        <w:rPr>
          <w:spacing w:val="-6"/>
          <w:sz w:val="20"/>
        </w:rPr>
        <w:t xml:space="preserve"> </w:t>
      </w:r>
      <w:r>
        <w:rPr>
          <w:sz w:val="20"/>
        </w:rPr>
        <w:t>limit</w:t>
      </w:r>
      <w:r>
        <w:rPr>
          <w:spacing w:val="-5"/>
          <w:sz w:val="20"/>
        </w:rPr>
        <w:t xml:space="preserve"> </w:t>
      </w:r>
      <w:r>
        <w:rPr>
          <w:sz w:val="20"/>
        </w:rPr>
        <w:t>or prevent the exercise or further exercise of such rights or any other rights or remedies the BBC may have.</w:t>
      </w:r>
    </w:p>
    <w:p w14:paraId="697DBDB8" w14:textId="77777777" w:rsidR="00F75853" w:rsidRDefault="00F75853">
      <w:pPr>
        <w:pStyle w:val="BodyText"/>
        <w:spacing w:before="182"/>
        <w:rPr>
          <w:color w:val="000000"/>
        </w:rPr>
      </w:pPr>
    </w:p>
    <w:p w14:paraId="7FD7502A" w14:textId="77777777" w:rsidR="006A4FA2" w:rsidRDefault="00A732A0" w:rsidP="006A4FA2">
      <w:pPr>
        <w:pStyle w:val="ListParagraph"/>
        <w:numPr>
          <w:ilvl w:val="0"/>
          <w:numId w:val="25"/>
        </w:numPr>
        <w:tabs>
          <w:tab w:val="left" w:pos="467"/>
          <w:tab w:val="left" w:pos="2678"/>
        </w:tabs>
        <w:rPr>
          <w:sz w:val="20"/>
          <w:lang w:val="en-GB"/>
        </w:rPr>
      </w:pPr>
      <w:r w:rsidRPr="00FF5DA1">
        <w:rPr>
          <w:b/>
          <w:sz w:val="20"/>
        </w:rPr>
        <w:t>Invitation to Complete</w:t>
      </w:r>
      <w:r w:rsidR="00AA021C" w:rsidRPr="00FF5DA1">
        <w:rPr>
          <w:sz w:val="20"/>
        </w:rPr>
        <w:t xml:space="preserve">  </w:t>
      </w:r>
      <w:r w:rsidR="006A4FA2">
        <w:rPr>
          <w:sz w:val="20"/>
        </w:rPr>
        <w:t xml:space="preserve">   40.1 </w:t>
      </w:r>
      <w:r w:rsidR="006A4FA2" w:rsidRPr="006A4FA2">
        <w:rPr>
          <w:sz w:val="20"/>
          <w:lang w:val="en-GB"/>
        </w:rPr>
        <w:t xml:space="preserve">The BBC uses the Creative Diversity Network (CDN) to </w:t>
      </w:r>
      <w:r w:rsidR="006A4FA2">
        <w:rPr>
          <w:sz w:val="20"/>
          <w:lang w:val="en-GB"/>
        </w:rPr>
        <w:t xml:space="preserve"> </w:t>
      </w:r>
    </w:p>
    <w:p w14:paraId="73BA6CEC" w14:textId="44085159" w:rsidR="005D4E10" w:rsidRDefault="005D4E10" w:rsidP="005D4E10">
      <w:pPr>
        <w:pStyle w:val="ListParagraph"/>
        <w:tabs>
          <w:tab w:val="left" w:pos="467"/>
          <w:tab w:val="left" w:pos="2678"/>
        </w:tabs>
        <w:ind w:left="350" w:firstLine="0"/>
        <w:rPr>
          <w:b/>
          <w:sz w:val="20"/>
        </w:rPr>
      </w:pPr>
      <w:r w:rsidRPr="005D4E10">
        <w:rPr>
          <w:b/>
          <w:sz w:val="20"/>
        </w:rPr>
        <w:t xml:space="preserve"> </w:t>
      </w:r>
      <w:r>
        <w:rPr>
          <w:b/>
          <w:sz w:val="20"/>
        </w:rPr>
        <w:t xml:space="preserve"> </w:t>
      </w:r>
      <w:r w:rsidRPr="005D4E10">
        <w:rPr>
          <w:b/>
          <w:sz w:val="20"/>
        </w:rPr>
        <w:t>Diamond diversity</w:t>
      </w:r>
      <w:r>
        <w:rPr>
          <w:b/>
          <w:sz w:val="20"/>
        </w:rPr>
        <w:t xml:space="preserve">                         </w:t>
      </w:r>
      <w:r w:rsidRPr="006A4FA2">
        <w:rPr>
          <w:sz w:val="20"/>
          <w:lang w:val="en-GB"/>
        </w:rPr>
        <w:t xml:space="preserve">monitor diversity </w:t>
      </w:r>
      <w:proofErr w:type="gramStart"/>
      <w:r w:rsidRPr="006A4FA2">
        <w:rPr>
          <w:sz w:val="20"/>
          <w:lang w:val="en-GB"/>
        </w:rPr>
        <w:t>on UK</w:t>
      </w:r>
      <w:proofErr w:type="gramEnd"/>
      <w:r w:rsidRPr="006A4FA2">
        <w:rPr>
          <w:sz w:val="20"/>
          <w:lang w:val="en-GB"/>
        </w:rPr>
        <w:t xml:space="preserve"> broadcasting through CDN’s</w:t>
      </w:r>
    </w:p>
    <w:p w14:paraId="7BAB6914" w14:textId="56C88360" w:rsidR="005D4E10" w:rsidRPr="005D4E10" w:rsidRDefault="005D4E10" w:rsidP="005D4E10">
      <w:pPr>
        <w:pStyle w:val="ListParagraph"/>
        <w:tabs>
          <w:tab w:val="left" w:pos="467"/>
          <w:tab w:val="left" w:pos="2678"/>
        </w:tabs>
        <w:ind w:left="350" w:firstLine="0"/>
        <w:rPr>
          <w:sz w:val="20"/>
        </w:rPr>
      </w:pPr>
      <w:r>
        <w:rPr>
          <w:b/>
          <w:bCs/>
          <w:sz w:val="20"/>
        </w:rPr>
        <w:t xml:space="preserve">  </w:t>
      </w:r>
      <w:r w:rsidRPr="005D4E10">
        <w:rPr>
          <w:b/>
          <w:bCs/>
          <w:sz w:val="20"/>
        </w:rPr>
        <w:t>monitoring form</w:t>
      </w:r>
      <w:r w:rsidRPr="005D4E10">
        <w:rPr>
          <w:sz w:val="20"/>
        </w:rPr>
        <w:t xml:space="preserve">      </w:t>
      </w:r>
      <w:r>
        <w:rPr>
          <w:sz w:val="20"/>
        </w:rPr>
        <w:t xml:space="preserve">                     </w:t>
      </w:r>
      <w:r w:rsidRPr="006A4FA2">
        <w:rPr>
          <w:sz w:val="20"/>
          <w:lang w:val="en-GB"/>
        </w:rPr>
        <w:t>Diamond Platform (currently provided by The Everyone</w:t>
      </w:r>
    </w:p>
    <w:p w14:paraId="5F54A6FD" w14:textId="77777777" w:rsidR="005D4E10" w:rsidRDefault="006A4FA2" w:rsidP="005D4E10">
      <w:pPr>
        <w:pStyle w:val="ListParagraph"/>
        <w:tabs>
          <w:tab w:val="left" w:pos="467"/>
          <w:tab w:val="left" w:pos="2678"/>
        </w:tabs>
        <w:ind w:left="350" w:firstLine="0"/>
        <w:rPr>
          <w:sz w:val="20"/>
          <w:lang w:val="en-GB"/>
        </w:rPr>
      </w:pPr>
      <w:r>
        <w:rPr>
          <w:b/>
          <w:sz w:val="20"/>
        </w:rPr>
        <w:t xml:space="preserve">                                                                </w:t>
      </w:r>
      <w:r w:rsidR="005D4E10" w:rsidRPr="006A4FA2">
        <w:rPr>
          <w:sz w:val="20"/>
          <w:lang w:val="en-GB"/>
        </w:rPr>
        <w:t xml:space="preserve">Project (“TEP”)).   If you provide us with your name and email </w:t>
      </w:r>
    </w:p>
    <w:p w14:paraId="4D9715B8" w14:textId="77777777" w:rsidR="005D4E10" w:rsidRDefault="005D4E10" w:rsidP="005D4E10">
      <w:pPr>
        <w:pStyle w:val="ListParagraph"/>
        <w:tabs>
          <w:tab w:val="left" w:pos="467"/>
          <w:tab w:val="left" w:pos="2678"/>
        </w:tabs>
        <w:ind w:left="350" w:firstLine="0"/>
        <w:rPr>
          <w:sz w:val="20"/>
          <w:lang w:val="en-GB"/>
        </w:rPr>
      </w:pPr>
      <w:r>
        <w:rPr>
          <w:sz w:val="20"/>
          <w:lang w:val="en-GB"/>
        </w:rPr>
        <w:t xml:space="preserve">                                                             </w:t>
      </w:r>
      <w:r w:rsidRPr="006A4FA2">
        <w:rPr>
          <w:sz w:val="20"/>
          <w:lang w:val="en-GB"/>
        </w:rPr>
        <w:t xml:space="preserve">address or Diversity ID, we will enter this in Diamond. The BBC </w:t>
      </w:r>
    </w:p>
    <w:p w14:paraId="38291D92" w14:textId="77777777" w:rsidR="005D4E10" w:rsidRDefault="005D4E10" w:rsidP="005D4E10">
      <w:pPr>
        <w:pStyle w:val="ListParagraph"/>
        <w:tabs>
          <w:tab w:val="left" w:pos="467"/>
          <w:tab w:val="left" w:pos="2678"/>
        </w:tabs>
        <w:ind w:left="350" w:firstLine="0"/>
        <w:rPr>
          <w:sz w:val="20"/>
          <w:lang w:val="en-GB"/>
        </w:rPr>
      </w:pPr>
      <w:r>
        <w:rPr>
          <w:sz w:val="20"/>
          <w:lang w:val="en-GB"/>
        </w:rPr>
        <w:t xml:space="preserve">                                                             </w:t>
      </w:r>
      <w:r w:rsidRPr="006A4FA2">
        <w:rPr>
          <w:sz w:val="20"/>
          <w:lang w:val="en-GB"/>
        </w:rPr>
        <w:t xml:space="preserve">is the data controller for this processing. The BBC’s lawful </w:t>
      </w:r>
    </w:p>
    <w:p w14:paraId="1C6028D5" w14:textId="77777777" w:rsidR="005D4E10" w:rsidRDefault="005D4E10" w:rsidP="005D4E10">
      <w:pPr>
        <w:pStyle w:val="ListParagraph"/>
        <w:tabs>
          <w:tab w:val="left" w:pos="467"/>
          <w:tab w:val="left" w:pos="2678"/>
        </w:tabs>
        <w:ind w:left="350" w:firstLine="0"/>
        <w:rPr>
          <w:sz w:val="20"/>
          <w:lang w:val="en-GB"/>
        </w:rPr>
      </w:pPr>
      <w:r>
        <w:rPr>
          <w:sz w:val="20"/>
          <w:lang w:val="en-GB"/>
        </w:rPr>
        <w:t xml:space="preserve">                                                             </w:t>
      </w:r>
      <w:r w:rsidRPr="006A4FA2">
        <w:rPr>
          <w:sz w:val="20"/>
          <w:lang w:val="en-GB"/>
        </w:rPr>
        <w:t xml:space="preserve">basis for this processing is that it is necessary for the </w:t>
      </w:r>
    </w:p>
    <w:p w14:paraId="300B2F19" w14:textId="77777777" w:rsidR="005D4E10" w:rsidRDefault="005D4E10" w:rsidP="005D4E10">
      <w:pPr>
        <w:pStyle w:val="ListParagraph"/>
        <w:tabs>
          <w:tab w:val="left" w:pos="467"/>
          <w:tab w:val="left" w:pos="2678"/>
        </w:tabs>
        <w:ind w:left="350" w:firstLine="0"/>
        <w:rPr>
          <w:sz w:val="20"/>
          <w:lang w:val="en-GB"/>
        </w:rPr>
      </w:pPr>
      <w:r>
        <w:rPr>
          <w:sz w:val="20"/>
          <w:lang w:val="en-GB"/>
        </w:rPr>
        <w:t xml:space="preserve">                                                             </w:t>
      </w:r>
      <w:r w:rsidRPr="006A4FA2">
        <w:rPr>
          <w:sz w:val="20"/>
          <w:lang w:val="en-GB"/>
        </w:rPr>
        <w:t xml:space="preserve">performance of the BBC’s public task, and BBC Studios’ lawful </w:t>
      </w:r>
    </w:p>
    <w:p w14:paraId="381AA301" w14:textId="77777777" w:rsidR="005D4E10" w:rsidRDefault="005D4E10" w:rsidP="005D4E10">
      <w:pPr>
        <w:pStyle w:val="ListParagraph"/>
        <w:tabs>
          <w:tab w:val="left" w:pos="467"/>
          <w:tab w:val="left" w:pos="2678"/>
        </w:tabs>
        <w:ind w:left="350" w:firstLine="0"/>
        <w:rPr>
          <w:sz w:val="20"/>
          <w:lang w:val="en-GB"/>
        </w:rPr>
      </w:pPr>
      <w:r>
        <w:rPr>
          <w:sz w:val="20"/>
          <w:lang w:val="en-GB"/>
        </w:rPr>
        <w:t xml:space="preserve">                                                             </w:t>
      </w:r>
      <w:r w:rsidRPr="006A4FA2">
        <w:rPr>
          <w:sz w:val="20"/>
          <w:lang w:val="en-GB"/>
        </w:rPr>
        <w:t xml:space="preserve">basis is they have a legitimate interest in monitoring diversity </w:t>
      </w:r>
    </w:p>
    <w:p w14:paraId="70EC3DCB" w14:textId="77777777" w:rsidR="005D4E10" w:rsidRDefault="005D4E10" w:rsidP="005D4E10">
      <w:pPr>
        <w:pStyle w:val="ListParagraph"/>
        <w:tabs>
          <w:tab w:val="left" w:pos="467"/>
          <w:tab w:val="left" w:pos="2678"/>
        </w:tabs>
        <w:ind w:left="350" w:firstLine="0"/>
        <w:rPr>
          <w:sz w:val="20"/>
          <w:lang w:val="en-GB"/>
        </w:rPr>
      </w:pPr>
      <w:r>
        <w:rPr>
          <w:sz w:val="20"/>
          <w:lang w:val="en-GB"/>
        </w:rPr>
        <w:t xml:space="preserve">                                                             </w:t>
      </w:r>
      <w:r w:rsidRPr="006A4FA2">
        <w:rPr>
          <w:sz w:val="20"/>
          <w:lang w:val="en-GB"/>
        </w:rPr>
        <w:t>on UK broadcasting and in processing personal data for that</w:t>
      </w:r>
    </w:p>
    <w:p w14:paraId="320B8C2F" w14:textId="77777777" w:rsidR="005D4E10" w:rsidRDefault="005D4E10" w:rsidP="005D4E10">
      <w:pPr>
        <w:pStyle w:val="ListParagraph"/>
        <w:tabs>
          <w:tab w:val="left" w:pos="467"/>
          <w:tab w:val="left" w:pos="2678"/>
        </w:tabs>
        <w:ind w:left="350" w:firstLine="0"/>
        <w:rPr>
          <w:sz w:val="20"/>
          <w:lang w:val="en-GB"/>
        </w:rPr>
      </w:pPr>
      <w:r>
        <w:rPr>
          <w:sz w:val="20"/>
          <w:lang w:val="en-GB"/>
        </w:rPr>
        <w:t xml:space="preserve">                                                             </w:t>
      </w:r>
      <w:r w:rsidRPr="005D4E10">
        <w:rPr>
          <w:sz w:val="20"/>
          <w:lang w:val="en-GB"/>
        </w:rPr>
        <w:t>purpose.</w:t>
      </w:r>
    </w:p>
    <w:p w14:paraId="7F196BFC" w14:textId="3A14564D" w:rsidR="00C64DCF" w:rsidRDefault="00C64DCF" w:rsidP="00C64DCF">
      <w:pPr>
        <w:pStyle w:val="ListParagraph"/>
        <w:numPr>
          <w:ilvl w:val="1"/>
          <w:numId w:val="25"/>
        </w:numPr>
        <w:tabs>
          <w:tab w:val="left" w:pos="467"/>
          <w:tab w:val="left" w:pos="2678"/>
        </w:tabs>
        <w:rPr>
          <w:sz w:val="20"/>
          <w:lang w:val="en-GB"/>
        </w:rPr>
      </w:pPr>
      <w:r>
        <w:rPr>
          <w:sz w:val="20"/>
          <w:lang w:val="en-GB"/>
        </w:rPr>
        <w:t xml:space="preserve">    </w:t>
      </w:r>
      <w:r w:rsidRPr="00C64DCF">
        <w:rPr>
          <w:sz w:val="20"/>
          <w:lang w:val="en-GB"/>
        </w:rPr>
        <w:t xml:space="preserve">You will be invited through Diamond to provide your diversity </w:t>
      </w:r>
      <w:r>
        <w:rPr>
          <w:sz w:val="20"/>
          <w:lang w:val="en-GB"/>
        </w:rPr>
        <w:t xml:space="preserve"> </w:t>
      </w:r>
    </w:p>
    <w:p w14:paraId="5629E3C0" w14:textId="77777777" w:rsidR="00C64DCF" w:rsidRDefault="00C64DCF" w:rsidP="00C64DCF">
      <w:pPr>
        <w:pStyle w:val="ListParagraph"/>
        <w:tabs>
          <w:tab w:val="left" w:pos="467"/>
          <w:tab w:val="left" w:pos="2678"/>
        </w:tabs>
        <w:ind w:left="3115" w:firstLine="0"/>
        <w:rPr>
          <w:sz w:val="20"/>
          <w:lang w:val="en-GB"/>
        </w:rPr>
      </w:pPr>
      <w:r>
        <w:rPr>
          <w:sz w:val="20"/>
          <w:lang w:val="en-GB"/>
        </w:rPr>
        <w:t xml:space="preserve">    </w:t>
      </w:r>
      <w:r w:rsidRPr="00C64DCF">
        <w:rPr>
          <w:sz w:val="20"/>
          <w:lang w:val="en-GB"/>
        </w:rPr>
        <w:t xml:space="preserve">characteristics or (if you are the parent or guardian of a </w:t>
      </w:r>
    </w:p>
    <w:p w14:paraId="42E0BD2D" w14:textId="77777777" w:rsidR="00C64DCF" w:rsidRDefault="00C64DCF" w:rsidP="00C64DCF">
      <w:pPr>
        <w:pStyle w:val="ListParagraph"/>
        <w:tabs>
          <w:tab w:val="left" w:pos="467"/>
          <w:tab w:val="left" w:pos="2678"/>
        </w:tabs>
        <w:ind w:left="3115" w:firstLine="0"/>
        <w:rPr>
          <w:sz w:val="20"/>
          <w:lang w:val="en-GB"/>
        </w:rPr>
      </w:pPr>
      <w:r>
        <w:rPr>
          <w:sz w:val="20"/>
          <w:lang w:val="en-GB"/>
        </w:rPr>
        <w:t xml:space="preserve">    </w:t>
      </w:r>
      <w:r w:rsidRPr="00C64DCF">
        <w:rPr>
          <w:sz w:val="20"/>
          <w:lang w:val="en-GB"/>
        </w:rPr>
        <w:t xml:space="preserve">contributor under 18) your child’s. CDN, as data controller, is </w:t>
      </w:r>
    </w:p>
    <w:p w14:paraId="05C65F9C" w14:textId="77777777" w:rsidR="00C64DCF" w:rsidRDefault="00C64DCF" w:rsidP="00C64DCF">
      <w:pPr>
        <w:pStyle w:val="ListParagraph"/>
        <w:tabs>
          <w:tab w:val="left" w:pos="467"/>
          <w:tab w:val="left" w:pos="2678"/>
        </w:tabs>
        <w:ind w:left="3115" w:firstLine="0"/>
        <w:rPr>
          <w:sz w:val="20"/>
          <w:lang w:val="en-GB"/>
        </w:rPr>
      </w:pPr>
      <w:r>
        <w:rPr>
          <w:sz w:val="20"/>
          <w:lang w:val="en-GB"/>
        </w:rPr>
        <w:t xml:space="preserve">    </w:t>
      </w:r>
      <w:r w:rsidRPr="00C64DCF">
        <w:rPr>
          <w:sz w:val="20"/>
          <w:lang w:val="en-GB"/>
        </w:rPr>
        <w:t xml:space="preserve">responsible for that data and will retain the data you provide </w:t>
      </w:r>
    </w:p>
    <w:p w14:paraId="58213391" w14:textId="77777777" w:rsidR="00C64DCF" w:rsidRDefault="00C64DCF" w:rsidP="00C64DCF">
      <w:pPr>
        <w:pStyle w:val="ListParagraph"/>
        <w:tabs>
          <w:tab w:val="left" w:pos="467"/>
          <w:tab w:val="left" w:pos="2678"/>
        </w:tabs>
        <w:ind w:left="3115" w:firstLine="0"/>
        <w:rPr>
          <w:sz w:val="20"/>
          <w:lang w:val="en-GB"/>
        </w:rPr>
      </w:pPr>
      <w:r>
        <w:rPr>
          <w:sz w:val="20"/>
          <w:lang w:val="en-GB"/>
        </w:rPr>
        <w:t xml:space="preserve">    </w:t>
      </w:r>
      <w:r w:rsidRPr="00C64DCF">
        <w:rPr>
          <w:sz w:val="20"/>
          <w:lang w:val="en-GB"/>
        </w:rPr>
        <w:t xml:space="preserve">for the purposes of diversity monitoring (including producing </w:t>
      </w:r>
    </w:p>
    <w:p w14:paraId="73267224" w14:textId="77777777" w:rsidR="00C64DCF" w:rsidRDefault="00C64DCF" w:rsidP="00C64DCF">
      <w:pPr>
        <w:pStyle w:val="ListParagraph"/>
        <w:tabs>
          <w:tab w:val="left" w:pos="467"/>
          <w:tab w:val="left" w:pos="2678"/>
        </w:tabs>
        <w:ind w:left="3115" w:firstLine="0"/>
        <w:rPr>
          <w:sz w:val="20"/>
          <w:lang w:val="en-GB"/>
        </w:rPr>
      </w:pPr>
      <w:r>
        <w:rPr>
          <w:sz w:val="20"/>
          <w:lang w:val="en-GB"/>
        </w:rPr>
        <w:t xml:space="preserve">    </w:t>
      </w:r>
      <w:r w:rsidRPr="00C64DCF">
        <w:rPr>
          <w:sz w:val="20"/>
          <w:lang w:val="en-GB"/>
        </w:rPr>
        <w:t xml:space="preserve">anonymised reports) for as long as diversity is monitored by </w:t>
      </w:r>
    </w:p>
    <w:p w14:paraId="52876C3F" w14:textId="2ECE6138" w:rsidR="00C64DCF" w:rsidRDefault="00C64DCF" w:rsidP="00C64DCF">
      <w:pPr>
        <w:pStyle w:val="ListParagraph"/>
        <w:tabs>
          <w:tab w:val="left" w:pos="467"/>
          <w:tab w:val="left" w:pos="2678"/>
        </w:tabs>
        <w:ind w:left="3115" w:firstLine="0"/>
        <w:rPr>
          <w:sz w:val="20"/>
          <w:lang w:val="en-GB"/>
        </w:rPr>
      </w:pPr>
      <w:r>
        <w:rPr>
          <w:sz w:val="20"/>
          <w:lang w:val="en-GB"/>
        </w:rPr>
        <w:t xml:space="preserve">    </w:t>
      </w:r>
      <w:r w:rsidRPr="00C64DCF">
        <w:rPr>
          <w:sz w:val="20"/>
          <w:lang w:val="en-GB"/>
        </w:rPr>
        <w:t xml:space="preserve">them.  CDN also collects information about how audiences </w:t>
      </w:r>
    </w:p>
    <w:p w14:paraId="11F4D64C" w14:textId="77777777" w:rsidR="00C64DCF" w:rsidRDefault="00C64DCF" w:rsidP="00C64DCF">
      <w:pPr>
        <w:pStyle w:val="ListParagraph"/>
        <w:tabs>
          <w:tab w:val="left" w:pos="467"/>
          <w:tab w:val="left" w:pos="2678"/>
        </w:tabs>
        <w:ind w:left="3115" w:firstLine="0"/>
        <w:rPr>
          <w:sz w:val="20"/>
          <w:lang w:val="en-GB"/>
        </w:rPr>
      </w:pPr>
      <w:r>
        <w:rPr>
          <w:sz w:val="20"/>
          <w:lang w:val="en-GB"/>
        </w:rPr>
        <w:t xml:space="preserve">    </w:t>
      </w:r>
      <w:r w:rsidRPr="00C64DCF">
        <w:rPr>
          <w:sz w:val="20"/>
          <w:lang w:val="en-GB"/>
        </w:rPr>
        <w:t xml:space="preserve">might perceive diversity on screen.  You can read Diamond’s </w:t>
      </w:r>
    </w:p>
    <w:p w14:paraId="1628DDC4" w14:textId="77777777" w:rsidR="00C64DCF" w:rsidRDefault="00C64DCF" w:rsidP="00C64DCF">
      <w:pPr>
        <w:pStyle w:val="ListParagraph"/>
        <w:tabs>
          <w:tab w:val="left" w:pos="467"/>
          <w:tab w:val="left" w:pos="2678"/>
        </w:tabs>
        <w:ind w:left="3115" w:firstLine="0"/>
        <w:rPr>
          <w:sz w:val="20"/>
          <w:lang w:val="en-GB"/>
        </w:rPr>
      </w:pPr>
      <w:r>
        <w:rPr>
          <w:sz w:val="20"/>
          <w:lang w:val="en-GB"/>
        </w:rPr>
        <w:t xml:space="preserve">    </w:t>
      </w:r>
      <w:r w:rsidRPr="00C64DCF">
        <w:rPr>
          <w:sz w:val="20"/>
          <w:lang w:val="en-GB"/>
        </w:rPr>
        <w:t xml:space="preserve">privacy policies here:  </w:t>
      </w:r>
    </w:p>
    <w:p w14:paraId="3C3E86ED" w14:textId="6441FE04" w:rsidR="005D4E10" w:rsidRDefault="00C64DCF" w:rsidP="00C64DCF">
      <w:pPr>
        <w:pStyle w:val="ListParagraph"/>
        <w:tabs>
          <w:tab w:val="left" w:pos="467"/>
          <w:tab w:val="left" w:pos="2678"/>
        </w:tabs>
        <w:ind w:left="3115" w:firstLine="0"/>
        <w:rPr>
          <w:sz w:val="20"/>
          <w:lang w:val="en-GB"/>
        </w:rPr>
      </w:pPr>
      <w:r>
        <w:rPr>
          <w:sz w:val="20"/>
          <w:lang w:val="en-GB"/>
        </w:rPr>
        <w:t xml:space="preserve">    </w:t>
      </w:r>
      <w:hyperlink r:id="rId15" w:history="1">
        <w:r w:rsidRPr="00706E6A">
          <w:rPr>
            <w:rStyle w:val="Hyperlink"/>
            <w:sz w:val="20"/>
            <w:lang w:val="en-GB"/>
          </w:rPr>
          <w:t>www.creativediversitynetwork.com/diamond/data-privacy</w:t>
        </w:r>
      </w:hyperlink>
      <w:r>
        <w:rPr>
          <w:sz w:val="20"/>
          <w:lang w:val="en-GB"/>
        </w:rPr>
        <w:t xml:space="preserve"> </w:t>
      </w:r>
    </w:p>
    <w:p w14:paraId="3EA563CC" w14:textId="6F40B0AC" w:rsidR="00AA16A6" w:rsidRPr="00AA16A6" w:rsidRDefault="00AA16A6" w:rsidP="00AA16A6">
      <w:pPr>
        <w:pStyle w:val="ListParagraph"/>
        <w:numPr>
          <w:ilvl w:val="1"/>
          <w:numId w:val="25"/>
        </w:numPr>
        <w:tabs>
          <w:tab w:val="left" w:pos="467"/>
          <w:tab w:val="left" w:pos="2678"/>
        </w:tabs>
        <w:rPr>
          <w:sz w:val="20"/>
          <w:lang w:val="en-GB"/>
        </w:rPr>
      </w:pPr>
      <w:r>
        <w:rPr>
          <w:sz w:val="20"/>
          <w:lang w:val="en-GB"/>
        </w:rPr>
        <w:t xml:space="preserve">    </w:t>
      </w:r>
      <w:r w:rsidRPr="00AA16A6">
        <w:rPr>
          <w:sz w:val="20"/>
          <w:lang w:val="en-GB"/>
        </w:rPr>
        <w:t xml:space="preserve">You will be informed if other parties are engaged to provide </w:t>
      </w:r>
    </w:p>
    <w:p w14:paraId="0DCDF72B" w14:textId="77777777" w:rsidR="00AA16A6" w:rsidRDefault="00AA16A6" w:rsidP="00AA16A6">
      <w:pPr>
        <w:tabs>
          <w:tab w:val="left" w:pos="467"/>
          <w:tab w:val="left" w:pos="2678"/>
        </w:tabs>
        <w:ind w:left="2719"/>
        <w:rPr>
          <w:sz w:val="20"/>
          <w:lang w:val="en-GB"/>
        </w:rPr>
      </w:pPr>
      <w:r>
        <w:rPr>
          <w:sz w:val="20"/>
          <w:lang w:val="en-GB"/>
        </w:rPr>
        <w:t xml:space="preserve">            </w:t>
      </w:r>
      <w:r w:rsidRPr="00AA16A6">
        <w:rPr>
          <w:sz w:val="20"/>
          <w:lang w:val="en-GB"/>
        </w:rPr>
        <w:t xml:space="preserve">Diamond in the future.  If you would prefer not to be involved </w:t>
      </w:r>
    </w:p>
    <w:p w14:paraId="3A0C8F21" w14:textId="77777777" w:rsidR="00AA16A6" w:rsidRDefault="00AA16A6" w:rsidP="00AA16A6">
      <w:pPr>
        <w:tabs>
          <w:tab w:val="left" w:pos="467"/>
          <w:tab w:val="left" w:pos="2678"/>
        </w:tabs>
        <w:ind w:left="2719"/>
        <w:rPr>
          <w:sz w:val="20"/>
          <w:lang w:val="en-GB"/>
        </w:rPr>
      </w:pPr>
      <w:r>
        <w:rPr>
          <w:sz w:val="20"/>
          <w:lang w:val="en-GB"/>
        </w:rPr>
        <w:t xml:space="preserve">            </w:t>
      </w:r>
      <w:r w:rsidRPr="00AA16A6">
        <w:rPr>
          <w:sz w:val="20"/>
          <w:lang w:val="en-GB"/>
        </w:rPr>
        <w:t xml:space="preserve">in </w:t>
      </w:r>
      <w:proofErr w:type="gramStart"/>
      <w:r w:rsidRPr="00AA16A6">
        <w:rPr>
          <w:sz w:val="20"/>
          <w:lang w:val="en-GB"/>
        </w:rPr>
        <w:t>Diamond</w:t>
      </w:r>
      <w:proofErr w:type="gramEnd"/>
      <w:r w:rsidRPr="00AA16A6">
        <w:rPr>
          <w:sz w:val="20"/>
          <w:lang w:val="en-GB"/>
        </w:rPr>
        <w:t xml:space="preserve"> please let your production contact know within 7 </w:t>
      </w:r>
    </w:p>
    <w:p w14:paraId="6E556D81" w14:textId="3066D0CE" w:rsidR="00C64DCF" w:rsidRPr="00AA16A6" w:rsidRDefault="00AA16A6" w:rsidP="00AA16A6">
      <w:pPr>
        <w:tabs>
          <w:tab w:val="left" w:pos="467"/>
          <w:tab w:val="left" w:pos="2678"/>
        </w:tabs>
        <w:ind w:left="2719"/>
        <w:rPr>
          <w:sz w:val="20"/>
          <w:lang w:val="en-GB"/>
        </w:rPr>
      </w:pPr>
      <w:r>
        <w:rPr>
          <w:sz w:val="20"/>
          <w:lang w:val="en-GB"/>
        </w:rPr>
        <w:t xml:space="preserve">            </w:t>
      </w:r>
      <w:r w:rsidRPr="00AA16A6">
        <w:rPr>
          <w:sz w:val="20"/>
          <w:lang w:val="en-GB"/>
        </w:rPr>
        <w:t xml:space="preserve">days of the issue date of this contract.  </w:t>
      </w:r>
    </w:p>
    <w:p w14:paraId="2417A9BB" w14:textId="000DAF3C" w:rsidR="005D4E10" w:rsidRDefault="005D4E10" w:rsidP="006A4FA2">
      <w:pPr>
        <w:pStyle w:val="ListParagraph"/>
        <w:tabs>
          <w:tab w:val="left" w:pos="467"/>
          <w:tab w:val="left" w:pos="2678"/>
        </w:tabs>
        <w:ind w:left="350" w:firstLine="0"/>
        <w:rPr>
          <w:sz w:val="20"/>
          <w:lang w:val="en-GB"/>
        </w:rPr>
      </w:pPr>
    </w:p>
    <w:p w14:paraId="049DC94E" w14:textId="3FE28127" w:rsidR="005D4E10" w:rsidRDefault="005D4E10" w:rsidP="006A4FA2">
      <w:pPr>
        <w:pStyle w:val="ListParagraph"/>
        <w:tabs>
          <w:tab w:val="left" w:pos="467"/>
          <w:tab w:val="left" w:pos="2678"/>
        </w:tabs>
        <w:ind w:left="350" w:firstLine="0"/>
        <w:rPr>
          <w:sz w:val="20"/>
          <w:lang w:val="en-GB"/>
        </w:rPr>
      </w:pPr>
      <w:r>
        <w:rPr>
          <w:sz w:val="20"/>
          <w:lang w:val="en-GB"/>
        </w:rPr>
        <w:lastRenderedPageBreak/>
        <w:t xml:space="preserve">                                                             </w:t>
      </w:r>
    </w:p>
    <w:p w14:paraId="7CF7B91D" w14:textId="35C19A99" w:rsidR="006A4FA2" w:rsidRPr="005D4E10" w:rsidRDefault="005D4E10" w:rsidP="005D4E10">
      <w:pPr>
        <w:pStyle w:val="ListParagraph"/>
        <w:tabs>
          <w:tab w:val="left" w:pos="467"/>
          <w:tab w:val="left" w:pos="2678"/>
        </w:tabs>
        <w:ind w:left="350" w:firstLine="0"/>
        <w:rPr>
          <w:sz w:val="20"/>
          <w:lang w:val="en-GB"/>
        </w:rPr>
      </w:pPr>
      <w:r>
        <w:rPr>
          <w:sz w:val="20"/>
          <w:lang w:val="en-GB"/>
        </w:rPr>
        <w:t xml:space="preserve">                                                             </w:t>
      </w:r>
    </w:p>
    <w:p w14:paraId="03D958F9" w14:textId="17823F8F" w:rsidR="008A6393" w:rsidRPr="008A6393" w:rsidRDefault="00E4602C">
      <w:pPr>
        <w:pStyle w:val="ListParagraph"/>
        <w:numPr>
          <w:ilvl w:val="0"/>
          <w:numId w:val="25"/>
        </w:numPr>
        <w:tabs>
          <w:tab w:val="left" w:pos="467"/>
          <w:tab w:val="left" w:pos="2678"/>
        </w:tabs>
        <w:ind w:left="467" w:hanging="336"/>
        <w:rPr>
          <w:b/>
          <w:sz w:val="20"/>
        </w:rPr>
      </w:pPr>
      <w:r>
        <w:rPr>
          <w:b/>
          <w:sz w:val="20"/>
        </w:rPr>
        <w:t>Entire</w:t>
      </w:r>
      <w:r>
        <w:rPr>
          <w:b/>
          <w:spacing w:val="-8"/>
          <w:sz w:val="20"/>
        </w:rPr>
        <w:t xml:space="preserve"> </w:t>
      </w:r>
      <w:r>
        <w:rPr>
          <w:b/>
          <w:spacing w:val="-2"/>
          <w:sz w:val="20"/>
        </w:rPr>
        <w:t>Agreement</w:t>
      </w:r>
      <w:r>
        <w:rPr>
          <w:b/>
          <w:sz w:val="20"/>
        </w:rPr>
        <w:tab/>
      </w:r>
      <w:r w:rsidR="002D7852" w:rsidRPr="002D7852">
        <w:rPr>
          <w:sz w:val="20"/>
        </w:rPr>
        <w:t>41</w:t>
      </w:r>
      <w:r>
        <w:rPr>
          <w:sz w:val="20"/>
        </w:rPr>
        <w:t>.1</w:t>
      </w:r>
      <w:r>
        <w:rPr>
          <w:spacing w:val="-6"/>
          <w:sz w:val="20"/>
        </w:rPr>
        <w:t xml:space="preserve"> </w:t>
      </w:r>
      <w:r>
        <w:rPr>
          <w:sz w:val="20"/>
        </w:rPr>
        <w:t>This</w:t>
      </w:r>
      <w:r>
        <w:rPr>
          <w:spacing w:val="-6"/>
          <w:sz w:val="20"/>
        </w:rPr>
        <w:t xml:space="preserve"> </w:t>
      </w:r>
      <w:r>
        <w:rPr>
          <w:sz w:val="20"/>
        </w:rPr>
        <w:t>Contract</w:t>
      </w:r>
      <w:r>
        <w:rPr>
          <w:spacing w:val="-6"/>
          <w:sz w:val="20"/>
        </w:rPr>
        <w:t xml:space="preserve"> </w:t>
      </w:r>
      <w:r>
        <w:rPr>
          <w:sz w:val="20"/>
        </w:rPr>
        <w:t>will</w:t>
      </w:r>
      <w:r>
        <w:rPr>
          <w:spacing w:val="-5"/>
          <w:sz w:val="20"/>
        </w:rPr>
        <w:t xml:space="preserve"> </w:t>
      </w:r>
      <w:proofErr w:type="gramStart"/>
      <w:r>
        <w:rPr>
          <w:sz w:val="20"/>
        </w:rPr>
        <w:t>prevail</w:t>
      </w:r>
      <w:r>
        <w:rPr>
          <w:spacing w:val="-6"/>
          <w:sz w:val="20"/>
        </w:rPr>
        <w:t xml:space="preserve"> </w:t>
      </w:r>
      <w:r>
        <w:rPr>
          <w:sz w:val="20"/>
        </w:rPr>
        <w:t>at</w:t>
      </w:r>
      <w:r>
        <w:rPr>
          <w:spacing w:val="-7"/>
          <w:sz w:val="20"/>
        </w:rPr>
        <w:t xml:space="preserve"> </w:t>
      </w:r>
      <w:r>
        <w:rPr>
          <w:sz w:val="20"/>
        </w:rPr>
        <w:t>all</w:t>
      </w:r>
      <w:r>
        <w:rPr>
          <w:spacing w:val="-3"/>
          <w:sz w:val="20"/>
        </w:rPr>
        <w:t xml:space="preserve"> </w:t>
      </w:r>
      <w:r>
        <w:rPr>
          <w:sz w:val="20"/>
        </w:rPr>
        <w:t>times</w:t>
      </w:r>
      <w:proofErr w:type="gramEnd"/>
      <w:r>
        <w:rPr>
          <w:spacing w:val="-6"/>
          <w:sz w:val="20"/>
        </w:rPr>
        <w:t xml:space="preserve"> </w:t>
      </w:r>
      <w:r>
        <w:rPr>
          <w:sz w:val="20"/>
        </w:rPr>
        <w:t>over</w:t>
      </w:r>
      <w:r>
        <w:rPr>
          <w:spacing w:val="-6"/>
          <w:sz w:val="20"/>
        </w:rPr>
        <w:t xml:space="preserve"> </w:t>
      </w:r>
      <w:r>
        <w:rPr>
          <w:sz w:val="20"/>
        </w:rPr>
        <w:t>all</w:t>
      </w:r>
      <w:r>
        <w:rPr>
          <w:spacing w:val="-5"/>
          <w:sz w:val="20"/>
        </w:rPr>
        <w:t xml:space="preserve"> </w:t>
      </w:r>
      <w:r>
        <w:rPr>
          <w:sz w:val="20"/>
        </w:rPr>
        <w:t>other</w:t>
      </w:r>
      <w:r>
        <w:rPr>
          <w:spacing w:val="-6"/>
          <w:sz w:val="20"/>
        </w:rPr>
        <w:t xml:space="preserve"> </w:t>
      </w:r>
      <w:r>
        <w:rPr>
          <w:sz w:val="20"/>
        </w:rPr>
        <w:t>terms</w:t>
      </w:r>
      <w:r>
        <w:rPr>
          <w:spacing w:val="-5"/>
          <w:sz w:val="20"/>
        </w:rPr>
        <w:t xml:space="preserve"> and</w:t>
      </w:r>
      <w:r w:rsidR="002D7852" w:rsidRPr="002D7852">
        <w:rPr>
          <w:spacing w:val="-5"/>
          <w:sz w:val="20"/>
        </w:rPr>
        <w:t xml:space="preserve"> </w:t>
      </w:r>
      <w:r w:rsidR="008A6393">
        <w:rPr>
          <w:spacing w:val="-5"/>
          <w:sz w:val="20"/>
        </w:rPr>
        <w:t xml:space="preserve">          </w:t>
      </w:r>
    </w:p>
    <w:p w14:paraId="7BE335AE" w14:textId="25BF6A11" w:rsidR="008A6393" w:rsidRPr="008A6393" w:rsidRDefault="008A6393" w:rsidP="008A6393">
      <w:pPr>
        <w:tabs>
          <w:tab w:val="left" w:pos="467"/>
          <w:tab w:val="left" w:pos="2678"/>
        </w:tabs>
        <w:ind w:left="131"/>
        <w:rPr>
          <w:b/>
          <w:sz w:val="20"/>
        </w:rPr>
      </w:pPr>
      <w:r w:rsidRPr="008A6393">
        <w:rPr>
          <w:b/>
          <w:sz w:val="20"/>
        </w:rPr>
        <w:t xml:space="preserve">                                                           </w:t>
      </w:r>
      <w:r>
        <w:rPr>
          <w:b/>
          <w:sz w:val="20"/>
        </w:rPr>
        <w:t xml:space="preserve">   </w:t>
      </w:r>
      <w:r w:rsidR="002D7852" w:rsidRPr="008A6393">
        <w:rPr>
          <w:spacing w:val="-5"/>
          <w:sz w:val="20"/>
        </w:rPr>
        <w:t xml:space="preserve">conditions which You may purport to apply. This Contract can only </w:t>
      </w:r>
      <w:r w:rsidRPr="008A6393">
        <w:rPr>
          <w:spacing w:val="-5"/>
          <w:sz w:val="20"/>
        </w:rPr>
        <w:t xml:space="preserve"> </w:t>
      </w:r>
    </w:p>
    <w:p w14:paraId="4649BF56" w14:textId="3FEC7277" w:rsidR="00E2003E" w:rsidRPr="008A6393" w:rsidRDefault="008A6393" w:rsidP="008A6393">
      <w:pPr>
        <w:tabs>
          <w:tab w:val="left" w:pos="467"/>
          <w:tab w:val="left" w:pos="2678"/>
        </w:tabs>
        <w:ind w:left="131"/>
        <w:rPr>
          <w:b/>
          <w:sz w:val="20"/>
        </w:rPr>
      </w:pPr>
      <w:r w:rsidRPr="008A6393">
        <w:rPr>
          <w:spacing w:val="-5"/>
          <w:sz w:val="20"/>
        </w:rPr>
        <w:t xml:space="preserve">                                                               </w:t>
      </w:r>
      <w:r>
        <w:rPr>
          <w:spacing w:val="-5"/>
          <w:sz w:val="20"/>
        </w:rPr>
        <w:t xml:space="preserve">    </w:t>
      </w:r>
      <w:r w:rsidR="002D7852" w:rsidRPr="008A6393">
        <w:rPr>
          <w:spacing w:val="-5"/>
          <w:sz w:val="20"/>
        </w:rPr>
        <w:t>be amended by prior written agreement between the parties.</w:t>
      </w:r>
    </w:p>
    <w:p w14:paraId="4649BF57" w14:textId="737464A2" w:rsidR="00E2003E" w:rsidRDefault="00E4602C">
      <w:pPr>
        <w:pStyle w:val="BodyText"/>
        <w:spacing w:line="242" w:lineRule="auto"/>
        <w:ind w:left="3086" w:right="90"/>
      </w:pPr>
      <w:r>
        <w:t>conditions</w:t>
      </w:r>
      <w:r>
        <w:rPr>
          <w:spacing w:val="-8"/>
        </w:rPr>
        <w:t xml:space="preserve"> </w:t>
      </w:r>
      <w:r>
        <w:t>which</w:t>
      </w:r>
      <w:r>
        <w:rPr>
          <w:spacing w:val="-9"/>
        </w:rPr>
        <w:t xml:space="preserve"> </w:t>
      </w:r>
      <w:r>
        <w:t>You</w:t>
      </w:r>
      <w:r>
        <w:rPr>
          <w:spacing w:val="-9"/>
        </w:rPr>
        <w:t xml:space="preserve"> </w:t>
      </w:r>
      <w:r>
        <w:t>may</w:t>
      </w:r>
      <w:r>
        <w:rPr>
          <w:spacing w:val="-7"/>
        </w:rPr>
        <w:t xml:space="preserve"> </w:t>
      </w:r>
      <w:r>
        <w:t>purport</w:t>
      </w:r>
      <w:r>
        <w:rPr>
          <w:spacing w:val="-9"/>
        </w:rPr>
        <w:t xml:space="preserve"> </w:t>
      </w:r>
      <w:r>
        <w:t>to</w:t>
      </w:r>
      <w:r>
        <w:rPr>
          <w:spacing w:val="-9"/>
        </w:rPr>
        <w:t xml:space="preserve"> </w:t>
      </w:r>
      <w:r>
        <w:t>apply.</w:t>
      </w:r>
      <w:r>
        <w:rPr>
          <w:spacing w:val="33"/>
        </w:rPr>
        <w:t xml:space="preserve"> </w:t>
      </w:r>
    </w:p>
    <w:p w14:paraId="4649BF58" w14:textId="77777777" w:rsidR="00E2003E" w:rsidRDefault="00E2003E">
      <w:pPr>
        <w:pStyle w:val="BodyText"/>
        <w:spacing w:before="15"/>
      </w:pPr>
    </w:p>
    <w:p w14:paraId="4649BF59" w14:textId="77777777" w:rsidR="00E2003E" w:rsidRDefault="00E4602C">
      <w:pPr>
        <w:pStyle w:val="ListParagraph"/>
        <w:numPr>
          <w:ilvl w:val="1"/>
          <w:numId w:val="25"/>
        </w:numPr>
        <w:tabs>
          <w:tab w:val="left" w:pos="3086"/>
          <w:tab w:val="left" w:pos="3129"/>
        </w:tabs>
        <w:spacing w:line="259" w:lineRule="auto"/>
        <w:ind w:left="3086" w:right="436" w:hanging="408"/>
        <w:rPr>
          <w:sz w:val="20"/>
        </w:rPr>
      </w:pPr>
      <w:r>
        <w:rPr>
          <w:sz w:val="20"/>
        </w:rPr>
        <w:t>Save</w:t>
      </w:r>
      <w:r>
        <w:rPr>
          <w:spacing w:val="40"/>
          <w:sz w:val="20"/>
        </w:rPr>
        <w:t xml:space="preserve"> </w:t>
      </w:r>
      <w:r>
        <w:rPr>
          <w:sz w:val="20"/>
        </w:rPr>
        <w:t>in respect</w:t>
      </w:r>
      <w:r>
        <w:rPr>
          <w:spacing w:val="-1"/>
          <w:sz w:val="20"/>
        </w:rPr>
        <w:t xml:space="preserve"> </w:t>
      </w:r>
      <w:r>
        <w:rPr>
          <w:sz w:val="20"/>
        </w:rPr>
        <w:t>fraudulent</w:t>
      </w:r>
      <w:r>
        <w:rPr>
          <w:spacing w:val="-1"/>
          <w:sz w:val="20"/>
        </w:rPr>
        <w:t xml:space="preserve"> </w:t>
      </w:r>
      <w:r>
        <w:rPr>
          <w:sz w:val="20"/>
        </w:rPr>
        <w:t>misrepresentation,</w:t>
      </w:r>
      <w:r>
        <w:rPr>
          <w:spacing w:val="-1"/>
          <w:sz w:val="20"/>
        </w:rPr>
        <w:t xml:space="preserve"> </w:t>
      </w:r>
      <w:r>
        <w:rPr>
          <w:sz w:val="20"/>
        </w:rPr>
        <w:t>this Contract constitutes the entire understanding of the parties with respect</w:t>
      </w:r>
      <w:r>
        <w:rPr>
          <w:spacing w:val="-7"/>
          <w:sz w:val="20"/>
        </w:rPr>
        <w:t xml:space="preserve"> </w:t>
      </w:r>
      <w:r>
        <w:rPr>
          <w:sz w:val="20"/>
        </w:rPr>
        <w:t>to</w:t>
      </w:r>
      <w:r>
        <w:rPr>
          <w:spacing w:val="-5"/>
          <w:sz w:val="20"/>
        </w:rPr>
        <w:t xml:space="preserve"> </w:t>
      </w:r>
      <w:r>
        <w:rPr>
          <w:sz w:val="20"/>
        </w:rPr>
        <w:t>the</w:t>
      </w:r>
      <w:r>
        <w:rPr>
          <w:spacing w:val="-7"/>
          <w:sz w:val="20"/>
        </w:rPr>
        <w:t xml:space="preserve"> </w:t>
      </w:r>
      <w:r>
        <w:rPr>
          <w:sz w:val="20"/>
        </w:rPr>
        <w:t>Booking</w:t>
      </w:r>
      <w:r>
        <w:rPr>
          <w:spacing w:val="-8"/>
          <w:sz w:val="20"/>
        </w:rPr>
        <w:t xml:space="preserve"> </w:t>
      </w:r>
      <w:r>
        <w:rPr>
          <w:sz w:val="20"/>
        </w:rPr>
        <w:t>and</w:t>
      </w:r>
      <w:r>
        <w:rPr>
          <w:spacing w:val="-8"/>
          <w:sz w:val="20"/>
        </w:rPr>
        <w:t xml:space="preserve"> </w:t>
      </w:r>
      <w:r>
        <w:rPr>
          <w:sz w:val="20"/>
        </w:rPr>
        <w:t>supersedes</w:t>
      </w:r>
      <w:r>
        <w:rPr>
          <w:spacing w:val="-6"/>
          <w:sz w:val="20"/>
        </w:rPr>
        <w:t xml:space="preserve"> </w:t>
      </w:r>
      <w:r>
        <w:rPr>
          <w:sz w:val="20"/>
        </w:rPr>
        <w:t>all</w:t>
      </w:r>
      <w:r>
        <w:rPr>
          <w:spacing w:val="-4"/>
          <w:sz w:val="20"/>
        </w:rPr>
        <w:t xml:space="preserve"> </w:t>
      </w:r>
      <w:r>
        <w:rPr>
          <w:sz w:val="20"/>
        </w:rPr>
        <w:t>prior</w:t>
      </w:r>
      <w:r>
        <w:rPr>
          <w:spacing w:val="-7"/>
          <w:sz w:val="20"/>
        </w:rPr>
        <w:t xml:space="preserve"> </w:t>
      </w:r>
      <w:r>
        <w:rPr>
          <w:sz w:val="20"/>
        </w:rPr>
        <w:t>agreements, negotiations and discussions between the parties.</w:t>
      </w:r>
      <w:r>
        <w:rPr>
          <w:spacing w:val="40"/>
          <w:sz w:val="20"/>
        </w:rPr>
        <w:t xml:space="preserve"> </w:t>
      </w:r>
      <w:r>
        <w:rPr>
          <w:sz w:val="20"/>
        </w:rPr>
        <w:t>Any schedules form part of this Contract.</w:t>
      </w:r>
    </w:p>
    <w:p w14:paraId="4649BF5A" w14:textId="5CD9EA38" w:rsidR="00E2003E" w:rsidRDefault="00E4602C">
      <w:pPr>
        <w:pStyle w:val="ListParagraph"/>
        <w:numPr>
          <w:ilvl w:val="0"/>
          <w:numId w:val="25"/>
        </w:numPr>
        <w:tabs>
          <w:tab w:val="left" w:pos="467"/>
          <w:tab w:val="left" w:pos="2678"/>
        </w:tabs>
        <w:spacing w:before="161"/>
        <w:ind w:left="467" w:hanging="336"/>
        <w:rPr>
          <w:b/>
          <w:sz w:val="20"/>
        </w:rPr>
      </w:pPr>
      <w:r>
        <w:rPr>
          <w:b/>
          <w:spacing w:val="-2"/>
          <w:sz w:val="20"/>
        </w:rPr>
        <w:t>Termination</w:t>
      </w:r>
      <w:r>
        <w:rPr>
          <w:b/>
          <w:sz w:val="20"/>
        </w:rPr>
        <w:tab/>
      </w:r>
      <w:r w:rsidR="002D7852" w:rsidRPr="002D7852">
        <w:rPr>
          <w:sz w:val="20"/>
        </w:rPr>
        <w:t>42</w:t>
      </w:r>
      <w:r>
        <w:rPr>
          <w:sz w:val="20"/>
        </w:rPr>
        <w:t>.1</w:t>
      </w:r>
      <w:r>
        <w:rPr>
          <w:spacing w:val="-8"/>
          <w:sz w:val="20"/>
        </w:rPr>
        <w:t xml:space="preserve"> </w:t>
      </w:r>
      <w:r>
        <w:rPr>
          <w:sz w:val="20"/>
        </w:rPr>
        <w:t>With</w:t>
      </w:r>
      <w:r>
        <w:rPr>
          <w:spacing w:val="-7"/>
          <w:sz w:val="20"/>
        </w:rPr>
        <w:t xml:space="preserve"> </w:t>
      </w:r>
      <w:r>
        <w:rPr>
          <w:sz w:val="20"/>
        </w:rPr>
        <w:t>the</w:t>
      </w:r>
      <w:r>
        <w:rPr>
          <w:spacing w:val="-7"/>
          <w:sz w:val="20"/>
        </w:rPr>
        <w:t xml:space="preserve"> </w:t>
      </w:r>
      <w:r>
        <w:rPr>
          <w:sz w:val="20"/>
        </w:rPr>
        <w:t>exception</w:t>
      </w:r>
      <w:r>
        <w:rPr>
          <w:spacing w:val="-7"/>
          <w:sz w:val="20"/>
        </w:rPr>
        <w:t xml:space="preserve"> </w:t>
      </w:r>
      <w:r>
        <w:rPr>
          <w:sz w:val="20"/>
        </w:rPr>
        <w:t>of</w:t>
      </w:r>
      <w:r>
        <w:rPr>
          <w:spacing w:val="-7"/>
          <w:sz w:val="20"/>
        </w:rPr>
        <w:t xml:space="preserve"> </w:t>
      </w:r>
      <w:r>
        <w:rPr>
          <w:sz w:val="20"/>
        </w:rPr>
        <w:t>the</w:t>
      </w:r>
      <w:r>
        <w:rPr>
          <w:spacing w:val="-7"/>
          <w:sz w:val="20"/>
        </w:rPr>
        <w:t xml:space="preserve"> </w:t>
      </w:r>
      <w:r>
        <w:rPr>
          <w:sz w:val="20"/>
        </w:rPr>
        <w:t>following</w:t>
      </w:r>
      <w:r>
        <w:rPr>
          <w:spacing w:val="-8"/>
          <w:sz w:val="20"/>
        </w:rPr>
        <w:t xml:space="preserve"> </w:t>
      </w:r>
      <w:r>
        <w:rPr>
          <w:sz w:val="20"/>
        </w:rPr>
        <w:t>roles:</w:t>
      </w:r>
      <w:r>
        <w:rPr>
          <w:spacing w:val="-7"/>
          <w:sz w:val="20"/>
        </w:rPr>
        <w:t xml:space="preserve"> </w:t>
      </w:r>
      <w:r>
        <w:rPr>
          <w:sz w:val="20"/>
        </w:rPr>
        <w:t>Television</w:t>
      </w:r>
      <w:r>
        <w:rPr>
          <w:spacing w:val="-8"/>
          <w:sz w:val="20"/>
        </w:rPr>
        <w:t xml:space="preserve"> </w:t>
      </w:r>
      <w:r>
        <w:rPr>
          <w:sz w:val="20"/>
        </w:rPr>
        <w:t>and</w:t>
      </w:r>
      <w:r>
        <w:rPr>
          <w:spacing w:val="-10"/>
          <w:sz w:val="20"/>
        </w:rPr>
        <w:t xml:space="preserve"> </w:t>
      </w:r>
      <w:r>
        <w:rPr>
          <w:spacing w:val="-4"/>
          <w:sz w:val="20"/>
        </w:rPr>
        <w:t>Radio</w:t>
      </w:r>
    </w:p>
    <w:p w14:paraId="4649BF5B" w14:textId="77777777" w:rsidR="00E2003E" w:rsidRDefault="00E4602C">
      <w:pPr>
        <w:pStyle w:val="BodyText"/>
        <w:spacing w:before="22" w:line="259" w:lineRule="auto"/>
        <w:ind w:left="3086" w:right="143"/>
      </w:pPr>
      <w:r>
        <w:t>Directors,</w:t>
      </w:r>
      <w:r>
        <w:rPr>
          <w:spacing w:val="-8"/>
        </w:rPr>
        <w:t xml:space="preserve"> </w:t>
      </w:r>
      <w:r>
        <w:t>Producers</w:t>
      </w:r>
      <w:r>
        <w:rPr>
          <w:spacing w:val="-9"/>
        </w:rPr>
        <w:t xml:space="preserve"> </w:t>
      </w:r>
      <w:r>
        <w:t>and</w:t>
      </w:r>
      <w:r>
        <w:rPr>
          <w:spacing w:val="-9"/>
        </w:rPr>
        <w:t xml:space="preserve"> </w:t>
      </w:r>
      <w:r>
        <w:t>Producer/Directors,</w:t>
      </w:r>
      <w:r>
        <w:rPr>
          <w:spacing w:val="-7"/>
        </w:rPr>
        <w:t xml:space="preserve"> </w:t>
      </w:r>
      <w:r>
        <w:t>the</w:t>
      </w:r>
      <w:r>
        <w:rPr>
          <w:spacing w:val="-10"/>
        </w:rPr>
        <w:t xml:space="preserve"> </w:t>
      </w:r>
      <w:r>
        <w:t>BBC</w:t>
      </w:r>
      <w:r>
        <w:rPr>
          <w:spacing w:val="-10"/>
        </w:rPr>
        <w:t xml:space="preserve"> </w:t>
      </w:r>
      <w:r>
        <w:t>shall</w:t>
      </w:r>
      <w:r>
        <w:rPr>
          <w:spacing w:val="-10"/>
        </w:rPr>
        <w:t xml:space="preserve"> </w:t>
      </w:r>
      <w:r>
        <w:t>be entitled</w:t>
      </w:r>
      <w:r>
        <w:rPr>
          <w:spacing w:val="-8"/>
        </w:rPr>
        <w:t xml:space="preserve"> </w:t>
      </w:r>
      <w:r>
        <w:t>at</w:t>
      </w:r>
      <w:r>
        <w:rPr>
          <w:spacing w:val="-7"/>
        </w:rPr>
        <w:t xml:space="preserve"> </w:t>
      </w:r>
      <w:r>
        <w:t>any</w:t>
      </w:r>
      <w:r>
        <w:rPr>
          <w:spacing w:val="-6"/>
        </w:rPr>
        <w:t xml:space="preserve"> </w:t>
      </w:r>
      <w:r>
        <w:t>time</w:t>
      </w:r>
      <w:r>
        <w:rPr>
          <w:spacing w:val="-7"/>
        </w:rPr>
        <w:t xml:space="preserve"> </w:t>
      </w:r>
      <w:r>
        <w:t>to</w:t>
      </w:r>
      <w:r>
        <w:rPr>
          <w:spacing w:val="-6"/>
        </w:rPr>
        <w:t xml:space="preserve"> </w:t>
      </w:r>
      <w:r>
        <w:t>terminate</w:t>
      </w:r>
      <w:r>
        <w:rPr>
          <w:spacing w:val="-6"/>
        </w:rPr>
        <w:t xml:space="preserve"> </w:t>
      </w:r>
      <w:r>
        <w:t>this</w:t>
      </w:r>
      <w:r>
        <w:rPr>
          <w:spacing w:val="-6"/>
        </w:rPr>
        <w:t xml:space="preserve"> </w:t>
      </w:r>
      <w:r>
        <w:t>Contract</w:t>
      </w:r>
      <w:r>
        <w:rPr>
          <w:spacing w:val="-7"/>
        </w:rPr>
        <w:t xml:space="preserve"> </w:t>
      </w:r>
      <w:r>
        <w:t>with</w:t>
      </w:r>
      <w:r>
        <w:rPr>
          <w:spacing w:val="-6"/>
        </w:rPr>
        <w:t xml:space="preserve"> </w:t>
      </w:r>
      <w:r>
        <w:t>immediate effect with payment made for services provided until the date of termination only if:</w:t>
      </w:r>
    </w:p>
    <w:p w14:paraId="4649BF5C" w14:textId="77777777" w:rsidR="00E2003E" w:rsidRDefault="00E2003E">
      <w:pPr>
        <w:pStyle w:val="BodyText"/>
        <w:spacing w:before="19"/>
      </w:pPr>
    </w:p>
    <w:p w14:paraId="4649BF5D" w14:textId="77777777" w:rsidR="00E2003E" w:rsidRDefault="00E4602C">
      <w:pPr>
        <w:pStyle w:val="ListParagraph"/>
        <w:numPr>
          <w:ilvl w:val="0"/>
          <w:numId w:val="2"/>
        </w:numPr>
        <w:tabs>
          <w:tab w:val="left" w:pos="3398"/>
        </w:tabs>
        <w:spacing w:before="1" w:line="249" w:lineRule="auto"/>
        <w:ind w:right="479"/>
        <w:rPr>
          <w:sz w:val="20"/>
        </w:rPr>
      </w:pPr>
      <w:r>
        <w:rPr>
          <w:sz w:val="20"/>
        </w:rPr>
        <w:t>the provision of services is prevented by reason of force majeure</w:t>
      </w:r>
      <w:r>
        <w:rPr>
          <w:spacing w:val="-8"/>
          <w:sz w:val="20"/>
        </w:rPr>
        <w:t xml:space="preserve"> </w:t>
      </w:r>
      <w:r>
        <w:rPr>
          <w:sz w:val="20"/>
        </w:rPr>
        <w:t>(including</w:t>
      </w:r>
      <w:r>
        <w:rPr>
          <w:spacing w:val="-7"/>
          <w:sz w:val="20"/>
        </w:rPr>
        <w:t xml:space="preserve"> </w:t>
      </w:r>
      <w:r>
        <w:rPr>
          <w:sz w:val="20"/>
        </w:rPr>
        <w:t>certified</w:t>
      </w:r>
      <w:r>
        <w:rPr>
          <w:spacing w:val="-9"/>
          <w:sz w:val="20"/>
        </w:rPr>
        <w:t xml:space="preserve"> </w:t>
      </w:r>
      <w:r>
        <w:rPr>
          <w:sz w:val="20"/>
        </w:rPr>
        <w:t>illness</w:t>
      </w:r>
      <w:r>
        <w:rPr>
          <w:spacing w:val="-7"/>
          <w:sz w:val="20"/>
        </w:rPr>
        <w:t xml:space="preserve"> </w:t>
      </w:r>
      <w:r>
        <w:rPr>
          <w:sz w:val="20"/>
        </w:rPr>
        <w:t>or</w:t>
      </w:r>
      <w:r>
        <w:rPr>
          <w:spacing w:val="-5"/>
          <w:sz w:val="20"/>
        </w:rPr>
        <w:t xml:space="preserve"> </w:t>
      </w:r>
      <w:r>
        <w:rPr>
          <w:sz w:val="20"/>
        </w:rPr>
        <w:t>physical</w:t>
      </w:r>
      <w:r>
        <w:rPr>
          <w:spacing w:val="-5"/>
          <w:sz w:val="20"/>
        </w:rPr>
        <w:t xml:space="preserve"> </w:t>
      </w:r>
      <w:r>
        <w:rPr>
          <w:sz w:val="20"/>
        </w:rPr>
        <w:t>incapacity rendering You incapable of providing the services);</w:t>
      </w:r>
    </w:p>
    <w:p w14:paraId="4649BF62" w14:textId="52645B3B" w:rsidR="00E2003E" w:rsidRPr="007D2766" w:rsidRDefault="00E4602C" w:rsidP="007D2766">
      <w:pPr>
        <w:pStyle w:val="ListParagraph"/>
        <w:numPr>
          <w:ilvl w:val="1"/>
          <w:numId w:val="2"/>
        </w:numPr>
        <w:tabs>
          <w:tab w:val="left" w:pos="3396"/>
          <w:tab w:val="left" w:pos="3398"/>
        </w:tabs>
        <w:spacing w:before="30" w:line="249" w:lineRule="auto"/>
        <w:ind w:right="186"/>
        <w:jc w:val="center"/>
        <w:rPr>
          <w:sz w:val="20"/>
        </w:rPr>
      </w:pPr>
      <w:r w:rsidRPr="007D2766">
        <w:rPr>
          <w:sz w:val="20"/>
        </w:rPr>
        <w:t>You</w:t>
      </w:r>
      <w:r w:rsidRPr="007D2766">
        <w:rPr>
          <w:spacing w:val="-8"/>
          <w:sz w:val="20"/>
        </w:rPr>
        <w:t xml:space="preserve"> </w:t>
      </w:r>
      <w:r w:rsidRPr="007D2766">
        <w:rPr>
          <w:sz w:val="20"/>
        </w:rPr>
        <w:t>commit</w:t>
      </w:r>
      <w:r w:rsidRPr="007D2766">
        <w:rPr>
          <w:spacing w:val="-8"/>
          <w:sz w:val="20"/>
        </w:rPr>
        <w:t xml:space="preserve"> </w:t>
      </w:r>
      <w:r w:rsidRPr="007D2766">
        <w:rPr>
          <w:sz w:val="20"/>
        </w:rPr>
        <w:t>a</w:t>
      </w:r>
      <w:r w:rsidRPr="007D2766">
        <w:rPr>
          <w:spacing w:val="-6"/>
          <w:sz w:val="20"/>
        </w:rPr>
        <w:t xml:space="preserve"> </w:t>
      </w:r>
      <w:r w:rsidRPr="007D2766">
        <w:rPr>
          <w:sz w:val="20"/>
        </w:rPr>
        <w:t>breach</w:t>
      </w:r>
      <w:r w:rsidRPr="007D2766">
        <w:rPr>
          <w:spacing w:val="-8"/>
          <w:sz w:val="20"/>
        </w:rPr>
        <w:t xml:space="preserve"> </w:t>
      </w:r>
      <w:r w:rsidRPr="007D2766">
        <w:rPr>
          <w:sz w:val="20"/>
        </w:rPr>
        <w:t>of</w:t>
      </w:r>
      <w:r w:rsidRPr="007D2766">
        <w:rPr>
          <w:spacing w:val="-6"/>
          <w:sz w:val="20"/>
        </w:rPr>
        <w:t xml:space="preserve"> </w:t>
      </w:r>
      <w:r w:rsidRPr="007D2766">
        <w:rPr>
          <w:sz w:val="20"/>
        </w:rPr>
        <w:t>any</w:t>
      </w:r>
      <w:r w:rsidRPr="007D2766">
        <w:rPr>
          <w:spacing w:val="-8"/>
          <w:sz w:val="20"/>
        </w:rPr>
        <w:t xml:space="preserve"> </w:t>
      </w:r>
      <w:r w:rsidRPr="007D2766">
        <w:rPr>
          <w:sz w:val="20"/>
        </w:rPr>
        <w:t>of</w:t>
      </w:r>
      <w:r w:rsidRPr="007D2766">
        <w:rPr>
          <w:spacing w:val="-6"/>
          <w:sz w:val="20"/>
        </w:rPr>
        <w:t xml:space="preserve"> </w:t>
      </w:r>
      <w:r w:rsidRPr="007D2766">
        <w:rPr>
          <w:sz w:val="20"/>
        </w:rPr>
        <w:t>the</w:t>
      </w:r>
      <w:r w:rsidRPr="007D2766">
        <w:rPr>
          <w:spacing w:val="-8"/>
          <w:sz w:val="20"/>
        </w:rPr>
        <w:t xml:space="preserve"> </w:t>
      </w:r>
      <w:r w:rsidRPr="007D2766">
        <w:rPr>
          <w:sz w:val="20"/>
        </w:rPr>
        <w:t>provisions</w:t>
      </w:r>
      <w:r w:rsidRPr="007D2766">
        <w:rPr>
          <w:spacing w:val="-6"/>
          <w:sz w:val="20"/>
        </w:rPr>
        <w:t xml:space="preserve"> </w:t>
      </w:r>
      <w:r w:rsidRPr="007D2766">
        <w:rPr>
          <w:sz w:val="20"/>
        </w:rPr>
        <w:t>of</w:t>
      </w:r>
      <w:r w:rsidRPr="007D2766">
        <w:rPr>
          <w:spacing w:val="-6"/>
          <w:sz w:val="20"/>
        </w:rPr>
        <w:t xml:space="preserve"> </w:t>
      </w:r>
      <w:r w:rsidRPr="007D2766">
        <w:rPr>
          <w:sz w:val="20"/>
        </w:rPr>
        <w:t>the Contract and:(if</w:t>
      </w:r>
      <w:r w:rsidRPr="007D2766">
        <w:rPr>
          <w:spacing w:val="-8"/>
          <w:sz w:val="20"/>
        </w:rPr>
        <w:t xml:space="preserve"> </w:t>
      </w:r>
      <w:r w:rsidRPr="007D2766">
        <w:rPr>
          <w:sz w:val="20"/>
        </w:rPr>
        <w:t>the</w:t>
      </w:r>
      <w:r w:rsidRPr="007D2766">
        <w:rPr>
          <w:spacing w:val="-7"/>
          <w:sz w:val="20"/>
        </w:rPr>
        <w:t xml:space="preserve"> </w:t>
      </w:r>
      <w:r w:rsidRPr="007D2766">
        <w:rPr>
          <w:sz w:val="20"/>
        </w:rPr>
        <w:t>breach</w:t>
      </w:r>
      <w:r w:rsidRPr="007D2766">
        <w:rPr>
          <w:spacing w:val="-6"/>
          <w:sz w:val="20"/>
        </w:rPr>
        <w:t xml:space="preserve"> </w:t>
      </w:r>
      <w:r w:rsidRPr="007D2766">
        <w:rPr>
          <w:sz w:val="20"/>
        </w:rPr>
        <w:t>is</w:t>
      </w:r>
      <w:r w:rsidRPr="007D2766">
        <w:rPr>
          <w:spacing w:val="-7"/>
          <w:sz w:val="20"/>
        </w:rPr>
        <w:t xml:space="preserve"> </w:t>
      </w:r>
      <w:r w:rsidRPr="007D2766">
        <w:rPr>
          <w:sz w:val="20"/>
        </w:rPr>
        <w:t>capable</w:t>
      </w:r>
      <w:r w:rsidRPr="007D2766">
        <w:rPr>
          <w:spacing w:val="-6"/>
          <w:sz w:val="20"/>
        </w:rPr>
        <w:t xml:space="preserve"> </w:t>
      </w:r>
      <w:r w:rsidRPr="007D2766">
        <w:rPr>
          <w:sz w:val="20"/>
        </w:rPr>
        <w:t>of</w:t>
      </w:r>
      <w:r w:rsidRPr="007D2766">
        <w:rPr>
          <w:spacing w:val="-6"/>
          <w:sz w:val="20"/>
        </w:rPr>
        <w:t xml:space="preserve"> </w:t>
      </w:r>
      <w:r w:rsidRPr="007D2766">
        <w:rPr>
          <w:sz w:val="20"/>
        </w:rPr>
        <w:t>remedy)</w:t>
      </w:r>
      <w:r w:rsidRPr="007D2766">
        <w:rPr>
          <w:spacing w:val="-8"/>
          <w:sz w:val="20"/>
        </w:rPr>
        <w:t xml:space="preserve"> </w:t>
      </w:r>
      <w:r w:rsidRPr="007D2766">
        <w:rPr>
          <w:sz w:val="20"/>
        </w:rPr>
        <w:t>You</w:t>
      </w:r>
      <w:r w:rsidRPr="007D2766">
        <w:rPr>
          <w:spacing w:val="-8"/>
          <w:sz w:val="20"/>
        </w:rPr>
        <w:t xml:space="preserve"> </w:t>
      </w:r>
      <w:r w:rsidRPr="007D2766">
        <w:rPr>
          <w:sz w:val="20"/>
        </w:rPr>
        <w:t>fail</w:t>
      </w:r>
      <w:r w:rsidRPr="007D2766">
        <w:rPr>
          <w:spacing w:val="-8"/>
          <w:sz w:val="20"/>
        </w:rPr>
        <w:t xml:space="preserve"> </w:t>
      </w:r>
      <w:r w:rsidRPr="007D2766">
        <w:rPr>
          <w:sz w:val="20"/>
        </w:rPr>
        <w:t>to</w:t>
      </w:r>
      <w:r w:rsidRPr="007D2766">
        <w:rPr>
          <w:spacing w:val="-6"/>
          <w:sz w:val="20"/>
        </w:rPr>
        <w:t xml:space="preserve"> </w:t>
      </w:r>
      <w:r w:rsidRPr="007D2766">
        <w:rPr>
          <w:sz w:val="20"/>
        </w:rPr>
        <w:t>remedy</w:t>
      </w:r>
      <w:r w:rsidRPr="007D2766">
        <w:rPr>
          <w:spacing w:val="-8"/>
          <w:sz w:val="20"/>
        </w:rPr>
        <w:t xml:space="preserve"> </w:t>
      </w:r>
      <w:r w:rsidRPr="007D2766">
        <w:rPr>
          <w:sz w:val="20"/>
        </w:rPr>
        <w:t xml:space="preserve">it within seven (7) days (or such shorter period as may be reasonably required by the BBC) of receipt of a written notice specifying the breach and requiring its remedy; </w:t>
      </w:r>
      <w:r w:rsidRPr="007D2766">
        <w:rPr>
          <w:spacing w:val="-6"/>
          <w:sz w:val="20"/>
        </w:rPr>
        <w:t>or</w:t>
      </w:r>
    </w:p>
    <w:p w14:paraId="4649BF63" w14:textId="77777777" w:rsidR="00E2003E" w:rsidRDefault="00E4602C">
      <w:pPr>
        <w:pStyle w:val="ListParagraph"/>
        <w:numPr>
          <w:ilvl w:val="1"/>
          <w:numId w:val="2"/>
        </w:numPr>
        <w:tabs>
          <w:tab w:val="left" w:pos="3758"/>
        </w:tabs>
        <w:spacing w:before="1"/>
        <w:rPr>
          <w:sz w:val="20"/>
        </w:rPr>
      </w:pPr>
      <w:r>
        <w:rPr>
          <w:sz w:val="20"/>
        </w:rPr>
        <w:t>the</w:t>
      </w:r>
      <w:r>
        <w:rPr>
          <w:spacing w:val="-6"/>
          <w:sz w:val="20"/>
        </w:rPr>
        <w:t xml:space="preserve"> </w:t>
      </w:r>
      <w:r>
        <w:rPr>
          <w:sz w:val="20"/>
        </w:rPr>
        <w:t>breach</w:t>
      </w:r>
      <w:r>
        <w:rPr>
          <w:spacing w:val="-6"/>
          <w:sz w:val="20"/>
        </w:rPr>
        <w:t xml:space="preserve"> </w:t>
      </w:r>
      <w:r>
        <w:rPr>
          <w:sz w:val="20"/>
        </w:rPr>
        <w:t>is</w:t>
      </w:r>
      <w:r>
        <w:rPr>
          <w:spacing w:val="-5"/>
          <w:sz w:val="20"/>
        </w:rPr>
        <w:t xml:space="preserve"> </w:t>
      </w:r>
      <w:r>
        <w:rPr>
          <w:sz w:val="20"/>
        </w:rPr>
        <w:t>not</w:t>
      </w:r>
      <w:r>
        <w:rPr>
          <w:spacing w:val="-7"/>
          <w:sz w:val="20"/>
        </w:rPr>
        <w:t xml:space="preserve"> </w:t>
      </w:r>
      <w:r>
        <w:rPr>
          <w:sz w:val="20"/>
        </w:rPr>
        <w:t>capable</w:t>
      </w:r>
      <w:r>
        <w:rPr>
          <w:spacing w:val="-5"/>
          <w:sz w:val="20"/>
        </w:rPr>
        <w:t xml:space="preserve"> </w:t>
      </w:r>
      <w:r>
        <w:rPr>
          <w:sz w:val="20"/>
        </w:rPr>
        <w:t>of</w:t>
      </w:r>
      <w:r>
        <w:rPr>
          <w:spacing w:val="-6"/>
          <w:sz w:val="20"/>
        </w:rPr>
        <w:t xml:space="preserve"> </w:t>
      </w:r>
      <w:r>
        <w:rPr>
          <w:sz w:val="20"/>
        </w:rPr>
        <w:t>remedy;</w:t>
      </w:r>
      <w:r>
        <w:rPr>
          <w:spacing w:val="-5"/>
          <w:sz w:val="20"/>
        </w:rPr>
        <w:t xml:space="preserve"> or</w:t>
      </w:r>
    </w:p>
    <w:p w14:paraId="4649BF64" w14:textId="77777777" w:rsidR="00E2003E" w:rsidRDefault="00E4602C">
      <w:pPr>
        <w:pStyle w:val="ListParagraph"/>
        <w:numPr>
          <w:ilvl w:val="1"/>
          <w:numId w:val="2"/>
        </w:numPr>
        <w:tabs>
          <w:tab w:val="left" w:pos="3758"/>
        </w:tabs>
        <w:spacing w:before="15" w:line="249" w:lineRule="auto"/>
        <w:ind w:right="192"/>
        <w:rPr>
          <w:sz w:val="20"/>
        </w:rPr>
      </w:pPr>
      <w:r>
        <w:rPr>
          <w:sz w:val="20"/>
        </w:rPr>
        <w:t>the</w:t>
      </w:r>
      <w:r>
        <w:rPr>
          <w:spacing w:val="-5"/>
          <w:sz w:val="20"/>
        </w:rPr>
        <w:t xml:space="preserve"> </w:t>
      </w:r>
      <w:r>
        <w:rPr>
          <w:sz w:val="20"/>
        </w:rPr>
        <w:t>breach</w:t>
      </w:r>
      <w:r>
        <w:rPr>
          <w:spacing w:val="-6"/>
          <w:sz w:val="20"/>
        </w:rPr>
        <w:t xml:space="preserve"> </w:t>
      </w:r>
      <w:r>
        <w:rPr>
          <w:sz w:val="20"/>
        </w:rPr>
        <w:t>is</w:t>
      </w:r>
      <w:r>
        <w:rPr>
          <w:spacing w:val="-5"/>
          <w:sz w:val="20"/>
        </w:rPr>
        <w:t xml:space="preserve"> </w:t>
      </w:r>
      <w:r>
        <w:rPr>
          <w:sz w:val="20"/>
        </w:rPr>
        <w:t>a</w:t>
      </w:r>
      <w:r>
        <w:rPr>
          <w:spacing w:val="-6"/>
          <w:sz w:val="20"/>
        </w:rPr>
        <w:t xml:space="preserve"> </w:t>
      </w:r>
      <w:r>
        <w:rPr>
          <w:sz w:val="20"/>
        </w:rPr>
        <w:t>material</w:t>
      </w:r>
      <w:r>
        <w:rPr>
          <w:spacing w:val="-4"/>
          <w:sz w:val="20"/>
        </w:rPr>
        <w:t xml:space="preserve"> </w:t>
      </w:r>
      <w:r>
        <w:rPr>
          <w:sz w:val="20"/>
        </w:rPr>
        <w:t>breach</w:t>
      </w:r>
      <w:r>
        <w:rPr>
          <w:spacing w:val="-5"/>
          <w:sz w:val="20"/>
        </w:rPr>
        <w:t xml:space="preserve"> </w:t>
      </w:r>
      <w:r>
        <w:rPr>
          <w:sz w:val="20"/>
        </w:rPr>
        <w:t>or</w:t>
      </w:r>
      <w:r>
        <w:rPr>
          <w:spacing w:val="-6"/>
          <w:sz w:val="20"/>
        </w:rPr>
        <w:t xml:space="preserve"> </w:t>
      </w:r>
      <w:r>
        <w:rPr>
          <w:sz w:val="20"/>
        </w:rPr>
        <w:t>a</w:t>
      </w:r>
      <w:r>
        <w:rPr>
          <w:spacing w:val="-5"/>
          <w:sz w:val="20"/>
        </w:rPr>
        <w:t xml:space="preserve"> </w:t>
      </w:r>
      <w:r>
        <w:rPr>
          <w:sz w:val="20"/>
        </w:rPr>
        <w:t>breach</w:t>
      </w:r>
      <w:r>
        <w:rPr>
          <w:spacing w:val="-5"/>
          <w:sz w:val="20"/>
        </w:rPr>
        <w:t xml:space="preserve"> </w:t>
      </w:r>
      <w:r>
        <w:rPr>
          <w:sz w:val="20"/>
        </w:rPr>
        <w:t>of</w:t>
      </w:r>
      <w:r>
        <w:rPr>
          <w:spacing w:val="-6"/>
          <w:sz w:val="20"/>
        </w:rPr>
        <w:t xml:space="preserve"> </w:t>
      </w:r>
      <w:r>
        <w:rPr>
          <w:sz w:val="20"/>
        </w:rPr>
        <w:t>a</w:t>
      </w:r>
      <w:r>
        <w:rPr>
          <w:spacing w:val="-5"/>
          <w:sz w:val="20"/>
        </w:rPr>
        <w:t xml:space="preserve"> </w:t>
      </w:r>
      <w:r>
        <w:rPr>
          <w:sz w:val="20"/>
        </w:rPr>
        <w:t xml:space="preserve">material </w:t>
      </w:r>
      <w:r>
        <w:rPr>
          <w:spacing w:val="-2"/>
          <w:sz w:val="20"/>
        </w:rPr>
        <w:t>term;</w:t>
      </w:r>
    </w:p>
    <w:p w14:paraId="4649BF65" w14:textId="77777777" w:rsidR="00E2003E" w:rsidRDefault="00E4602C">
      <w:pPr>
        <w:pStyle w:val="ListParagraph"/>
        <w:numPr>
          <w:ilvl w:val="0"/>
          <w:numId w:val="2"/>
        </w:numPr>
        <w:tabs>
          <w:tab w:val="left" w:pos="3398"/>
        </w:tabs>
        <w:spacing w:before="3" w:line="249" w:lineRule="auto"/>
        <w:ind w:right="429"/>
        <w:rPr>
          <w:sz w:val="20"/>
        </w:rPr>
      </w:pPr>
      <w:r>
        <w:rPr>
          <w:sz w:val="20"/>
        </w:rPr>
        <w:t>You</w:t>
      </w:r>
      <w:r>
        <w:rPr>
          <w:spacing w:val="-10"/>
          <w:sz w:val="20"/>
        </w:rPr>
        <w:t xml:space="preserve"> </w:t>
      </w:r>
      <w:r>
        <w:rPr>
          <w:sz w:val="20"/>
        </w:rPr>
        <w:t>are</w:t>
      </w:r>
      <w:r>
        <w:rPr>
          <w:spacing w:val="-9"/>
          <w:sz w:val="20"/>
        </w:rPr>
        <w:t xml:space="preserve"> </w:t>
      </w:r>
      <w:r>
        <w:rPr>
          <w:sz w:val="20"/>
        </w:rPr>
        <w:t>repeatedly</w:t>
      </w:r>
      <w:r>
        <w:rPr>
          <w:spacing w:val="-10"/>
          <w:sz w:val="20"/>
        </w:rPr>
        <w:t xml:space="preserve"> </w:t>
      </w:r>
      <w:r>
        <w:rPr>
          <w:sz w:val="20"/>
        </w:rPr>
        <w:t>in</w:t>
      </w:r>
      <w:r>
        <w:rPr>
          <w:spacing w:val="-8"/>
          <w:sz w:val="20"/>
        </w:rPr>
        <w:t xml:space="preserve"> </w:t>
      </w:r>
      <w:proofErr w:type="gramStart"/>
      <w:r>
        <w:rPr>
          <w:sz w:val="20"/>
        </w:rPr>
        <w:t>breach</w:t>
      </w:r>
      <w:proofErr w:type="gramEnd"/>
      <w:r>
        <w:rPr>
          <w:spacing w:val="-10"/>
          <w:sz w:val="20"/>
        </w:rPr>
        <w:t xml:space="preserve"> </w:t>
      </w:r>
      <w:r>
        <w:rPr>
          <w:sz w:val="20"/>
        </w:rPr>
        <w:t>or</w:t>
      </w:r>
      <w:r>
        <w:rPr>
          <w:spacing w:val="-10"/>
          <w:sz w:val="20"/>
        </w:rPr>
        <w:t xml:space="preserve"> </w:t>
      </w:r>
      <w:r>
        <w:rPr>
          <w:sz w:val="20"/>
        </w:rPr>
        <w:t>You</w:t>
      </w:r>
      <w:r>
        <w:rPr>
          <w:spacing w:val="-10"/>
          <w:sz w:val="20"/>
        </w:rPr>
        <w:t xml:space="preserve"> </w:t>
      </w:r>
      <w:r>
        <w:rPr>
          <w:sz w:val="20"/>
        </w:rPr>
        <w:t>fail</w:t>
      </w:r>
      <w:r>
        <w:rPr>
          <w:spacing w:val="-8"/>
          <w:sz w:val="20"/>
        </w:rPr>
        <w:t xml:space="preserve"> </w:t>
      </w:r>
      <w:r>
        <w:rPr>
          <w:sz w:val="20"/>
        </w:rPr>
        <w:t>to</w:t>
      </w:r>
      <w:r>
        <w:rPr>
          <w:spacing w:val="-8"/>
          <w:sz w:val="20"/>
        </w:rPr>
        <w:t xml:space="preserve"> </w:t>
      </w:r>
      <w:r>
        <w:rPr>
          <w:sz w:val="20"/>
        </w:rPr>
        <w:t>observe</w:t>
      </w:r>
      <w:r>
        <w:rPr>
          <w:spacing w:val="-11"/>
          <w:sz w:val="20"/>
        </w:rPr>
        <w:t xml:space="preserve"> </w:t>
      </w:r>
      <w:r>
        <w:rPr>
          <w:sz w:val="20"/>
        </w:rPr>
        <w:t>any</w:t>
      </w:r>
      <w:r>
        <w:rPr>
          <w:spacing w:val="-10"/>
          <w:sz w:val="20"/>
        </w:rPr>
        <w:t xml:space="preserve"> </w:t>
      </w:r>
      <w:r>
        <w:rPr>
          <w:sz w:val="20"/>
        </w:rPr>
        <w:t>of the terms and conditions of this Contract</w:t>
      </w:r>
    </w:p>
    <w:p w14:paraId="4649BF66" w14:textId="77777777" w:rsidR="00E2003E" w:rsidRDefault="00E4602C">
      <w:pPr>
        <w:pStyle w:val="ListParagraph"/>
        <w:numPr>
          <w:ilvl w:val="0"/>
          <w:numId w:val="2"/>
        </w:numPr>
        <w:tabs>
          <w:tab w:val="left" w:pos="3396"/>
          <w:tab w:val="left" w:pos="3398"/>
        </w:tabs>
        <w:spacing w:before="4" w:line="249" w:lineRule="auto"/>
        <w:ind w:right="241"/>
        <w:jc w:val="both"/>
        <w:rPr>
          <w:sz w:val="20"/>
        </w:rPr>
      </w:pPr>
      <w:r>
        <w:rPr>
          <w:sz w:val="20"/>
        </w:rPr>
        <w:t>If</w:t>
      </w:r>
      <w:r>
        <w:rPr>
          <w:spacing w:val="-1"/>
          <w:sz w:val="20"/>
        </w:rPr>
        <w:t xml:space="preserve"> </w:t>
      </w:r>
      <w:r>
        <w:rPr>
          <w:sz w:val="20"/>
        </w:rPr>
        <w:t>the results of</w:t>
      </w:r>
      <w:r>
        <w:rPr>
          <w:spacing w:val="-1"/>
          <w:sz w:val="20"/>
        </w:rPr>
        <w:t xml:space="preserve"> </w:t>
      </w:r>
      <w:r>
        <w:rPr>
          <w:sz w:val="20"/>
        </w:rPr>
        <w:t>any medical</w:t>
      </w:r>
      <w:r>
        <w:rPr>
          <w:spacing w:val="-1"/>
          <w:sz w:val="20"/>
        </w:rPr>
        <w:t xml:space="preserve"> </w:t>
      </w:r>
      <w:r>
        <w:rPr>
          <w:sz w:val="20"/>
        </w:rPr>
        <w:t>examination carried out under clause</w:t>
      </w:r>
      <w:r>
        <w:rPr>
          <w:spacing w:val="-7"/>
          <w:sz w:val="20"/>
        </w:rPr>
        <w:t xml:space="preserve"> </w:t>
      </w:r>
      <w:r>
        <w:rPr>
          <w:sz w:val="20"/>
        </w:rPr>
        <w:t>11</w:t>
      </w:r>
      <w:r>
        <w:rPr>
          <w:spacing w:val="-8"/>
          <w:sz w:val="20"/>
        </w:rPr>
        <w:t xml:space="preserve"> </w:t>
      </w:r>
      <w:r>
        <w:rPr>
          <w:sz w:val="20"/>
        </w:rPr>
        <w:t>(Health)</w:t>
      </w:r>
      <w:r>
        <w:rPr>
          <w:spacing w:val="-7"/>
          <w:sz w:val="20"/>
        </w:rPr>
        <w:t xml:space="preserve"> </w:t>
      </w:r>
      <w:r>
        <w:rPr>
          <w:sz w:val="20"/>
        </w:rPr>
        <w:t>above</w:t>
      </w:r>
      <w:r>
        <w:rPr>
          <w:spacing w:val="-3"/>
          <w:sz w:val="20"/>
        </w:rPr>
        <w:t xml:space="preserve"> </w:t>
      </w:r>
      <w:r>
        <w:rPr>
          <w:sz w:val="20"/>
        </w:rPr>
        <w:t>means</w:t>
      </w:r>
      <w:r>
        <w:rPr>
          <w:spacing w:val="-6"/>
          <w:sz w:val="20"/>
        </w:rPr>
        <w:t xml:space="preserve"> </w:t>
      </w:r>
      <w:r>
        <w:rPr>
          <w:sz w:val="20"/>
        </w:rPr>
        <w:t>the</w:t>
      </w:r>
      <w:r>
        <w:rPr>
          <w:spacing w:val="-7"/>
          <w:sz w:val="20"/>
        </w:rPr>
        <w:t xml:space="preserve"> </w:t>
      </w:r>
      <w:r>
        <w:rPr>
          <w:sz w:val="20"/>
        </w:rPr>
        <w:t>BBC</w:t>
      </w:r>
      <w:r>
        <w:rPr>
          <w:spacing w:val="-7"/>
          <w:sz w:val="20"/>
        </w:rPr>
        <w:t xml:space="preserve"> </w:t>
      </w:r>
      <w:r>
        <w:rPr>
          <w:sz w:val="20"/>
        </w:rPr>
        <w:t>is</w:t>
      </w:r>
      <w:r>
        <w:rPr>
          <w:spacing w:val="-6"/>
          <w:sz w:val="20"/>
        </w:rPr>
        <w:t xml:space="preserve"> </w:t>
      </w:r>
      <w:r>
        <w:rPr>
          <w:sz w:val="20"/>
        </w:rPr>
        <w:t>unable</w:t>
      </w:r>
      <w:r>
        <w:rPr>
          <w:spacing w:val="-7"/>
          <w:sz w:val="20"/>
        </w:rPr>
        <w:t xml:space="preserve"> </w:t>
      </w:r>
      <w:r>
        <w:rPr>
          <w:sz w:val="20"/>
        </w:rPr>
        <w:t>to</w:t>
      </w:r>
      <w:r>
        <w:rPr>
          <w:spacing w:val="-7"/>
          <w:sz w:val="20"/>
        </w:rPr>
        <w:t xml:space="preserve"> </w:t>
      </w:r>
      <w:proofErr w:type="gramStart"/>
      <w:r>
        <w:rPr>
          <w:sz w:val="20"/>
        </w:rPr>
        <w:t>effect</w:t>
      </w:r>
      <w:proofErr w:type="gramEnd"/>
      <w:r>
        <w:rPr>
          <w:sz w:val="20"/>
        </w:rPr>
        <w:t xml:space="preserve"> production insurance on terms acceptable to the BBC;</w:t>
      </w:r>
    </w:p>
    <w:p w14:paraId="4649BF67" w14:textId="77777777" w:rsidR="00E2003E" w:rsidRDefault="00E4602C">
      <w:pPr>
        <w:pStyle w:val="ListParagraph"/>
        <w:numPr>
          <w:ilvl w:val="0"/>
          <w:numId w:val="2"/>
        </w:numPr>
        <w:tabs>
          <w:tab w:val="left" w:pos="3398"/>
        </w:tabs>
        <w:spacing w:before="3" w:line="249" w:lineRule="auto"/>
        <w:ind w:right="157"/>
        <w:jc w:val="both"/>
        <w:rPr>
          <w:sz w:val="20"/>
        </w:rPr>
      </w:pPr>
      <w:r>
        <w:rPr>
          <w:sz w:val="20"/>
        </w:rPr>
        <w:t>You</w:t>
      </w:r>
      <w:r>
        <w:rPr>
          <w:spacing w:val="-9"/>
          <w:sz w:val="20"/>
        </w:rPr>
        <w:t xml:space="preserve"> </w:t>
      </w:r>
      <w:r>
        <w:rPr>
          <w:sz w:val="20"/>
        </w:rPr>
        <w:t>fail</w:t>
      </w:r>
      <w:r>
        <w:rPr>
          <w:spacing w:val="-9"/>
          <w:sz w:val="20"/>
        </w:rPr>
        <w:t xml:space="preserve"> </w:t>
      </w:r>
      <w:r>
        <w:rPr>
          <w:sz w:val="20"/>
        </w:rPr>
        <w:t>to</w:t>
      </w:r>
      <w:r>
        <w:rPr>
          <w:spacing w:val="-9"/>
          <w:sz w:val="20"/>
        </w:rPr>
        <w:t xml:space="preserve"> </w:t>
      </w:r>
      <w:r>
        <w:rPr>
          <w:sz w:val="20"/>
        </w:rPr>
        <w:t>submit</w:t>
      </w:r>
      <w:r>
        <w:rPr>
          <w:spacing w:val="-7"/>
          <w:sz w:val="20"/>
        </w:rPr>
        <w:t xml:space="preserve"> </w:t>
      </w:r>
      <w:r>
        <w:rPr>
          <w:sz w:val="20"/>
        </w:rPr>
        <w:t>a</w:t>
      </w:r>
      <w:r>
        <w:rPr>
          <w:spacing w:val="-9"/>
          <w:sz w:val="20"/>
        </w:rPr>
        <w:t xml:space="preserve"> </w:t>
      </w:r>
      <w:r>
        <w:rPr>
          <w:sz w:val="20"/>
        </w:rPr>
        <w:t>DBS</w:t>
      </w:r>
      <w:r>
        <w:rPr>
          <w:spacing w:val="-6"/>
          <w:sz w:val="20"/>
        </w:rPr>
        <w:t xml:space="preserve"> </w:t>
      </w:r>
      <w:r>
        <w:rPr>
          <w:sz w:val="20"/>
        </w:rPr>
        <w:t>check</w:t>
      </w:r>
      <w:r>
        <w:rPr>
          <w:spacing w:val="-7"/>
          <w:sz w:val="20"/>
        </w:rPr>
        <w:t xml:space="preserve"> </w:t>
      </w:r>
      <w:r>
        <w:rPr>
          <w:sz w:val="20"/>
        </w:rPr>
        <w:t>or</w:t>
      </w:r>
      <w:r>
        <w:rPr>
          <w:spacing w:val="-6"/>
          <w:sz w:val="20"/>
        </w:rPr>
        <w:t xml:space="preserve"> </w:t>
      </w:r>
      <w:r>
        <w:rPr>
          <w:sz w:val="20"/>
        </w:rPr>
        <w:t>PVG</w:t>
      </w:r>
      <w:r>
        <w:rPr>
          <w:spacing w:val="-8"/>
          <w:sz w:val="20"/>
        </w:rPr>
        <w:t xml:space="preserve"> </w:t>
      </w:r>
      <w:proofErr w:type="gramStart"/>
      <w:r>
        <w:rPr>
          <w:sz w:val="20"/>
        </w:rPr>
        <w:t>scheme</w:t>
      </w:r>
      <w:r>
        <w:rPr>
          <w:spacing w:val="-7"/>
          <w:sz w:val="20"/>
        </w:rPr>
        <w:t xml:space="preserve"> </w:t>
      </w:r>
      <w:r>
        <w:rPr>
          <w:sz w:val="20"/>
        </w:rPr>
        <w:t>membership</w:t>
      </w:r>
      <w:proofErr w:type="gramEnd"/>
      <w:r>
        <w:rPr>
          <w:sz w:val="20"/>
        </w:rPr>
        <w:t>, whichever</w:t>
      </w:r>
      <w:r>
        <w:rPr>
          <w:spacing w:val="-2"/>
          <w:sz w:val="20"/>
        </w:rPr>
        <w:t xml:space="preserve"> </w:t>
      </w:r>
      <w:r>
        <w:rPr>
          <w:sz w:val="20"/>
        </w:rPr>
        <w:t>is</w:t>
      </w:r>
      <w:r>
        <w:rPr>
          <w:spacing w:val="-1"/>
          <w:sz w:val="20"/>
        </w:rPr>
        <w:t xml:space="preserve"> </w:t>
      </w:r>
      <w:r>
        <w:rPr>
          <w:sz w:val="20"/>
        </w:rPr>
        <w:t>relevant</w:t>
      </w:r>
      <w:r>
        <w:rPr>
          <w:spacing w:val="-3"/>
          <w:sz w:val="20"/>
        </w:rPr>
        <w:t xml:space="preserve"> </w:t>
      </w:r>
      <w:r>
        <w:rPr>
          <w:sz w:val="20"/>
        </w:rPr>
        <w:t>(where</w:t>
      </w:r>
      <w:r>
        <w:rPr>
          <w:spacing w:val="-2"/>
          <w:sz w:val="20"/>
        </w:rPr>
        <w:t xml:space="preserve"> </w:t>
      </w:r>
      <w:r>
        <w:rPr>
          <w:sz w:val="20"/>
        </w:rPr>
        <w:t>this</w:t>
      </w:r>
      <w:r>
        <w:rPr>
          <w:spacing w:val="-2"/>
          <w:sz w:val="20"/>
        </w:rPr>
        <w:t xml:space="preserve"> </w:t>
      </w:r>
      <w:r>
        <w:rPr>
          <w:sz w:val="20"/>
        </w:rPr>
        <w:t>is</w:t>
      </w:r>
      <w:r>
        <w:rPr>
          <w:spacing w:val="-1"/>
          <w:sz w:val="20"/>
        </w:rPr>
        <w:t xml:space="preserve"> </w:t>
      </w:r>
      <w:r>
        <w:rPr>
          <w:sz w:val="20"/>
        </w:rPr>
        <w:t>required</w:t>
      </w:r>
      <w:r>
        <w:rPr>
          <w:spacing w:val="-4"/>
          <w:sz w:val="20"/>
        </w:rPr>
        <w:t xml:space="preserve"> </w:t>
      </w:r>
      <w:r>
        <w:rPr>
          <w:sz w:val="20"/>
        </w:rPr>
        <w:t>for</w:t>
      </w:r>
      <w:r>
        <w:rPr>
          <w:spacing w:val="-1"/>
          <w:sz w:val="20"/>
        </w:rPr>
        <w:t xml:space="preserve"> </w:t>
      </w:r>
      <w:r>
        <w:rPr>
          <w:sz w:val="20"/>
        </w:rPr>
        <w:t>the</w:t>
      </w:r>
      <w:r>
        <w:rPr>
          <w:spacing w:val="-3"/>
          <w:sz w:val="20"/>
        </w:rPr>
        <w:t xml:space="preserve"> </w:t>
      </w:r>
      <w:r>
        <w:rPr>
          <w:sz w:val="20"/>
        </w:rPr>
        <w:t>services to be provided)</w:t>
      </w:r>
    </w:p>
    <w:p w14:paraId="4649BF68" w14:textId="77777777" w:rsidR="00E2003E" w:rsidRDefault="00E4602C">
      <w:pPr>
        <w:pStyle w:val="ListParagraph"/>
        <w:numPr>
          <w:ilvl w:val="0"/>
          <w:numId w:val="2"/>
        </w:numPr>
        <w:tabs>
          <w:tab w:val="left" w:pos="3398"/>
        </w:tabs>
        <w:spacing w:before="6" w:line="247" w:lineRule="auto"/>
        <w:ind w:right="277"/>
        <w:rPr>
          <w:sz w:val="20"/>
        </w:rPr>
      </w:pPr>
      <w:r>
        <w:rPr>
          <w:sz w:val="20"/>
        </w:rPr>
        <w:t>You suffer an insolvency event under any law relating to bankruptcy,</w:t>
      </w:r>
      <w:r>
        <w:rPr>
          <w:spacing w:val="-8"/>
          <w:sz w:val="20"/>
        </w:rPr>
        <w:t xml:space="preserve"> </w:t>
      </w:r>
      <w:r>
        <w:rPr>
          <w:sz w:val="20"/>
        </w:rPr>
        <w:t>insolvency</w:t>
      </w:r>
      <w:r>
        <w:rPr>
          <w:spacing w:val="-8"/>
          <w:sz w:val="20"/>
        </w:rPr>
        <w:t xml:space="preserve"> </w:t>
      </w:r>
      <w:r>
        <w:rPr>
          <w:sz w:val="20"/>
        </w:rPr>
        <w:t>or</w:t>
      </w:r>
      <w:r>
        <w:rPr>
          <w:spacing w:val="-7"/>
          <w:sz w:val="20"/>
        </w:rPr>
        <w:t xml:space="preserve"> </w:t>
      </w:r>
      <w:r>
        <w:rPr>
          <w:sz w:val="20"/>
        </w:rPr>
        <w:t>the</w:t>
      </w:r>
      <w:r>
        <w:rPr>
          <w:spacing w:val="-9"/>
          <w:sz w:val="20"/>
        </w:rPr>
        <w:t xml:space="preserve"> </w:t>
      </w:r>
      <w:r>
        <w:rPr>
          <w:sz w:val="20"/>
        </w:rPr>
        <w:t>relief</w:t>
      </w:r>
      <w:r>
        <w:rPr>
          <w:spacing w:val="-8"/>
          <w:sz w:val="20"/>
        </w:rPr>
        <w:t xml:space="preserve"> </w:t>
      </w:r>
      <w:r>
        <w:rPr>
          <w:sz w:val="20"/>
        </w:rPr>
        <w:t>of</w:t>
      </w:r>
      <w:r>
        <w:rPr>
          <w:spacing w:val="-8"/>
          <w:sz w:val="20"/>
        </w:rPr>
        <w:t xml:space="preserve"> </w:t>
      </w:r>
      <w:r>
        <w:rPr>
          <w:sz w:val="20"/>
        </w:rPr>
        <w:t>debtors</w:t>
      </w:r>
      <w:r>
        <w:rPr>
          <w:spacing w:val="-8"/>
          <w:sz w:val="20"/>
        </w:rPr>
        <w:t xml:space="preserve"> </w:t>
      </w:r>
      <w:r>
        <w:rPr>
          <w:sz w:val="20"/>
        </w:rPr>
        <w:t>anywhere</w:t>
      </w:r>
      <w:r>
        <w:rPr>
          <w:spacing w:val="-10"/>
          <w:sz w:val="20"/>
        </w:rPr>
        <w:t xml:space="preserve"> </w:t>
      </w:r>
      <w:r>
        <w:rPr>
          <w:sz w:val="20"/>
        </w:rPr>
        <w:t>in the world</w:t>
      </w:r>
    </w:p>
    <w:p w14:paraId="4649BF69" w14:textId="77777777" w:rsidR="00E2003E" w:rsidRDefault="00E4602C">
      <w:pPr>
        <w:pStyle w:val="ListParagraph"/>
        <w:numPr>
          <w:ilvl w:val="0"/>
          <w:numId w:val="2"/>
        </w:numPr>
        <w:tabs>
          <w:tab w:val="left" w:pos="3396"/>
          <w:tab w:val="left" w:pos="3398"/>
        </w:tabs>
        <w:spacing w:before="11" w:line="249" w:lineRule="auto"/>
        <w:ind w:right="163"/>
        <w:rPr>
          <w:sz w:val="20"/>
        </w:rPr>
      </w:pPr>
      <w:r>
        <w:rPr>
          <w:sz w:val="20"/>
        </w:rPr>
        <w:t>the</w:t>
      </w:r>
      <w:r>
        <w:rPr>
          <w:spacing w:val="-8"/>
          <w:sz w:val="20"/>
        </w:rPr>
        <w:t xml:space="preserve"> </w:t>
      </w:r>
      <w:r>
        <w:rPr>
          <w:sz w:val="20"/>
        </w:rPr>
        <w:t>continued</w:t>
      </w:r>
      <w:r>
        <w:rPr>
          <w:spacing w:val="-8"/>
          <w:sz w:val="20"/>
        </w:rPr>
        <w:t xml:space="preserve"> </w:t>
      </w:r>
      <w:r>
        <w:rPr>
          <w:sz w:val="20"/>
        </w:rPr>
        <w:t>performance</w:t>
      </w:r>
      <w:r>
        <w:rPr>
          <w:spacing w:val="-8"/>
          <w:sz w:val="20"/>
        </w:rPr>
        <w:t xml:space="preserve"> </w:t>
      </w:r>
      <w:r>
        <w:rPr>
          <w:sz w:val="20"/>
        </w:rPr>
        <w:t>of</w:t>
      </w:r>
      <w:r>
        <w:rPr>
          <w:spacing w:val="-7"/>
          <w:sz w:val="20"/>
        </w:rPr>
        <w:t xml:space="preserve"> </w:t>
      </w:r>
      <w:r>
        <w:rPr>
          <w:sz w:val="20"/>
        </w:rPr>
        <w:t>the</w:t>
      </w:r>
      <w:r>
        <w:rPr>
          <w:spacing w:val="-8"/>
          <w:sz w:val="20"/>
        </w:rPr>
        <w:t xml:space="preserve"> </w:t>
      </w:r>
      <w:r>
        <w:rPr>
          <w:sz w:val="20"/>
        </w:rPr>
        <w:t>engagement</w:t>
      </w:r>
      <w:r>
        <w:rPr>
          <w:spacing w:val="-8"/>
          <w:sz w:val="20"/>
        </w:rPr>
        <w:t xml:space="preserve"> </w:t>
      </w:r>
      <w:r>
        <w:rPr>
          <w:sz w:val="20"/>
        </w:rPr>
        <w:t>is</w:t>
      </w:r>
      <w:r>
        <w:rPr>
          <w:spacing w:val="-6"/>
          <w:sz w:val="20"/>
        </w:rPr>
        <w:t xml:space="preserve"> </w:t>
      </w:r>
      <w:r>
        <w:rPr>
          <w:sz w:val="20"/>
        </w:rPr>
        <w:t>prevented by reasons beyond its reasonable control</w:t>
      </w:r>
    </w:p>
    <w:p w14:paraId="4649BF6A" w14:textId="77777777" w:rsidR="00E2003E" w:rsidRDefault="00E4602C">
      <w:pPr>
        <w:pStyle w:val="ListParagraph"/>
        <w:numPr>
          <w:ilvl w:val="0"/>
          <w:numId w:val="2"/>
        </w:numPr>
        <w:tabs>
          <w:tab w:val="left" w:pos="3397"/>
        </w:tabs>
        <w:spacing w:before="3"/>
        <w:ind w:left="3397" w:hanging="359"/>
        <w:rPr>
          <w:sz w:val="20"/>
        </w:rPr>
      </w:pPr>
      <w:r>
        <w:rPr>
          <w:sz w:val="20"/>
        </w:rPr>
        <w:t>You</w:t>
      </w:r>
      <w:r>
        <w:rPr>
          <w:spacing w:val="-9"/>
          <w:sz w:val="20"/>
        </w:rPr>
        <w:t xml:space="preserve"> </w:t>
      </w:r>
      <w:r>
        <w:rPr>
          <w:sz w:val="20"/>
        </w:rPr>
        <w:t>are</w:t>
      </w:r>
      <w:r>
        <w:rPr>
          <w:spacing w:val="-8"/>
          <w:sz w:val="20"/>
        </w:rPr>
        <w:t xml:space="preserve"> </w:t>
      </w:r>
      <w:r>
        <w:rPr>
          <w:sz w:val="20"/>
        </w:rPr>
        <w:t>unable</w:t>
      </w:r>
      <w:r>
        <w:rPr>
          <w:spacing w:val="-8"/>
          <w:sz w:val="20"/>
        </w:rPr>
        <w:t xml:space="preserve"> </w:t>
      </w:r>
      <w:r>
        <w:rPr>
          <w:sz w:val="20"/>
        </w:rPr>
        <w:t>to</w:t>
      </w:r>
      <w:r>
        <w:rPr>
          <w:spacing w:val="-7"/>
          <w:sz w:val="20"/>
        </w:rPr>
        <w:t xml:space="preserve"> </w:t>
      </w:r>
      <w:r>
        <w:rPr>
          <w:sz w:val="20"/>
        </w:rPr>
        <w:t>provide</w:t>
      </w:r>
      <w:r>
        <w:rPr>
          <w:spacing w:val="-7"/>
          <w:sz w:val="20"/>
        </w:rPr>
        <w:t xml:space="preserve"> </w:t>
      </w:r>
      <w:r>
        <w:rPr>
          <w:sz w:val="20"/>
        </w:rPr>
        <w:t>the</w:t>
      </w:r>
      <w:r>
        <w:rPr>
          <w:spacing w:val="-9"/>
          <w:sz w:val="20"/>
        </w:rPr>
        <w:t xml:space="preserve"> </w:t>
      </w:r>
      <w:r>
        <w:rPr>
          <w:sz w:val="20"/>
        </w:rPr>
        <w:t>services</w:t>
      </w:r>
      <w:r>
        <w:rPr>
          <w:spacing w:val="-7"/>
          <w:sz w:val="20"/>
        </w:rPr>
        <w:t xml:space="preserve"> </w:t>
      </w:r>
      <w:r>
        <w:rPr>
          <w:sz w:val="20"/>
        </w:rPr>
        <w:t>for</w:t>
      </w:r>
      <w:r>
        <w:rPr>
          <w:spacing w:val="-8"/>
          <w:sz w:val="20"/>
        </w:rPr>
        <w:t xml:space="preserve"> </w:t>
      </w:r>
      <w:r>
        <w:rPr>
          <w:sz w:val="20"/>
        </w:rPr>
        <w:t>any</w:t>
      </w:r>
      <w:r>
        <w:rPr>
          <w:spacing w:val="-7"/>
          <w:sz w:val="20"/>
        </w:rPr>
        <w:t xml:space="preserve"> </w:t>
      </w:r>
      <w:r>
        <w:rPr>
          <w:spacing w:val="-2"/>
          <w:sz w:val="20"/>
        </w:rPr>
        <w:t>reason</w:t>
      </w:r>
    </w:p>
    <w:p w14:paraId="4649BF6B" w14:textId="77777777" w:rsidR="00E2003E" w:rsidRDefault="00E2003E">
      <w:pPr>
        <w:pStyle w:val="BodyText"/>
        <w:spacing w:before="34"/>
      </w:pPr>
    </w:p>
    <w:p w14:paraId="4649BF6C" w14:textId="56BAD9D2" w:rsidR="00E2003E" w:rsidRPr="00F604EA" w:rsidRDefault="00E4602C" w:rsidP="0022401B">
      <w:pPr>
        <w:pStyle w:val="ListParagraph"/>
        <w:numPr>
          <w:ilvl w:val="1"/>
          <w:numId w:val="25"/>
        </w:numPr>
        <w:tabs>
          <w:tab w:val="left" w:pos="3072"/>
          <w:tab w:val="left" w:pos="3115"/>
        </w:tabs>
        <w:spacing w:line="249" w:lineRule="auto"/>
        <w:ind w:right="195"/>
        <w:rPr>
          <w:sz w:val="20"/>
        </w:rPr>
      </w:pPr>
      <w:proofErr w:type="gramStart"/>
      <w:r w:rsidRPr="00F604EA">
        <w:rPr>
          <w:sz w:val="20"/>
        </w:rPr>
        <w:t>With</w:t>
      </w:r>
      <w:r w:rsidRPr="00F604EA">
        <w:rPr>
          <w:spacing w:val="33"/>
          <w:sz w:val="20"/>
        </w:rPr>
        <w:t xml:space="preserve"> </w:t>
      </w:r>
      <w:r w:rsidRPr="00F604EA">
        <w:rPr>
          <w:sz w:val="20"/>
        </w:rPr>
        <w:t>the</w:t>
      </w:r>
      <w:r w:rsidRPr="00F604EA">
        <w:rPr>
          <w:spacing w:val="-5"/>
          <w:sz w:val="20"/>
        </w:rPr>
        <w:t xml:space="preserve"> </w:t>
      </w:r>
      <w:r w:rsidRPr="00F604EA">
        <w:rPr>
          <w:sz w:val="20"/>
        </w:rPr>
        <w:t>exception</w:t>
      </w:r>
      <w:r w:rsidRPr="00F604EA">
        <w:rPr>
          <w:spacing w:val="-5"/>
          <w:sz w:val="20"/>
        </w:rPr>
        <w:t xml:space="preserve"> </w:t>
      </w:r>
      <w:r w:rsidRPr="00F604EA">
        <w:rPr>
          <w:sz w:val="20"/>
        </w:rPr>
        <w:t>of</w:t>
      </w:r>
      <w:proofErr w:type="gramEnd"/>
      <w:r w:rsidRPr="00F604EA">
        <w:rPr>
          <w:spacing w:val="-5"/>
          <w:sz w:val="20"/>
        </w:rPr>
        <w:t xml:space="preserve"> </w:t>
      </w:r>
      <w:r w:rsidRPr="00F604EA">
        <w:rPr>
          <w:sz w:val="20"/>
        </w:rPr>
        <w:t>the</w:t>
      </w:r>
      <w:r w:rsidRPr="00F604EA">
        <w:rPr>
          <w:spacing w:val="-5"/>
          <w:sz w:val="20"/>
        </w:rPr>
        <w:t xml:space="preserve"> </w:t>
      </w:r>
      <w:r w:rsidRPr="00F604EA">
        <w:rPr>
          <w:sz w:val="20"/>
        </w:rPr>
        <w:t>following</w:t>
      </w:r>
      <w:r w:rsidRPr="00F604EA">
        <w:rPr>
          <w:spacing w:val="-6"/>
          <w:sz w:val="20"/>
        </w:rPr>
        <w:t xml:space="preserve"> </w:t>
      </w:r>
      <w:r w:rsidRPr="00F604EA">
        <w:rPr>
          <w:sz w:val="20"/>
        </w:rPr>
        <w:t>roles:</w:t>
      </w:r>
      <w:r w:rsidRPr="00F604EA">
        <w:rPr>
          <w:spacing w:val="-5"/>
          <w:sz w:val="20"/>
        </w:rPr>
        <w:t xml:space="preserve"> </w:t>
      </w:r>
      <w:r w:rsidRPr="00F604EA">
        <w:rPr>
          <w:sz w:val="20"/>
        </w:rPr>
        <w:t>Television</w:t>
      </w:r>
      <w:r w:rsidRPr="00F604EA">
        <w:rPr>
          <w:spacing w:val="-7"/>
          <w:sz w:val="20"/>
        </w:rPr>
        <w:t xml:space="preserve"> </w:t>
      </w:r>
      <w:r w:rsidRPr="00F604EA">
        <w:rPr>
          <w:sz w:val="20"/>
        </w:rPr>
        <w:t>and</w:t>
      </w:r>
      <w:r w:rsidRPr="00F604EA">
        <w:rPr>
          <w:spacing w:val="-8"/>
          <w:sz w:val="20"/>
        </w:rPr>
        <w:t xml:space="preserve"> </w:t>
      </w:r>
      <w:r w:rsidRPr="00F604EA">
        <w:rPr>
          <w:sz w:val="20"/>
        </w:rPr>
        <w:t>Radio Directors,</w:t>
      </w:r>
      <w:r w:rsidRPr="00F604EA">
        <w:rPr>
          <w:spacing w:val="-9"/>
          <w:sz w:val="20"/>
        </w:rPr>
        <w:t xml:space="preserve"> </w:t>
      </w:r>
      <w:r w:rsidRPr="00F604EA">
        <w:rPr>
          <w:sz w:val="20"/>
        </w:rPr>
        <w:t>Producers</w:t>
      </w:r>
      <w:r w:rsidRPr="00F604EA">
        <w:rPr>
          <w:spacing w:val="-10"/>
          <w:sz w:val="20"/>
        </w:rPr>
        <w:t xml:space="preserve"> </w:t>
      </w:r>
      <w:r w:rsidRPr="00F604EA">
        <w:rPr>
          <w:sz w:val="20"/>
        </w:rPr>
        <w:t>and</w:t>
      </w:r>
      <w:r w:rsidRPr="00F604EA">
        <w:rPr>
          <w:spacing w:val="-10"/>
          <w:sz w:val="20"/>
        </w:rPr>
        <w:t xml:space="preserve"> </w:t>
      </w:r>
      <w:r w:rsidRPr="00F604EA">
        <w:rPr>
          <w:sz w:val="20"/>
        </w:rPr>
        <w:t>Producer/Directors,</w:t>
      </w:r>
      <w:r w:rsidRPr="00F604EA">
        <w:rPr>
          <w:spacing w:val="-10"/>
          <w:sz w:val="20"/>
        </w:rPr>
        <w:t xml:space="preserve"> </w:t>
      </w:r>
      <w:r w:rsidRPr="00F604EA">
        <w:rPr>
          <w:sz w:val="20"/>
        </w:rPr>
        <w:t>if</w:t>
      </w:r>
      <w:r w:rsidRPr="00F604EA">
        <w:rPr>
          <w:spacing w:val="-10"/>
          <w:sz w:val="20"/>
        </w:rPr>
        <w:t xml:space="preserve"> </w:t>
      </w:r>
      <w:r w:rsidRPr="00F604EA">
        <w:rPr>
          <w:sz w:val="20"/>
        </w:rPr>
        <w:t>your</w:t>
      </w:r>
      <w:r w:rsidRPr="00F604EA">
        <w:rPr>
          <w:spacing w:val="-10"/>
          <w:sz w:val="20"/>
        </w:rPr>
        <w:t xml:space="preserve"> </w:t>
      </w:r>
      <w:r w:rsidRPr="00F604EA">
        <w:rPr>
          <w:sz w:val="20"/>
        </w:rPr>
        <w:t>Booking</w:t>
      </w:r>
      <w:r w:rsidRPr="00F604EA">
        <w:rPr>
          <w:spacing w:val="-11"/>
          <w:sz w:val="20"/>
        </w:rPr>
        <w:t xml:space="preserve"> </w:t>
      </w:r>
      <w:r w:rsidRPr="00F604EA">
        <w:rPr>
          <w:sz w:val="20"/>
        </w:rPr>
        <w:t xml:space="preserve">is terminated for any financial, editorial or any other significant reason, </w:t>
      </w:r>
      <w:proofErr w:type="gramStart"/>
      <w:r w:rsidRPr="00F604EA">
        <w:rPr>
          <w:sz w:val="20"/>
        </w:rPr>
        <w:t>You</w:t>
      </w:r>
      <w:proofErr w:type="gramEnd"/>
      <w:r w:rsidRPr="00F604EA">
        <w:rPr>
          <w:sz w:val="20"/>
        </w:rPr>
        <w:t xml:space="preserve"> will be paid for work done until the date of termination and the BBC will either:</w:t>
      </w:r>
    </w:p>
    <w:p w14:paraId="4649BF6D" w14:textId="77777777" w:rsidR="00E2003E" w:rsidRDefault="00E4602C" w:rsidP="00F604EA">
      <w:pPr>
        <w:pStyle w:val="ListParagraph"/>
        <w:numPr>
          <w:ilvl w:val="2"/>
          <w:numId w:val="25"/>
        </w:numPr>
        <w:tabs>
          <w:tab w:val="left" w:pos="3758"/>
        </w:tabs>
        <w:spacing w:before="2" w:line="252" w:lineRule="auto"/>
        <w:ind w:right="266"/>
        <w:rPr>
          <w:sz w:val="20"/>
        </w:rPr>
      </w:pPr>
      <w:r>
        <w:rPr>
          <w:sz w:val="20"/>
        </w:rPr>
        <w:lastRenderedPageBreak/>
        <w:t>Give</w:t>
      </w:r>
      <w:r>
        <w:rPr>
          <w:spacing w:val="-7"/>
          <w:sz w:val="20"/>
        </w:rPr>
        <w:t xml:space="preserve"> </w:t>
      </w:r>
      <w:r>
        <w:rPr>
          <w:sz w:val="20"/>
        </w:rPr>
        <w:t>you</w:t>
      </w:r>
      <w:r>
        <w:rPr>
          <w:spacing w:val="-4"/>
          <w:sz w:val="20"/>
        </w:rPr>
        <w:t xml:space="preserve"> </w:t>
      </w:r>
      <w:r>
        <w:rPr>
          <w:sz w:val="20"/>
        </w:rPr>
        <w:t>24</w:t>
      </w:r>
      <w:r>
        <w:rPr>
          <w:spacing w:val="-8"/>
          <w:sz w:val="20"/>
        </w:rPr>
        <w:t xml:space="preserve"> </w:t>
      </w:r>
      <w:r>
        <w:rPr>
          <w:sz w:val="20"/>
        </w:rPr>
        <w:t>hours’</w:t>
      </w:r>
      <w:r>
        <w:rPr>
          <w:spacing w:val="-5"/>
          <w:sz w:val="20"/>
        </w:rPr>
        <w:t xml:space="preserve"> </w:t>
      </w:r>
      <w:r>
        <w:rPr>
          <w:sz w:val="20"/>
        </w:rPr>
        <w:t>notice</w:t>
      </w:r>
      <w:r>
        <w:rPr>
          <w:spacing w:val="-4"/>
          <w:sz w:val="20"/>
        </w:rPr>
        <w:t xml:space="preserve"> </w:t>
      </w:r>
      <w:r>
        <w:rPr>
          <w:sz w:val="20"/>
        </w:rPr>
        <w:t>of</w:t>
      </w:r>
      <w:r>
        <w:rPr>
          <w:spacing w:val="-7"/>
          <w:sz w:val="20"/>
        </w:rPr>
        <w:t xml:space="preserve"> </w:t>
      </w:r>
      <w:r>
        <w:rPr>
          <w:sz w:val="20"/>
        </w:rPr>
        <w:t>termination</w:t>
      </w:r>
      <w:r>
        <w:rPr>
          <w:spacing w:val="-5"/>
          <w:sz w:val="20"/>
        </w:rPr>
        <w:t xml:space="preserve"> </w:t>
      </w:r>
      <w:r>
        <w:rPr>
          <w:sz w:val="20"/>
        </w:rPr>
        <w:t>if</w:t>
      </w:r>
      <w:r>
        <w:rPr>
          <w:spacing w:val="-8"/>
          <w:sz w:val="20"/>
        </w:rPr>
        <w:t xml:space="preserve"> </w:t>
      </w:r>
      <w:r>
        <w:rPr>
          <w:sz w:val="20"/>
        </w:rPr>
        <w:t>you</w:t>
      </w:r>
      <w:r>
        <w:rPr>
          <w:spacing w:val="-4"/>
          <w:sz w:val="20"/>
        </w:rPr>
        <w:t xml:space="preserve"> </w:t>
      </w:r>
      <w:r>
        <w:rPr>
          <w:sz w:val="20"/>
        </w:rPr>
        <w:t>are</w:t>
      </w:r>
      <w:r>
        <w:rPr>
          <w:spacing w:val="-7"/>
          <w:sz w:val="20"/>
        </w:rPr>
        <w:t xml:space="preserve"> </w:t>
      </w:r>
      <w:r>
        <w:rPr>
          <w:sz w:val="20"/>
        </w:rPr>
        <w:t>paid on a PAYE basis</w:t>
      </w:r>
    </w:p>
    <w:p w14:paraId="4649BF6E" w14:textId="77777777" w:rsidR="00E2003E" w:rsidRDefault="00E4602C" w:rsidP="00F604EA">
      <w:pPr>
        <w:pStyle w:val="ListParagraph"/>
        <w:numPr>
          <w:ilvl w:val="2"/>
          <w:numId w:val="25"/>
        </w:numPr>
        <w:tabs>
          <w:tab w:val="left" w:pos="3756"/>
          <w:tab w:val="left" w:pos="3758"/>
        </w:tabs>
        <w:spacing w:before="1" w:line="249" w:lineRule="auto"/>
        <w:ind w:right="197"/>
        <w:rPr>
          <w:sz w:val="20"/>
        </w:rPr>
      </w:pPr>
      <w:r>
        <w:rPr>
          <w:sz w:val="20"/>
        </w:rPr>
        <w:t>Make a payment to you equivalent to one week’s payment</w:t>
      </w:r>
      <w:r>
        <w:rPr>
          <w:spacing w:val="-7"/>
          <w:sz w:val="20"/>
        </w:rPr>
        <w:t xml:space="preserve"> </w:t>
      </w:r>
      <w:r>
        <w:rPr>
          <w:sz w:val="20"/>
        </w:rPr>
        <w:t>of</w:t>
      </w:r>
      <w:r>
        <w:rPr>
          <w:spacing w:val="-6"/>
          <w:sz w:val="20"/>
        </w:rPr>
        <w:t xml:space="preserve"> </w:t>
      </w:r>
      <w:r>
        <w:rPr>
          <w:sz w:val="20"/>
        </w:rPr>
        <w:t>the</w:t>
      </w:r>
      <w:r>
        <w:rPr>
          <w:spacing w:val="-6"/>
          <w:sz w:val="20"/>
        </w:rPr>
        <w:t xml:space="preserve"> </w:t>
      </w:r>
      <w:proofErr w:type="gramStart"/>
      <w:r>
        <w:rPr>
          <w:sz w:val="20"/>
        </w:rPr>
        <w:t>remainders</w:t>
      </w:r>
      <w:proofErr w:type="gramEnd"/>
      <w:r>
        <w:rPr>
          <w:spacing w:val="-7"/>
          <w:sz w:val="20"/>
        </w:rPr>
        <w:t xml:space="preserve"> </w:t>
      </w:r>
      <w:r>
        <w:rPr>
          <w:sz w:val="20"/>
        </w:rPr>
        <w:t>of</w:t>
      </w:r>
      <w:r>
        <w:rPr>
          <w:spacing w:val="-8"/>
          <w:sz w:val="20"/>
        </w:rPr>
        <w:t xml:space="preserve"> </w:t>
      </w:r>
      <w:r>
        <w:rPr>
          <w:sz w:val="20"/>
        </w:rPr>
        <w:t>the</w:t>
      </w:r>
      <w:r>
        <w:rPr>
          <w:spacing w:val="-7"/>
          <w:sz w:val="20"/>
        </w:rPr>
        <w:t xml:space="preserve"> </w:t>
      </w:r>
      <w:r>
        <w:rPr>
          <w:sz w:val="20"/>
        </w:rPr>
        <w:t>booking,</w:t>
      </w:r>
      <w:r>
        <w:rPr>
          <w:spacing w:val="-6"/>
          <w:sz w:val="20"/>
        </w:rPr>
        <w:t xml:space="preserve"> </w:t>
      </w:r>
      <w:r>
        <w:rPr>
          <w:sz w:val="20"/>
        </w:rPr>
        <w:t>whichever</w:t>
      </w:r>
      <w:r>
        <w:rPr>
          <w:spacing w:val="-7"/>
          <w:sz w:val="20"/>
        </w:rPr>
        <w:t xml:space="preserve"> </w:t>
      </w:r>
      <w:r>
        <w:rPr>
          <w:sz w:val="20"/>
        </w:rPr>
        <w:t xml:space="preserve">is the </w:t>
      </w:r>
      <w:proofErr w:type="gramStart"/>
      <w:r>
        <w:rPr>
          <w:sz w:val="20"/>
        </w:rPr>
        <w:t>lesser</w:t>
      </w:r>
      <w:proofErr w:type="gramEnd"/>
      <w:r>
        <w:rPr>
          <w:sz w:val="20"/>
        </w:rPr>
        <w:t xml:space="preserve"> if you are paid on a gross basis.</w:t>
      </w:r>
    </w:p>
    <w:p w14:paraId="4649BF6F" w14:textId="77777777" w:rsidR="00E2003E" w:rsidRDefault="00E2003E">
      <w:pPr>
        <w:pStyle w:val="BodyText"/>
        <w:spacing w:before="25"/>
      </w:pPr>
    </w:p>
    <w:p w14:paraId="4649BF70" w14:textId="77777777" w:rsidR="00E2003E" w:rsidRDefault="00E4602C" w:rsidP="00F604EA">
      <w:pPr>
        <w:pStyle w:val="ListParagraph"/>
        <w:numPr>
          <w:ilvl w:val="1"/>
          <w:numId w:val="25"/>
        </w:numPr>
        <w:tabs>
          <w:tab w:val="left" w:pos="3072"/>
          <w:tab w:val="left" w:pos="3115"/>
        </w:tabs>
        <w:spacing w:line="249" w:lineRule="auto"/>
        <w:ind w:right="562" w:hanging="408"/>
        <w:rPr>
          <w:sz w:val="20"/>
        </w:rPr>
      </w:pPr>
      <w:r>
        <w:rPr>
          <w:sz w:val="20"/>
        </w:rPr>
        <w:t>For</w:t>
      </w:r>
      <w:r>
        <w:rPr>
          <w:spacing w:val="40"/>
          <w:sz w:val="20"/>
        </w:rPr>
        <w:t xml:space="preserve"> </w:t>
      </w:r>
      <w:r>
        <w:rPr>
          <w:sz w:val="20"/>
        </w:rPr>
        <w:t>Television and Radio Directors, Producers and Producer/Directors,</w:t>
      </w:r>
      <w:r>
        <w:rPr>
          <w:spacing w:val="-9"/>
          <w:sz w:val="20"/>
        </w:rPr>
        <w:t xml:space="preserve"> </w:t>
      </w:r>
      <w:r>
        <w:rPr>
          <w:sz w:val="20"/>
        </w:rPr>
        <w:t>the</w:t>
      </w:r>
      <w:r>
        <w:rPr>
          <w:spacing w:val="-9"/>
          <w:sz w:val="20"/>
        </w:rPr>
        <w:t xml:space="preserve"> </w:t>
      </w:r>
      <w:r>
        <w:rPr>
          <w:sz w:val="20"/>
        </w:rPr>
        <w:t>BBC</w:t>
      </w:r>
      <w:r>
        <w:rPr>
          <w:spacing w:val="-9"/>
          <w:sz w:val="20"/>
        </w:rPr>
        <w:t xml:space="preserve"> </w:t>
      </w:r>
      <w:r>
        <w:rPr>
          <w:sz w:val="20"/>
        </w:rPr>
        <w:t>may</w:t>
      </w:r>
      <w:r>
        <w:rPr>
          <w:spacing w:val="-9"/>
          <w:sz w:val="20"/>
        </w:rPr>
        <w:t xml:space="preserve"> </w:t>
      </w:r>
      <w:r>
        <w:rPr>
          <w:sz w:val="20"/>
        </w:rPr>
        <w:t>terminate</w:t>
      </w:r>
      <w:r>
        <w:rPr>
          <w:spacing w:val="-10"/>
          <w:sz w:val="20"/>
        </w:rPr>
        <w:t xml:space="preserve"> </w:t>
      </w:r>
      <w:r>
        <w:rPr>
          <w:sz w:val="20"/>
        </w:rPr>
        <w:t>a</w:t>
      </w:r>
      <w:r>
        <w:rPr>
          <w:spacing w:val="-7"/>
          <w:sz w:val="20"/>
        </w:rPr>
        <w:t xml:space="preserve"> </w:t>
      </w:r>
      <w:r>
        <w:rPr>
          <w:sz w:val="20"/>
        </w:rPr>
        <w:t>booking</w:t>
      </w:r>
      <w:r>
        <w:rPr>
          <w:spacing w:val="-10"/>
          <w:sz w:val="20"/>
        </w:rPr>
        <w:t xml:space="preserve"> </w:t>
      </w:r>
      <w:r>
        <w:rPr>
          <w:sz w:val="20"/>
        </w:rPr>
        <w:t>with immediate effect only if:</w:t>
      </w:r>
    </w:p>
    <w:p w14:paraId="4649BF71" w14:textId="77777777" w:rsidR="00E2003E" w:rsidRDefault="00E2003E">
      <w:pPr>
        <w:pStyle w:val="BodyText"/>
        <w:spacing w:before="23"/>
      </w:pPr>
    </w:p>
    <w:p w14:paraId="4649BF72" w14:textId="77777777" w:rsidR="00E2003E" w:rsidRDefault="00E4602C" w:rsidP="00F604EA">
      <w:pPr>
        <w:pStyle w:val="ListParagraph"/>
        <w:numPr>
          <w:ilvl w:val="2"/>
          <w:numId w:val="25"/>
        </w:numPr>
        <w:tabs>
          <w:tab w:val="left" w:pos="3398"/>
        </w:tabs>
        <w:spacing w:line="249" w:lineRule="auto"/>
        <w:ind w:right="169"/>
        <w:rPr>
          <w:sz w:val="20"/>
        </w:rPr>
      </w:pPr>
      <w:r>
        <w:rPr>
          <w:sz w:val="20"/>
        </w:rPr>
        <w:t>You</w:t>
      </w:r>
      <w:r>
        <w:rPr>
          <w:spacing w:val="-9"/>
          <w:sz w:val="20"/>
        </w:rPr>
        <w:t xml:space="preserve"> </w:t>
      </w:r>
      <w:r>
        <w:rPr>
          <w:sz w:val="20"/>
        </w:rPr>
        <w:t>are</w:t>
      </w:r>
      <w:r>
        <w:rPr>
          <w:spacing w:val="-8"/>
          <w:sz w:val="20"/>
        </w:rPr>
        <w:t xml:space="preserve"> </w:t>
      </w:r>
      <w:r>
        <w:rPr>
          <w:sz w:val="20"/>
        </w:rPr>
        <w:t>in</w:t>
      </w:r>
      <w:r>
        <w:rPr>
          <w:spacing w:val="-9"/>
          <w:sz w:val="20"/>
        </w:rPr>
        <w:t xml:space="preserve"> </w:t>
      </w:r>
      <w:r>
        <w:rPr>
          <w:sz w:val="20"/>
        </w:rPr>
        <w:t>material</w:t>
      </w:r>
      <w:r>
        <w:rPr>
          <w:spacing w:val="-6"/>
          <w:sz w:val="20"/>
        </w:rPr>
        <w:t xml:space="preserve"> </w:t>
      </w:r>
      <w:r>
        <w:rPr>
          <w:sz w:val="20"/>
        </w:rPr>
        <w:t>breach</w:t>
      </w:r>
      <w:r>
        <w:rPr>
          <w:spacing w:val="-5"/>
          <w:sz w:val="20"/>
        </w:rPr>
        <w:t xml:space="preserve"> </w:t>
      </w:r>
      <w:r>
        <w:rPr>
          <w:sz w:val="20"/>
        </w:rPr>
        <w:t>of</w:t>
      </w:r>
      <w:r>
        <w:rPr>
          <w:spacing w:val="-9"/>
          <w:sz w:val="20"/>
        </w:rPr>
        <w:t xml:space="preserve"> </w:t>
      </w:r>
      <w:r>
        <w:rPr>
          <w:sz w:val="20"/>
        </w:rPr>
        <w:t>their</w:t>
      </w:r>
      <w:r>
        <w:rPr>
          <w:spacing w:val="-6"/>
          <w:sz w:val="20"/>
        </w:rPr>
        <w:t xml:space="preserve"> </w:t>
      </w:r>
      <w:r>
        <w:rPr>
          <w:sz w:val="20"/>
        </w:rPr>
        <w:t>obligations</w:t>
      </w:r>
      <w:r>
        <w:rPr>
          <w:spacing w:val="-8"/>
          <w:sz w:val="20"/>
        </w:rPr>
        <w:t xml:space="preserve"> </w:t>
      </w:r>
      <w:r>
        <w:rPr>
          <w:sz w:val="20"/>
        </w:rPr>
        <w:t>which</w:t>
      </w:r>
      <w:r>
        <w:rPr>
          <w:spacing w:val="-7"/>
          <w:sz w:val="20"/>
        </w:rPr>
        <w:t xml:space="preserve"> </w:t>
      </w:r>
      <w:r>
        <w:rPr>
          <w:sz w:val="20"/>
        </w:rPr>
        <w:t>are</w:t>
      </w:r>
      <w:r>
        <w:rPr>
          <w:spacing w:val="-8"/>
          <w:sz w:val="20"/>
        </w:rPr>
        <w:t xml:space="preserve"> </w:t>
      </w:r>
      <w:r>
        <w:rPr>
          <w:sz w:val="20"/>
        </w:rPr>
        <w:t>not capable of remedy, or</w:t>
      </w:r>
    </w:p>
    <w:p w14:paraId="4649BF73" w14:textId="77777777" w:rsidR="00E2003E" w:rsidRDefault="00E4602C" w:rsidP="00F604EA">
      <w:pPr>
        <w:pStyle w:val="ListParagraph"/>
        <w:numPr>
          <w:ilvl w:val="2"/>
          <w:numId w:val="25"/>
        </w:numPr>
        <w:tabs>
          <w:tab w:val="left" w:pos="3396"/>
          <w:tab w:val="left" w:pos="3398"/>
        </w:tabs>
        <w:spacing w:before="4" w:line="249" w:lineRule="auto"/>
        <w:ind w:right="943"/>
        <w:rPr>
          <w:sz w:val="20"/>
        </w:rPr>
      </w:pPr>
      <w:r>
        <w:rPr>
          <w:sz w:val="20"/>
        </w:rPr>
        <w:t>You</w:t>
      </w:r>
      <w:r>
        <w:rPr>
          <w:spacing w:val="-8"/>
          <w:sz w:val="20"/>
        </w:rPr>
        <w:t xml:space="preserve"> </w:t>
      </w:r>
      <w:r>
        <w:rPr>
          <w:sz w:val="20"/>
        </w:rPr>
        <w:t>commit</w:t>
      </w:r>
      <w:r>
        <w:rPr>
          <w:spacing w:val="-8"/>
          <w:sz w:val="20"/>
        </w:rPr>
        <w:t xml:space="preserve"> </w:t>
      </w:r>
      <w:r>
        <w:rPr>
          <w:sz w:val="20"/>
        </w:rPr>
        <w:t>a</w:t>
      </w:r>
      <w:r>
        <w:rPr>
          <w:spacing w:val="-6"/>
          <w:sz w:val="20"/>
        </w:rPr>
        <w:t xml:space="preserve"> </w:t>
      </w:r>
      <w:r>
        <w:rPr>
          <w:sz w:val="20"/>
        </w:rPr>
        <w:t>breach</w:t>
      </w:r>
      <w:r>
        <w:rPr>
          <w:spacing w:val="-8"/>
          <w:sz w:val="20"/>
        </w:rPr>
        <w:t xml:space="preserve"> </w:t>
      </w:r>
      <w:r>
        <w:rPr>
          <w:sz w:val="20"/>
        </w:rPr>
        <w:t>of</w:t>
      </w:r>
      <w:r>
        <w:rPr>
          <w:spacing w:val="-6"/>
          <w:sz w:val="20"/>
        </w:rPr>
        <w:t xml:space="preserve"> </w:t>
      </w:r>
      <w:r>
        <w:rPr>
          <w:sz w:val="20"/>
        </w:rPr>
        <w:t>any</w:t>
      </w:r>
      <w:r>
        <w:rPr>
          <w:spacing w:val="-8"/>
          <w:sz w:val="20"/>
        </w:rPr>
        <w:t xml:space="preserve"> </w:t>
      </w:r>
      <w:r>
        <w:rPr>
          <w:sz w:val="20"/>
        </w:rPr>
        <w:t>of</w:t>
      </w:r>
      <w:r>
        <w:rPr>
          <w:spacing w:val="-6"/>
          <w:sz w:val="20"/>
        </w:rPr>
        <w:t xml:space="preserve"> </w:t>
      </w:r>
      <w:r>
        <w:rPr>
          <w:sz w:val="20"/>
        </w:rPr>
        <w:t>the</w:t>
      </w:r>
      <w:r>
        <w:rPr>
          <w:spacing w:val="-8"/>
          <w:sz w:val="20"/>
        </w:rPr>
        <w:t xml:space="preserve"> </w:t>
      </w:r>
      <w:r>
        <w:rPr>
          <w:sz w:val="20"/>
        </w:rPr>
        <w:t>provisions</w:t>
      </w:r>
      <w:r>
        <w:rPr>
          <w:spacing w:val="-6"/>
          <w:sz w:val="20"/>
        </w:rPr>
        <w:t xml:space="preserve"> </w:t>
      </w:r>
      <w:r>
        <w:rPr>
          <w:sz w:val="20"/>
        </w:rPr>
        <w:t>of</w:t>
      </w:r>
      <w:r>
        <w:rPr>
          <w:spacing w:val="-6"/>
          <w:sz w:val="20"/>
        </w:rPr>
        <w:t xml:space="preserve"> </w:t>
      </w:r>
      <w:r>
        <w:rPr>
          <w:sz w:val="20"/>
        </w:rPr>
        <w:t>the Contract and:</w:t>
      </w:r>
    </w:p>
    <w:p w14:paraId="4649BF74" w14:textId="77777777" w:rsidR="00E2003E" w:rsidRDefault="00E4602C" w:rsidP="00F604EA">
      <w:pPr>
        <w:pStyle w:val="ListParagraph"/>
        <w:numPr>
          <w:ilvl w:val="3"/>
          <w:numId w:val="25"/>
        </w:numPr>
        <w:tabs>
          <w:tab w:val="left" w:pos="3758"/>
        </w:tabs>
        <w:spacing w:before="3" w:line="249" w:lineRule="auto"/>
        <w:ind w:right="186"/>
        <w:rPr>
          <w:sz w:val="20"/>
        </w:rPr>
      </w:pPr>
      <w:r>
        <w:rPr>
          <w:sz w:val="20"/>
        </w:rPr>
        <w:t>(if</w:t>
      </w:r>
      <w:r>
        <w:rPr>
          <w:spacing w:val="-8"/>
          <w:sz w:val="20"/>
        </w:rPr>
        <w:t xml:space="preserve"> </w:t>
      </w:r>
      <w:r>
        <w:rPr>
          <w:sz w:val="20"/>
        </w:rPr>
        <w:t>the</w:t>
      </w:r>
      <w:r>
        <w:rPr>
          <w:spacing w:val="-7"/>
          <w:sz w:val="20"/>
        </w:rPr>
        <w:t xml:space="preserve"> </w:t>
      </w:r>
      <w:r>
        <w:rPr>
          <w:sz w:val="20"/>
        </w:rPr>
        <w:t>breach</w:t>
      </w:r>
      <w:r>
        <w:rPr>
          <w:spacing w:val="-6"/>
          <w:sz w:val="20"/>
        </w:rPr>
        <w:t xml:space="preserve"> </w:t>
      </w:r>
      <w:r>
        <w:rPr>
          <w:sz w:val="20"/>
        </w:rPr>
        <w:t>is</w:t>
      </w:r>
      <w:r>
        <w:rPr>
          <w:spacing w:val="-7"/>
          <w:sz w:val="20"/>
        </w:rPr>
        <w:t xml:space="preserve"> </w:t>
      </w:r>
      <w:r>
        <w:rPr>
          <w:sz w:val="20"/>
        </w:rPr>
        <w:t>capable</w:t>
      </w:r>
      <w:r>
        <w:rPr>
          <w:spacing w:val="-6"/>
          <w:sz w:val="20"/>
        </w:rPr>
        <w:t xml:space="preserve"> </w:t>
      </w:r>
      <w:r>
        <w:rPr>
          <w:sz w:val="20"/>
        </w:rPr>
        <w:t>of</w:t>
      </w:r>
      <w:r>
        <w:rPr>
          <w:spacing w:val="-6"/>
          <w:sz w:val="20"/>
        </w:rPr>
        <w:t xml:space="preserve"> </w:t>
      </w:r>
      <w:r>
        <w:rPr>
          <w:sz w:val="20"/>
        </w:rPr>
        <w:t>remedy)</w:t>
      </w:r>
      <w:r>
        <w:rPr>
          <w:spacing w:val="-8"/>
          <w:sz w:val="20"/>
        </w:rPr>
        <w:t xml:space="preserve"> </w:t>
      </w:r>
      <w:r>
        <w:rPr>
          <w:sz w:val="20"/>
        </w:rPr>
        <w:t>You</w:t>
      </w:r>
      <w:r>
        <w:rPr>
          <w:spacing w:val="-8"/>
          <w:sz w:val="20"/>
        </w:rPr>
        <w:t xml:space="preserve"> </w:t>
      </w:r>
      <w:r>
        <w:rPr>
          <w:sz w:val="20"/>
        </w:rPr>
        <w:t>fail</w:t>
      </w:r>
      <w:r>
        <w:rPr>
          <w:spacing w:val="-8"/>
          <w:sz w:val="20"/>
        </w:rPr>
        <w:t xml:space="preserve"> </w:t>
      </w:r>
      <w:r>
        <w:rPr>
          <w:sz w:val="20"/>
        </w:rPr>
        <w:t>to</w:t>
      </w:r>
      <w:r>
        <w:rPr>
          <w:spacing w:val="-6"/>
          <w:sz w:val="20"/>
        </w:rPr>
        <w:t xml:space="preserve"> </w:t>
      </w:r>
      <w:r>
        <w:rPr>
          <w:sz w:val="20"/>
        </w:rPr>
        <w:t>remedy</w:t>
      </w:r>
      <w:r>
        <w:rPr>
          <w:spacing w:val="-8"/>
          <w:sz w:val="20"/>
        </w:rPr>
        <w:t xml:space="preserve"> </w:t>
      </w:r>
      <w:r>
        <w:rPr>
          <w:sz w:val="20"/>
        </w:rPr>
        <w:t xml:space="preserve">it within seven (7) days (or such shorter period as may be reasonably required by the BBC) of receipt of a written notice specifying the breach and requiring its remedy; </w:t>
      </w:r>
      <w:r>
        <w:rPr>
          <w:spacing w:val="-6"/>
          <w:sz w:val="20"/>
        </w:rPr>
        <w:t>or</w:t>
      </w:r>
    </w:p>
    <w:p w14:paraId="1B9FDCC8" w14:textId="77777777" w:rsidR="00A732A0" w:rsidRPr="00A732A0" w:rsidRDefault="00E4602C" w:rsidP="00A732A0">
      <w:pPr>
        <w:pStyle w:val="ListParagraph"/>
        <w:numPr>
          <w:ilvl w:val="3"/>
          <w:numId w:val="25"/>
        </w:numPr>
        <w:tabs>
          <w:tab w:val="left" w:pos="3758"/>
        </w:tabs>
        <w:spacing w:before="30" w:line="249" w:lineRule="auto"/>
        <w:ind w:right="192"/>
        <w:rPr>
          <w:sz w:val="20"/>
        </w:rPr>
      </w:pPr>
      <w:r w:rsidRPr="00A732A0">
        <w:rPr>
          <w:sz w:val="20"/>
        </w:rPr>
        <w:t>the</w:t>
      </w:r>
      <w:r w:rsidRPr="00A732A0">
        <w:rPr>
          <w:spacing w:val="-6"/>
          <w:sz w:val="20"/>
        </w:rPr>
        <w:t xml:space="preserve"> </w:t>
      </w:r>
      <w:r w:rsidRPr="00A732A0">
        <w:rPr>
          <w:sz w:val="20"/>
        </w:rPr>
        <w:t>breach</w:t>
      </w:r>
      <w:r w:rsidRPr="00A732A0">
        <w:rPr>
          <w:spacing w:val="-6"/>
          <w:sz w:val="20"/>
        </w:rPr>
        <w:t xml:space="preserve"> </w:t>
      </w:r>
      <w:r w:rsidRPr="00A732A0">
        <w:rPr>
          <w:sz w:val="20"/>
        </w:rPr>
        <w:t>is</w:t>
      </w:r>
      <w:r w:rsidRPr="00A732A0">
        <w:rPr>
          <w:spacing w:val="-5"/>
          <w:sz w:val="20"/>
        </w:rPr>
        <w:t xml:space="preserve"> </w:t>
      </w:r>
      <w:r w:rsidRPr="00A732A0">
        <w:rPr>
          <w:sz w:val="20"/>
        </w:rPr>
        <w:t>not</w:t>
      </w:r>
      <w:r w:rsidRPr="00A732A0">
        <w:rPr>
          <w:spacing w:val="-7"/>
          <w:sz w:val="20"/>
        </w:rPr>
        <w:t xml:space="preserve"> </w:t>
      </w:r>
      <w:r w:rsidRPr="00A732A0">
        <w:rPr>
          <w:sz w:val="20"/>
        </w:rPr>
        <w:t>capable</w:t>
      </w:r>
      <w:r w:rsidRPr="00A732A0">
        <w:rPr>
          <w:spacing w:val="-5"/>
          <w:sz w:val="20"/>
        </w:rPr>
        <w:t xml:space="preserve"> </w:t>
      </w:r>
      <w:r w:rsidRPr="00A732A0">
        <w:rPr>
          <w:sz w:val="20"/>
        </w:rPr>
        <w:t>of</w:t>
      </w:r>
      <w:r w:rsidRPr="00A732A0">
        <w:rPr>
          <w:spacing w:val="-6"/>
          <w:sz w:val="20"/>
        </w:rPr>
        <w:t xml:space="preserve"> </w:t>
      </w:r>
      <w:r w:rsidRPr="00A732A0">
        <w:rPr>
          <w:sz w:val="20"/>
        </w:rPr>
        <w:t>remedy;</w:t>
      </w:r>
      <w:r w:rsidRPr="00A732A0">
        <w:rPr>
          <w:spacing w:val="-5"/>
          <w:sz w:val="20"/>
        </w:rPr>
        <w:t xml:space="preserve"> or</w:t>
      </w:r>
    </w:p>
    <w:p w14:paraId="4649BF79" w14:textId="42F066AD" w:rsidR="00E2003E" w:rsidRPr="00A732A0" w:rsidRDefault="00E4602C" w:rsidP="00A732A0">
      <w:pPr>
        <w:pStyle w:val="ListParagraph"/>
        <w:numPr>
          <w:ilvl w:val="3"/>
          <w:numId w:val="25"/>
        </w:numPr>
        <w:tabs>
          <w:tab w:val="left" w:pos="3758"/>
        </w:tabs>
        <w:spacing w:before="30" w:line="249" w:lineRule="auto"/>
        <w:ind w:right="192"/>
        <w:rPr>
          <w:sz w:val="20"/>
        </w:rPr>
      </w:pPr>
      <w:r w:rsidRPr="00A732A0">
        <w:rPr>
          <w:sz w:val="20"/>
        </w:rPr>
        <w:t>the</w:t>
      </w:r>
      <w:r w:rsidRPr="00A732A0">
        <w:rPr>
          <w:spacing w:val="-5"/>
          <w:sz w:val="20"/>
        </w:rPr>
        <w:t xml:space="preserve"> </w:t>
      </w:r>
      <w:r w:rsidRPr="00A732A0">
        <w:rPr>
          <w:sz w:val="20"/>
        </w:rPr>
        <w:t>breach</w:t>
      </w:r>
      <w:r w:rsidRPr="00A732A0">
        <w:rPr>
          <w:spacing w:val="-6"/>
          <w:sz w:val="20"/>
        </w:rPr>
        <w:t xml:space="preserve"> </w:t>
      </w:r>
      <w:r w:rsidRPr="00A732A0">
        <w:rPr>
          <w:sz w:val="20"/>
        </w:rPr>
        <w:t>is</w:t>
      </w:r>
      <w:r w:rsidRPr="00A732A0">
        <w:rPr>
          <w:spacing w:val="-5"/>
          <w:sz w:val="20"/>
        </w:rPr>
        <w:t xml:space="preserve"> </w:t>
      </w:r>
      <w:r w:rsidRPr="00A732A0">
        <w:rPr>
          <w:sz w:val="20"/>
        </w:rPr>
        <w:t>a</w:t>
      </w:r>
      <w:r w:rsidRPr="00A732A0">
        <w:rPr>
          <w:spacing w:val="-6"/>
          <w:sz w:val="20"/>
        </w:rPr>
        <w:t xml:space="preserve"> </w:t>
      </w:r>
      <w:r w:rsidRPr="00A732A0">
        <w:rPr>
          <w:sz w:val="20"/>
        </w:rPr>
        <w:t>material</w:t>
      </w:r>
      <w:r w:rsidRPr="00A732A0">
        <w:rPr>
          <w:spacing w:val="-4"/>
          <w:sz w:val="20"/>
        </w:rPr>
        <w:t xml:space="preserve"> </w:t>
      </w:r>
      <w:r w:rsidRPr="00A732A0">
        <w:rPr>
          <w:sz w:val="20"/>
        </w:rPr>
        <w:t>breach</w:t>
      </w:r>
      <w:r w:rsidRPr="00A732A0">
        <w:rPr>
          <w:spacing w:val="-5"/>
          <w:sz w:val="20"/>
        </w:rPr>
        <w:t xml:space="preserve"> </w:t>
      </w:r>
      <w:r w:rsidRPr="00A732A0">
        <w:rPr>
          <w:sz w:val="20"/>
        </w:rPr>
        <w:t>or</w:t>
      </w:r>
      <w:r w:rsidRPr="00A732A0">
        <w:rPr>
          <w:spacing w:val="-6"/>
          <w:sz w:val="20"/>
        </w:rPr>
        <w:t xml:space="preserve"> </w:t>
      </w:r>
      <w:r w:rsidRPr="00A732A0">
        <w:rPr>
          <w:sz w:val="20"/>
        </w:rPr>
        <w:t>a</w:t>
      </w:r>
      <w:r w:rsidRPr="00A732A0">
        <w:rPr>
          <w:spacing w:val="-5"/>
          <w:sz w:val="20"/>
        </w:rPr>
        <w:t xml:space="preserve"> </w:t>
      </w:r>
      <w:r w:rsidRPr="00A732A0">
        <w:rPr>
          <w:sz w:val="20"/>
        </w:rPr>
        <w:t>breach</w:t>
      </w:r>
      <w:r w:rsidRPr="00A732A0">
        <w:rPr>
          <w:spacing w:val="-5"/>
          <w:sz w:val="20"/>
        </w:rPr>
        <w:t xml:space="preserve"> </w:t>
      </w:r>
      <w:r w:rsidRPr="00A732A0">
        <w:rPr>
          <w:sz w:val="20"/>
        </w:rPr>
        <w:t>of</w:t>
      </w:r>
      <w:r w:rsidRPr="00A732A0">
        <w:rPr>
          <w:spacing w:val="-6"/>
          <w:sz w:val="20"/>
        </w:rPr>
        <w:t xml:space="preserve"> </w:t>
      </w:r>
      <w:r w:rsidRPr="00A732A0">
        <w:rPr>
          <w:sz w:val="20"/>
        </w:rPr>
        <w:t>a</w:t>
      </w:r>
      <w:r w:rsidRPr="00A732A0">
        <w:rPr>
          <w:spacing w:val="-5"/>
          <w:sz w:val="20"/>
        </w:rPr>
        <w:t xml:space="preserve"> </w:t>
      </w:r>
      <w:r w:rsidRPr="00A732A0">
        <w:rPr>
          <w:sz w:val="20"/>
        </w:rPr>
        <w:t xml:space="preserve">material </w:t>
      </w:r>
      <w:r w:rsidRPr="00A732A0">
        <w:rPr>
          <w:spacing w:val="-2"/>
          <w:sz w:val="20"/>
        </w:rPr>
        <w:t>term;</w:t>
      </w:r>
    </w:p>
    <w:p w14:paraId="4649BF7A" w14:textId="77777777" w:rsidR="00E2003E" w:rsidRDefault="00E4602C" w:rsidP="00F604EA">
      <w:pPr>
        <w:pStyle w:val="ListParagraph"/>
        <w:numPr>
          <w:ilvl w:val="2"/>
          <w:numId w:val="25"/>
        </w:numPr>
        <w:tabs>
          <w:tab w:val="left" w:pos="3398"/>
        </w:tabs>
        <w:spacing w:before="3" w:line="249" w:lineRule="auto"/>
        <w:ind w:right="163"/>
        <w:rPr>
          <w:sz w:val="20"/>
        </w:rPr>
      </w:pPr>
      <w:r>
        <w:rPr>
          <w:sz w:val="20"/>
        </w:rPr>
        <w:t>the</w:t>
      </w:r>
      <w:r>
        <w:rPr>
          <w:spacing w:val="-8"/>
          <w:sz w:val="20"/>
        </w:rPr>
        <w:t xml:space="preserve"> </w:t>
      </w:r>
      <w:r>
        <w:rPr>
          <w:sz w:val="20"/>
        </w:rPr>
        <w:t>continued</w:t>
      </w:r>
      <w:r>
        <w:rPr>
          <w:spacing w:val="-8"/>
          <w:sz w:val="20"/>
        </w:rPr>
        <w:t xml:space="preserve"> </w:t>
      </w:r>
      <w:r>
        <w:rPr>
          <w:sz w:val="20"/>
        </w:rPr>
        <w:t>performance</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engagement</w:t>
      </w:r>
      <w:r>
        <w:rPr>
          <w:spacing w:val="-9"/>
          <w:sz w:val="20"/>
        </w:rPr>
        <w:t xml:space="preserve"> </w:t>
      </w:r>
      <w:r>
        <w:rPr>
          <w:sz w:val="20"/>
        </w:rPr>
        <w:t>is</w:t>
      </w:r>
      <w:r>
        <w:rPr>
          <w:spacing w:val="-6"/>
          <w:sz w:val="20"/>
        </w:rPr>
        <w:t xml:space="preserve"> </w:t>
      </w:r>
      <w:r>
        <w:rPr>
          <w:sz w:val="20"/>
        </w:rPr>
        <w:t>prevented by reasons beyond its reasonable control, or</w:t>
      </w:r>
    </w:p>
    <w:p w14:paraId="4649BF7B" w14:textId="77777777" w:rsidR="00E2003E" w:rsidRDefault="00E4602C" w:rsidP="00F604EA">
      <w:pPr>
        <w:pStyle w:val="ListParagraph"/>
        <w:numPr>
          <w:ilvl w:val="2"/>
          <w:numId w:val="25"/>
        </w:numPr>
        <w:tabs>
          <w:tab w:val="left" w:pos="3396"/>
        </w:tabs>
        <w:spacing w:before="4"/>
        <w:ind w:left="3396" w:hanging="358"/>
        <w:rPr>
          <w:sz w:val="20"/>
        </w:rPr>
      </w:pPr>
      <w:r>
        <w:rPr>
          <w:sz w:val="20"/>
        </w:rPr>
        <w:t>you</w:t>
      </w:r>
      <w:r>
        <w:rPr>
          <w:spacing w:val="-10"/>
          <w:sz w:val="20"/>
        </w:rPr>
        <w:t xml:space="preserve"> </w:t>
      </w:r>
      <w:r>
        <w:rPr>
          <w:sz w:val="20"/>
        </w:rPr>
        <w:t>are</w:t>
      </w:r>
      <w:r>
        <w:rPr>
          <w:spacing w:val="-6"/>
          <w:sz w:val="20"/>
        </w:rPr>
        <w:t xml:space="preserve"> </w:t>
      </w:r>
      <w:r>
        <w:rPr>
          <w:sz w:val="20"/>
        </w:rPr>
        <w:t>unable</w:t>
      </w:r>
      <w:r>
        <w:rPr>
          <w:spacing w:val="-8"/>
          <w:sz w:val="20"/>
        </w:rPr>
        <w:t xml:space="preserve"> </w:t>
      </w:r>
      <w:r>
        <w:rPr>
          <w:sz w:val="20"/>
        </w:rPr>
        <w:t>to</w:t>
      </w:r>
      <w:r>
        <w:rPr>
          <w:spacing w:val="-6"/>
          <w:sz w:val="20"/>
        </w:rPr>
        <w:t xml:space="preserve"> </w:t>
      </w:r>
      <w:r>
        <w:rPr>
          <w:sz w:val="20"/>
        </w:rPr>
        <w:t>provide</w:t>
      </w:r>
      <w:r>
        <w:rPr>
          <w:spacing w:val="-7"/>
          <w:sz w:val="20"/>
        </w:rPr>
        <w:t xml:space="preserve"> </w:t>
      </w:r>
      <w:r>
        <w:rPr>
          <w:sz w:val="20"/>
        </w:rPr>
        <w:t>services</w:t>
      </w:r>
      <w:r>
        <w:rPr>
          <w:spacing w:val="-7"/>
          <w:sz w:val="20"/>
        </w:rPr>
        <w:t xml:space="preserve"> </w:t>
      </w:r>
      <w:r>
        <w:rPr>
          <w:sz w:val="20"/>
        </w:rPr>
        <w:t>for</w:t>
      </w:r>
      <w:r>
        <w:rPr>
          <w:spacing w:val="-7"/>
          <w:sz w:val="20"/>
        </w:rPr>
        <w:t xml:space="preserve"> </w:t>
      </w:r>
      <w:r>
        <w:rPr>
          <w:sz w:val="20"/>
        </w:rPr>
        <w:t>any</w:t>
      </w:r>
      <w:r>
        <w:rPr>
          <w:spacing w:val="-6"/>
          <w:sz w:val="20"/>
        </w:rPr>
        <w:t xml:space="preserve"> </w:t>
      </w:r>
      <w:r>
        <w:rPr>
          <w:spacing w:val="-2"/>
          <w:sz w:val="20"/>
        </w:rPr>
        <w:t>reason</w:t>
      </w:r>
    </w:p>
    <w:p w14:paraId="4649BF7C" w14:textId="77777777" w:rsidR="00E2003E" w:rsidRDefault="00E2003E">
      <w:pPr>
        <w:pStyle w:val="BodyText"/>
        <w:spacing w:before="36"/>
      </w:pPr>
    </w:p>
    <w:p w14:paraId="4649BF7D" w14:textId="77777777" w:rsidR="00E2003E" w:rsidRDefault="00E4602C" w:rsidP="00F604EA">
      <w:pPr>
        <w:pStyle w:val="ListParagraph"/>
        <w:numPr>
          <w:ilvl w:val="1"/>
          <w:numId w:val="25"/>
        </w:numPr>
        <w:tabs>
          <w:tab w:val="left" w:pos="2856"/>
          <w:tab w:val="left" w:pos="2858"/>
        </w:tabs>
        <w:spacing w:line="249" w:lineRule="auto"/>
        <w:ind w:left="2858" w:right="537" w:hanging="456"/>
        <w:rPr>
          <w:sz w:val="20"/>
        </w:rPr>
      </w:pPr>
      <w:r>
        <w:rPr>
          <w:sz w:val="20"/>
        </w:rPr>
        <w:t>For Television and Radio Directors, Producers and Producer/Directors, if a booking is terminated for any other reason</w:t>
      </w:r>
      <w:r>
        <w:rPr>
          <w:spacing w:val="-1"/>
          <w:sz w:val="20"/>
        </w:rPr>
        <w:t xml:space="preserve"> </w:t>
      </w:r>
      <w:r>
        <w:rPr>
          <w:sz w:val="20"/>
        </w:rPr>
        <w:t>than a-d</w:t>
      </w:r>
      <w:r>
        <w:rPr>
          <w:spacing w:val="-2"/>
          <w:sz w:val="20"/>
        </w:rPr>
        <w:t xml:space="preserve"> </w:t>
      </w:r>
      <w:r>
        <w:rPr>
          <w:sz w:val="20"/>
        </w:rPr>
        <w:t>above,</w:t>
      </w:r>
      <w:r>
        <w:rPr>
          <w:spacing w:val="-1"/>
          <w:sz w:val="20"/>
        </w:rPr>
        <w:t xml:space="preserve"> </w:t>
      </w:r>
      <w:proofErr w:type="gramStart"/>
      <w:r>
        <w:rPr>
          <w:sz w:val="20"/>
        </w:rPr>
        <w:t>You</w:t>
      </w:r>
      <w:proofErr w:type="gramEnd"/>
      <w:r>
        <w:rPr>
          <w:spacing w:val="-2"/>
          <w:sz w:val="20"/>
        </w:rPr>
        <w:t xml:space="preserve"> </w:t>
      </w:r>
      <w:r>
        <w:rPr>
          <w:sz w:val="20"/>
        </w:rPr>
        <w:t>are</w:t>
      </w:r>
      <w:r>
        <w:rPr>
          <w:spacing w:val="-2"/>
          <w:sz w:val="20"/>
        </w:rPr>
        <w:t xml:space="preserve"> </w:t>
      </w:r>
      <w:r>
        <w:rPr>
          <w:sz w:val="20"/>
        </w:rPr>
        <w:t>entitled</w:t>
      </w:r>
      <w:r>
        <w:rPr>
          <w:spacing w:val="-4"/>
          <w:sz w:val="20"/>
        </w:rPr>
        <w:t xml:space="preserve"> </w:t>
      </w:r>
      <w:r>
        <w:rPr>
          <w:sz w:val="20"/>
        </w:rPr>
        <w:t>to</w:t>
      </w:r>
      <w:r>
        <w:rPr>
          <w:spacing w:val="-3"/>
          <w:sz w:val="20"/>
        </w:rPr>
        <w:t xml:space="preserve"> </w:t>
      </w:r>
      <w:r>
        <w:rPr>
          <w:sz w:val="20"/>
        </w:rPr>
        <w:t>receive</w:t>
      </w:r>
      <w:r>
        <w:rPr>
          <w:spacing w:val="-1"/>
          <w:sz w:val="20"/>
        </w:rPr>
        <w:t xml:space="preserve"> </w:t>
      </w:r>
      <w:r>
        <w:rPr>
          <w:sz w:val="20"/>
        </w:rPr>
        <w:t>the</w:t>
      </w:r>
      <w:r>
        <w:rPr>
          <w:spacing w:val="-3"/>
          <w:sz w:val="20"/>
        </w:rPr>
        <w:t xml:space="preserve"> </w:t>
      </w:r>
      <w:r>
        <w:rPr>
          <w:sz w:val="20"/>
        </w:rPr>
        <w:t>full</w:t>
      </w:r>
      <w:r>
        <w:rPr>
          <w:spacing w:val="-3"/>
          <w:sz w:val="20"/>
        </w:rPr>
        <w:t xml:space="preserve"> </w:t>
      </w:r>
      <w:r>
        <w:rPr>
          <w:sz w:val="20"/>
        </w:rPr>
        <w:t>fee specified</w:t>
      </w:r>
      <w:r>
        <w:rPr>
          <w:spacing w:val="-7"/>
          <w:sz w:val="20"/>
        </w:rPr>
        <w:t xml:space="preserve"> </w:t>
      </w:r>
      <w:r>
        <w:rPr>
          <w:sz w:val="20"/>
        </w:rPr>
        <w:t>in</w:t>
      </w:r>
      <w:r>
        <w:rPr>
          <w:spacing w:val="-6"/>
          <w:sz w:val="20"/>
        </w:rPr>
        <w:t xml:space="preserve"> </w:t>
      </w:r>
      <w:r>
        <w:rPr>
          <w:sz w:val="20"/>
        </w:rPr>
        <w:t>Your</w:t>
      </w:r>
      <w:r>
        <w:rPr>
          <w:spacing w:val="-5"/>
          <w:sz w:val="20"/>
        </w:rPr>
        <w:t xml:space="preserve"> </w:t>
      </w:r>
      <w:r>
        <w:rPr>
          <w:sz w:val="20"/>
        </w:rPr>
        <w:t>booking</w:t>
      </w:r>
      <w:r>
        <w:rPr>
          <w:spacing w:val="-5"/>
          <w:sz w:val="20"/>
        </w:rPr>
        <w:t xml:space="preserve"> </w:t>
      </w:r>
      <w:r>
        <w:rPr>
          <w:sz w:val="20"/>
        </w:rPr>
        <w:t>which</w:t>
      </w:r>
      <w:r>
        <w:rPr>
          <w:spacing w:val="-4"/>
          <w:sz w:val="20"/>
        </w:rPr>
        <w:t xml:space="preserve"> </w:t>
      </w:r>
      <w:r>
        <w:rPr>
          <w:sz w:val="20"/>
        </w:rPr>
        <w:t>remains</w:t>
      </w:r>
      <w:r>
        <w:rPr>
          <w:spacing w:val="-5"/>
          <w:sz w:val="20"/>
        </w:rPr>
        <w:t xml:space="preserve"> </w:t>
      </w:r>
      <w:r>
        <w:rPr>
          <w:sz w:val="20"/>
        </w:rPr>
        <w:t>unpaid</w:t>
      </w:r>
      <w:r>
        <w:rPr>
          <w:spacing w:val="-7"/>
          <w:sz w:val="20"/>
        </w:rPr>
        <w:t xml:space="preserve"> </w:t>
      </w:r>
      <w:r>
        <w:rPr>
          <w:sz w:val="20"/>
        </w:rPr>
        <w:t>at</w:t>
      </w:r>
      <w:r>
        <w:rPr>
          <w:spacing w:val="-6"/>
          <w:sz w:val="20"/>
        </w:rPr>
        <w:t xml:space="preserve"> </w:t>
      </w:r>
      <w:r>
        <w:rPr>
          <w:sz w:val="20"/>
        </w:rPr>
        <w:t>the</w:t>
      </w:r>
      <w:r>
        <w:rPr>
          <w:spacing w:val="-5"/>
          <w:sz w:val="20"/>
        </w:rPr>
        <w:t xml:space="preserve"> </w:t>
      </w:r>
      <w:r>
        <w:rPr>
          <w:sz w:val="20"/>
        </w:rPr>
        <w:t>date</w:t>
      </w:r>
      <w:r>
        <w:rPr>
          <w:spacing w:val="-4"/>
          <w:sz w:val="20"/>
        </w:rPr>
        <w:t xml:space="preserve"> </w:t>
      </w:r>
      <w:r>
        <w:rPr>
          <w:sz w:val="20"/>
        </w:rPr>
        <w:t>of termination,</w:t>
      </w:r>
      <w:r>
        <w:rPr>
          <w:spacing w:val="-7"/>
          <w:sz w:val="20"/>
        </w:rPr>
        <w:t xml:space="preserve"> </w:t>
      </w:r>
      <w:r>
        <w:rPr>
          <w:sz w:val="20"/>
        </w:rPr>
        <w:t>subject</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normal</w:t>
      </w:r>
      <w:r>
        <w:rPr>
          <w:spacing w:val="-5"/>
          <w:sz w:val="20"/>
        </w:rPr>
        <w:t xml:space="preserve"> </w:t>
      </w:r>
      <w:r>
        <w:rPr>
          <w:sz w:val="20"/>
        </w:rPr>
        <w:t>duty</w:t>
      </w:r>
      <w:r>
        <w:rPr>
          <w:spacing w:val="-6"/>
          <w:sz w:val="20"/>
        </w:rPr>
        <w:t xml:space="preserve"> </w:t>
      </w:r>
      <w:r>
        <w:rPr>
          <w:sz w:val="20"/>
        </w:rPr>
        <w:t>to</w:t>
      </w:r>
      <w:r>
        <w:rPr>
          <w:spacing w:val="-6"/>
          <w:sz w:val="20"/>
        </w:rPr>
        <w:t xml:space="preserve"> </w:t>
      </w:r>
      <w:r>
        <w:rPr>
          <w:sz w:val="20"/>
        </w:rPr>
        <w:t>mitigate</w:t>
      </w:r>
      <w:r>
        <w:rPr>
          <w:spacing w:val="-7"/>
          <w:sz w:val="20"/>
        </w:rPr>
        <w:t xml:space="preserve"> </w:t>
      </w:r>
      <w:r>
        <w:rPr>
          <w:sz w:val="20"/>
        </w:rPr>
        <w:t>loss</w:t>
      </w:r>
      <w:r>
        <w:rPr>
          <w:spacing w:val="-6"/>
          <w:sz w:val="20"/>
        </w:rPr>
        <w:t xml:space="preserve"> </w:t>
      </w:r>
      <w:r>
        <w:rPr>
          <w:sz w:val="20"/>
        </w:rPr>
        <w:t>being taken into account.</w:t>
      </w:r>
    </w:p>
    <w:p w14:paraId="4649BF7E" w14:textId="77777777" w:rsidR="00E2003E" w:rsidRDefault="00E2003E">
      <w:pPr>
        <w:pStyle w:val="BodyText"/>
        <w:spacing w:before="24"/>
      </w:pPr>
    </w:p>
    <w:p w14:paraId="4649BF7F" w14:textId="77777777" w:rsidR="00E2003E" w:rsidRDefault="00E4602C" w:rsidP="00F604EA">
      <w:pPr>
        <w:pStyle w:val="ListParagraph"/>
        <w:numPr>
          <w:ilvl w:val="1"/>
          <w:numId w:val="25"/>
        </w:numPr>
        <w:tabs>
          <w:tab w:val="left" w:pos="2856"/>
          <w:tab w:val="left" w:pos="2858"/>
        </w:tabs>
        <w:spacing w:line="249" w:lineRule="auto"/>
        <w:ind w:left="2858" w:right="154" w:hanging="456"/>
        <w:rPr>
          <w:sz w:val="20"/>
        </w:rPr>
      </w:pPr>
      <w:r>
        <w:rPr>
          <w:sz w:val="20"/>
        </w:rPr>
        <w:t>Regardless</w:t>
      </w:r>
      <w:r>
        <w:rPr>
          <w:spacing w:val="-9"/>
          <w:sz w:val="20"/>
        </w:rPr>
        <w:t xml:space="preserve"> </w:t>
      </w:r>
      <w:r>
        <w:rPr>
          <w:sz w:val="20"/>
        </w:rPr>
        <w:t>of</w:t>
      </w:r>
      <w:r>
        <w:rPr>
          <w:spacing w:val="-8"/>
          <w:sz w:val="20"/>
        </w:rPr>
        <w:t xml:space="preserve"> </w:t>
      </w:r>
      <w:r>
        <w:rPr>
          <w:sz w:val="20"/>
        </w:rPr>
        <w:t>the</w:t>
      </w:r>
      <w:r>
        <w:rPr>
          <w:spacing w:val="-9"/>
          <w:sz w:val="20"/>
        </w:rPr>
        <w:t xml:space="preserve"> </w:t>
      </w:r>
      <w:r>
        <w:rPr>
          <w:sz w:val="20"/>
        </w:rPr>
        <w:t>role,</w:t>
      </w:r>
      <w:r>
        <w:rPr>
          <w:spacing w:val="-10"/>
          <w:sz w:val="20"/>
        </w:rPr>
        <w:t xml:space="preserve"> </w:t>
      </w:r>
      <w:r>
        <w:rPr>
          <w:sz w:val="20"/>
        </w:rPr>
        <w:t>if</w:t>
      </w:r>
      <w:r>
        <w:rPr>
          <w:spacing w:val="-8"/>
          <w:sz w:val="20"/>
        </w:rPr>
        <w:t xml:space="preserve"> </w:t>
      </w:r>
      <w:r>
        <w:rPr>
          <w:sz w:val="20"/>
        </w:rPr>
        <w:t>You</w:t>
      </w:r>
      <w:r>
        <w:rPr>
          <w:spacing w:val="-10"/>
          <w:sz w:val="20"/>
        </w:rPr>
        <w:t xml:space="preserve"> </w:t>
      </w:r>
      <w:r>
        <w:rPr>
          <w:sz w:val="20"/>
        </w:rPr>
        <w:t>are</w:t>
      </w:r>
      <w:r>
        <w:rPr>
          <w:spacing w:val="-8"/>
          <w:sz w:val="20"/>
        </w:rPr>
        <w:t xml:space="preserve"> </w:t>
      </w:r>
      <w:r>
        <w:rPr>
          <w:sz w:val="20"/>
        </w:rPr>
        <w:t>due</w:t>
      </w:r>
      <w:r>
        <w:rPr>
          <w:spacing w:val="-10"/>
          <w:sz w:val="20"/>
        </w:rPr>
        <w:t xml:space="preserve"> </w:t>
      </w:r>
      <w:r>
        <w:rPr>
          <w:sz w:val="20"/>
        </w:rPr>
        <w:t>to</w:t>
      </w:r>
      <w:r>
        <w:rPr>
          <w:spacing w:val="-8"/>
          <w:sz w:val="20"/>
        </w:rPr>
        <w:t xml:space="preserve"> </w:t>
      </w:r>
      <w:r>
        <w:rPr>
          <w:sz w:val="20"/>
        </w:rPr>
        <w:t>receive/or</w:t>
      </w:r>
      <w:r>
        <w:rPr>
          <w:spacing w:val="-7"/>
          <w:sz w:val="20"/>
        </w:rPr>
        <w:t xml:space="preserve"> </w:t>
      </w:r>
      <w:r>
        <w:rPr>
          <w:sz w:val="20"/>
        </w:rPr>
        <w:t>have</w:t>
      </w:r>
      <w:r>
        <w:rPr>
          <w:spacing w:val="-10"/>
          <w:sz w:val="20"/>
        </w:rPr>
        <w:t xml:space="preserve"> </w:t>
      </w:r>
      <w:r>
        <w:rPr>
          <w:sz w:val="20"/>
        </w:rPr>
        <w:t>received</w:t>
      </w:r>
      <w:r>
        <w:rPr>
          <w:spacing w:val="-11"/>
          <w:sz w:val="20"/>
        </w:rPr>
        <w:t xml:space="preserve"> </w:t>
      </w:r>
      <w:r>
        <w:rPr>
          <w:sz w:val="20"/>
        </w:rPr>
        <w:t>a payment in accordance with this clause (a “payment”), but You are</w:t>
      </w:r>
      <w:r>
        <w:rPr>
          <w:spacing w:val="-1"/>
          <w:sz w:val="20"/>
        </w:rPr>
        <w:t xml:space="preserve"> </w:t>
      </w:r>
      <w:r>
        <w:rPr>
          <w:sz w:val="20"/>
        </w:rPr>
        <w:t>booked</w:t>
      </w:r>
      <w:r>
        <w:rPr>
          <w:spacing w:val="-3"/>
          <w:sz w:val="20"/>
        </w:rPr>
        <w:t xml:space="preserve"> </w:t>
      </w:r>
      <w:r>
        <w:rPr>
          <w:sz w:val="20"/>
        </w:rPr>
        <w:t>to</w:t>
      </w:r>
      <w:r>
        <w:rPr>
          <w:spacing w:val="-2"/>
          <w:sz w:val="20"/>
        </w:rPr>
        <w:t xml:space="preserve"> </w:t>
      </w:r>
      <w:r>
        <w:rPr>
          <w:sz w:val="20"/>
        </w:rPr>
        <w:t>work with the</w:t>
      </w:r>
      <w:r>
        <w:rPr>
          <w:spacing w:val="-2"/>
          <w:sz w:val="20"/>
        </w:rPr>
        <w:t xml:space="preserve"> </w:t>
      </w:r>
      <w:r>
        <w:rPr>
          <w:sz w:val="20"/>
        </w:rPr>
        <w:t>BBC</w:t>
      </w:r>
      <w:r>
        <w:rPr>
          <w:spacing w:val="-2"/>
          <w:sz w:val="20"/>
        </w:rPr>
        <w:t xml:space="preserve"> </w:t>
      </w:r>
      <w:r>
        <w:rPr>
          <w:sz w:val="20"/>
        </w:rPr>
        <w:t>and/or</w:t>
      </w:r>
      <w:r>
        <w:rPr>
          <w:spacing w:val="-2"/>
          <w:sz w:val="20"/>
        </w:rPr>
        <w:t xml:space="preserve"> </w:t>
      </w:r>
      <w:r>
        <w:rPr>
          <w:sz w:val="20"/>
        </w:rPr>
        <w:t>any</w:t>
      </w:r>
      <w:r>
        <w:rPr>
          <w:spacing w:val="-2"/>
          <w:sz w:val="20"/>
        </w:rPr>
        <w:t xml:space="preserve"> </w:t>
      </w:r>
      <w:r>
        <w:rPr>
          <w:sz w:val="20"/>
        </w:rPr>
        <w:t>associated</w:t>
      </w:r>
      <w:r>
        <w:rPr>
          <w:spacing w:val="-1"/>
          <w:sz w:val="20"/>
        </w:rPr>
        <w:t xml:space="preserve"> </w:t>
      </w:r>
      <w:r>
        <w:rPr>
          <w:sz w:val="20"/>
        </w:rPr>
        <w:t>company during the same period for which You would be due to receive/have received payment in compensation for the previous booking, then the payment is not payable.</w:t>
      </w:r>
    </w:p>
    <w:p w14:paraId="4649BF80" w14:textId="77777777" w:rsidR="00E2003E" w:rsidRDefault="00E4602C" w:rsidP="00F604EA">
      <w:pPr>
        <w:pStyle w:val="ListParagraph"/>
        <w:numPr>
          <w:ilvl w:val="1"/>
          <w:numId w:val="25"/>
        </w:numPr>
        <w:tabs>
          <w:tab w:val="left" w:pos="2856"/>
          <w:tab w:val="left" w:pos="2858"/>
        </w:tabs>
        <w:spacing w:before="1" w:line="249" w:lineRule="auto"/>
        <w:ind w:left="2858" w:right="185" w:hanging="456"/>
        <w:rPr>
          <w:sz w:val="20"/>
        </w:rPr>
      </w:pPr>
      <w:r>
        <w:rPr>
          <w:sz w:val="20"/>
        </w:rPr>
        <w:t>You are required to disclose this to the BBC and return any payment made. If the BBC becomes aware that You have breached this, it reserves the right to either demand for immediate</w:t>
      </w:r>
      <w:r>
        <w:rPr>
          <w:spacing w:val="-11"/>
          <w:sz w:val="20"/>
        </w:rPr>
        <w:t xml:space="preserve"> </w:t>
      </w:r>
      <w:r>
        <w:rPr>
          <w:sz w:val="20"/>
        </w:rPr>
        <w:t>repayment</w:t>
      </w:r>
      <w:r>
        <w:rPr>
          <w:spacing w:val="-11"/>
          <w:sz w:val="20"/>
        </w:rPr>
        <w:t xml:space="preserve"> </w:t>
      </w:r>
      <w:r>
        <w:rPr>
          <w:sz w:val="20"/>
        </w:rPr>
        <w:t>the</w:t>
      </w:r>
      <w:r>
        <w:rPr>
          <w:spacing w:val="-11"/>
          <w:sz w:val="20"/>
        </w:rPr>
        <w:t xml:space="preserve"> </w:t>
      </w:r>
      <w:r>
        <w:rPr>
          <w:sz w:val="20"/>
        </w:rPr>
        <w:t>payment</w:t>
      </w:r>
      <w:r>
        <w:rPr>
          <w:spacing w:val="-12"/>
          <w:sz w:val="20"/>
        </w:rPr>
        <w:t xml:space="preserve"> </w:t>
      </w:r>
      <w:r>
        <w:rPr>
          <w:sz w:val="20"/>
        </w:rPr>
        <w:t>and/or</w:t>
      </w:r>
      <w:r>
        <w:rPr>
          <w:spacing w:val="-9"/>
          <w:sz w:val="20"/>
        </w:rPr>
        <w:t xml:space="preserve"> </w:t>
      </w:r>
      <w:r>
        <w:rPr>
          <w:sz w:val="20"/>
        </w:rPr>
        <w:t>terminate</w:t>
      </w:r>
      <w:r>
        <w:rPr>
          <w:spacing w:val="-10"/>
          <w:sz w:val="20"/>
        </w:rPr>
        <w:t xml:space="preserve"> </w:t>
      </w:r>
      <w:r>
        <w:rPr>
          <w:sz w:val="20"/>
        </w:rPr>
        <w:t>the</w:t>
      </w:r>
      <w:r>
        <w:rPr>
          <w:spacing w:val="-10"/>
          <w:sz w:val="20"/>
        </w:rPr>
        <w:t xml:space="preserve"> </w:t>
      </w:r>
      <w:r>
        <w:rPr>
          <w:sz w:val="20"/>
        </w:rPr>
        <w:t>booking with immediate effect and make no payment.</w:t>
      </w:r>
    </w:p>
    <w:p w14:paraId="4649BF81" w14:textId="77777777" w:rsidR="00E2003E" w:rsidRDefault="00E2003E">
      <w:pPr>
        <w:pStyle w:val="BodyText"/>
        <w:spacing w:before="21"/>
      </w:pPr>
    </w:p>
    <w:p w14:paraId="4649BF83" w14:textId="3FE288A7" w:rsidR="00E2003E" w:rsidRPr="005B3D55" w:rsidRDefault="00E4602C" w:rsidP="00A732A0">
      <w:pPr>
        <w:pStyle w:val="ListParagraph"/>
        <w:numPr>
          <w:ilvl w:val="1"/>
          <w:numId w:val="25"/>
        </w:numPr>
        <w:tabs>
          <w:tab w:val="left" w:pos="2856"/>
          <w:tab w:val="left" w:pos="3086"/>
        </w:tabs>
        <w:spacing w:before="29" w:line="249" w:lineRule="auto"/>
        <w:ind w:left="3086" w:right="424" w:hanging="684"/>
      </w:pPr>
      <w:r>
        <w:rPr>
          <w:sz w:val="20"/>
        </w:rPr>
        <w:t>On termination or the end of a booking, you agree that you</w:t>
      </w:r>
      <w:r w:rsidRPr="00A732A0">
        <w:rPr>
          <w:spacing w:val="40"/>
          <w:sz w:val="20"/>
        </w:rPr>
        <w:t xml:space="preserve"> </w:t>
      </w:r>
      <w:r>
        <w:rPr>
          <w:sz w:val="20"/>
        </w:rPr>
        <w:t>will return all BBC property, of whatever type, including identity cards or entry permits to BBC premises, to Your Booker</w:t>
      </w:r>
      <w:r w:rsidRPr="00A732A0">
        <w:rPr>
          <w:spacing w:val="-4"/>
          <w:sz w:val="20"/>
        </w:rPr>
        <w:t xml:space="preserve"> </w:t>
      </w:r>
      <w:r>
        <w:rPr>
          <w:sz w:val="20"/>
        </w:rPr>
        <w:t>or</w:t>
      </w:r>
      <w:r w:rsidRPr="00A732A0">
        <w:rPr>
          <w:spacing w:val="-7"/>
          <w:sz w:val="20"/>
        </w:rPr>
        <w:t xml:space="preserve"> </w:t>
      </w:r>
      <w:r>
        <w:rPr>
          <w:sz w:val="20"/>
        </w:rPr>
        <w:t>BBC</w:t>
      </w:r>
      <w:r w:rsidRPr="00A732A0">
        <w:rPr>
          <w:spacing w:val="-7"/>
          <w:sz w:val="20"/>
        </w:rPr>
        <w:t xml:space="preserve"> </w:t>
      </w:r>
      <w:r>
        <w:rPr>
          <w:sz w:val="20"/>
        </w:rPr>
        <w:t>Contact</w:t>
      </w:r>
      <w:r w:rsidRPr="00A732A0">
        <w:rPr>
          <w:spacing w:val="-5"/>
          <w:sz w:val="20"/>
        </w:rPr>
        <w:t xml:space="preserve"> </w:t>
      </w:r>
      <w:r>
        <w:rPr>
          <w:sz w:val="20"/>
        </w:rPr>
        <w:t>regardless</w:t>
      </w:r>
      <w:r w:rsidRPr="00A732A0">
        <w:rPr>
          <w:spacing w:val="-6"/>
          <w:sz w:val="20"/>
        </w:rPr>
        <w:t xml:space="preserve"> </w:t>
      </w:r>
      <w:r>
        <w:rPr>
          <w:sz w:val="20"/>
        </w:rPr>
        <w:t>of</w:t>
      </w:r>
      <w:r w:rsidRPr="00A732A0">
        <w:rPr>
          <w:spacing w:val="-7"/>
          <w:sz w:val="20"/>
        </w:rPr>
        <w:t xml:space="preserve"> </w:t>
      </w:r>
      <w:r>
        <w:rPr>
          <w:sz w:val="20"/>
        </w:rPr>
        <w:t>the</w:t>
      </w:r>
      <w:r w:rsidRPr="00A732A0">
        <w:rPr>
          <w:spacing w:val="-7"/>
          <w:sz w:val="20"/>
        </w:rPr>
        <w:t xml:space="preserve"> </w:t>
      </w:r>
      <w:r>
        <w:rPr>
          <w:sz w:val="20"/>
        </w:rPr>
        <w:t>circumstances</w:t>
      </w:r>
      <w:r w:rsidRPr="00A732A0">
        <w:rPr>
          <w:spacing w:val="-6"/>
          <w:sz w:val="20"/>
        </w:rPr>
        <w:t xml:space="preserve"> </w:t>
      </w:r>
      <w:r>
        <w:rPr>
          <w:sz w:val="20"/>
        </w:rPr>
        <w:t>that lead to the termination of Your Booking.</w:t>
      </w:r>
    </w:p>
    <w:p w14:paraId="39FDE3CC" w14:textId="77777777" w:rsidR="005B3D55" w:rsidRDefault="005B3D55" w:rsidP="005B3D55">
      <w:pPr>
        <w:pStyle w:val="ListParagraph"/>
      </w:pPr>
    </w:p>
    <w:p w14:paraId="318442A8" w14:textId="77777777" w:rsidR="005B3D55" w:rsidRDefault="005B3D55" w:rsidP="005B3D55">
      <w:pPr>
        <w:tabs>
          <w:tab w:val="left" w:pos="2856"/>
          <w:tab w:val="left" w:pos="3086"/>
        </w:tabs>
        <w:spacing w:before="29" w:line="249" w:lineRule="auto"/>
        <w:ind w:right="424"/>
      </w:pPr>
    </w:p>
    <w:p w14:paraId="0D698E31" w14:textId="77777777" w:rsidR="005B3D55" w:rsidRDefault="005B3D55" w:rsidP="005B3D55">
      <w:pPr>
        <w:tabs>
          <w:tab w:val="left" w:pos="2856"/>
          <w:tab w:val="left" w:pos="3086"/>
        </w:tabs>
        <w:spacing w:before="29" w:line="249" w:lineRule="auto"/>
        <w:ind w:right="424"/>
      </w:pPr>
    </w:p>
    <w:p w14:paraId="4649BF84" w14:textId="109C1F12" w:rsidR="00E2003E" w:rsidRDefault="00E4602C">
      <w:pPr>
        <w:pStyle w:val="ListParagraph"/>
        <w:numPr>
          <w:ilvl w:val="0"/>
          <w:numId w:val="25"/>
        </w:numPr>
        <w:tabs>
          <w:tab w:val="left" w:pos="467"/>
          <w:tab w:val="left" w:pos="3086"/>
        </w:tabs>
        <w:ind w:left="467" w:hanging="336"/>
        <w:rPr>
          <w:b/>
          <w:color w:val="001F5F"/>
          <w:sz w:val="20"/>
        </w:rPr>
      </w:pPr>
      <w:r>
        <w:rPr>
          <w:b/>
          <w:color w:val="001F5F"/>
          <w:spacing w:val="-2"/>
          <w:sz w:val="20"/>
        </w:rPr>
        <w:t>Governing</w:t>
      </w:r>
      <w:r>
        <w:rPr>
          <w:b/>
          <w:color w:val="001F5F"/>
          <w:spacing w:val="3"/>
          <w:sz w:val="20"/>
        </w:rPr>
        <w:t xml:space="preserve"> </w:t>
      </w:r>
      <w:r>
        <w:rPr>
          <w:b/>
          <w:color w:val="001F5F"/>
          <w:spacing w:val="-5"/>
          <w:sz w:val="20"/>
        </w:rPr>
        <w:t>law</w:t>
      </w:r>
      <w:r>
        <w:rPr>
          <w:b/>
          <w:color w:val="001F5F"/>
          <w:sz w:val="20"/>
        </w:rPr>
        <w:tab/>
      </w:r>
      <w:r w:rsidR="002D7852" w:rsidRPr="002D7852">
        <w:rPr>
          <w:sz w:val="20"/>
        </w:rPr>
        <w:t>43</w:t>
      </w:r>
      <w:r>
        <w:rPr>
          <w:sz w:val="20"/>
        </w:rPr>
        <w:t>.1</w:t>
      </w:r>
      <w:r>
        <w:rPr>
          <w:spacing w:val="-7"/>
          <w:sz w:val="20"/>
        </w:rPr>
        <w:t xml:space="preserve"> </w:t>
      </w:r>
      <w:r>
        <w:rPr>
          <w:sz w:val="20"/>
        </w:rPr>
        <w:t>This</w:t>
      </w:r>
      <w:r>
        <w:rPr>
          <w:spacing w:val="-5"/>
          <w:sz w:val="20"/>
        </w:rPr>
        <w:t xml:space="preserve"> </w:t>
      </w:r>
      <w:r>
        <w:rPr>
          <w:sz w:val="20"/>
        </w:rPr>
        <w:t>Agreement</w:t>
      </w:r>
      <w:r>
        <w:rPr>
          <w:spacing w:val="-8"/>
          <w:sz w:val="20"/>
        </w:rPr>
        <w:t xml:space="preserve"> </w:t>
      </w:r>
      <w:r>
        <w:rPr>
          <w:sz w:val="20"/>
        </w:rPr>
        <w:t>shall</w:t>
      </w:r>
      <w:r>
        <w:rPr>
          <w:spacing w:val="-5"/>
          <w:sz w:val="20"/>
        </w:rPr>
        <w:t xml:space="preserve"> </w:t>
      </w:r>
      <w:r>
        <w:rPr>
          <w:sz w:val="20"/>
        </w:rPr>
        <w:t>be</w:t>
      </w:r>
      <w:r>
        <w:rPr>
          <w:spacing w:val="-6"/>
          <w:sz w:val="20"/>
        </w:rPr>
        <w:t xml:space="preserve"> </w:t>
      </w:r>
      <w:r>
        <w:rPr>
          <w:sz w:val="20"/>
        </w:rPr>
        <w:t>governed</w:t>
      </w:r>
      <w:r>
        <w:rPr>
          <w:spacing w:val="-8"/>
          <w:sz w:val="20"/>
        </w:rPr>
        <w:t xml:space="preserve"> </w:t>
      </w:r>
      <w:r>
        <w:rPr>
          <w:sz w:val="20"/>
        </w:rPr>
        <w:t>by</w:t>
      </w:r>
      <w:r>
        <w:rPr>
          <w:spacing w:val="-8"/>
          <w:sz w:val="20"/>
        </w:rPr>
        <w:t xml:space="preserve"> </w:t>
      </w:r>
      <w:r>
        <w:rPr>
          <w:sz w:val="20"/>
        </w:rPr>
        <w:t>and</w:t>
      </w:r>
      <w:r>
        <w:rPr>
          <w:spacing w:val="-7"/>
          <w:sz w:val="20"/>
        </w:rPr>
        <w:t xml:space="preserve"> </w:t>
      </w:r>
      <w:r>
        <w:rPr>
          <w:sz w:val="20"/>
        </w:rPr>
        <w:t>construed</w:t>
      </w:r>
      <w:r>
        <w:rPr>
          <w:spacing w:val="-8"/>
          <w:sz w:val="20"/>
        </w:rPr>
        <w:t xml:space="preserve"> </w:t>
      </w:r>
      <w:r>
        <w:rPr>
          <w:spacing w:val="-5"/>
          <w:sz w:val="20"/>
        </w:rPr>
        <w:t>in</w:t>
      </w:r>
    </w:p>
    <w:p w14:paraId="4649BF97" w14:textId="215F29CD" w:rsidR="00E2003E" w:rsidRDefault="00E4602C" w:rsidP="00A732A0">
      <w:pPr>
        <w:pStyle w:val="BodyText"/>
        <w:spacing w:before="10" w:line="249" w:lineRule="auto"/>
        <w:ind w:left="3086" w:right="163"/>
        <w:rPr>
          <w:sz w:val="16"/>
        </w:rPr>
      </w:pPr>
      <w:r>
        <w:t>accordance</w:t>
      </w:r>
      <w:r>
        <w:rPr>
          <w:spacing w:val="-6"/>
        </w:rPr>
        <w:t xml:space="preserve"> </w:t>
      </w:r>
      <w:r>
        <w:t>with</w:t>
      </w:r>
      <w:r>
        <w:rPr>
          <w:spacing w:val="-4"/>
        </w:rPr>
        <w:t xml:space="preserve"> </w:t>
      </w:r>
      <w:r>
        <w:t>the</w:t>
      </w:r>
      <w:r>
        <w:rPr>
          <w:spacing w:val="-4"/>
        </w:rPr>
        <w:t xml:space="preserve"> </w:t>
      </w:r>
      <w:r>
        <w:t>laws</w:t>
      </w:r>
      <w:r>
        <w:rPr>
          <w:spacing w:val="-5"/>
        </w:rPr>
        <w:t xml:space="preserve"> </w:t>
      </w:r>
      <w:r>
        <w:t>of</w:t>
      </w:r>
      <w:r>
        <w:rPr>
          <w:spacing w:val="-6"/>
        </w:rPr>
        <w:t xml:space="preserve"> </w:t>
      </w:r>
      <w:r>
        <w:t>England</w:t>
      </w:r>
      <w:r>
        <w:rPr>
          <w:spacing w:val="-7"/>
        </w:rPr>
        <w:t xml:space="preserve"> </w:t>
      </w:r>
      <w:r>
        <w:t>and</w:t>
      </w:r>
      <w:r>
        <w:rPr>
          <w:spacing w:val="-7"/>
        </w:rPr>
        <w:t xml:space="preserve"> </w:t>
      </w:r>
      <w:r>
        <w:t>Wales</w:t>
      </w:r>
      <w:r>
        <w:rPr>
          <w:spacing w:val="-5"/>
        </w:rPr>
        <w:t xml:space="preserve"> </w:t>
      </w:r>
      <w:r>
        <w:t>and</w:t>
      </w:r>
      <w:r>
        <w:rPr>
          <w:spacing w:val="-5"/>
        </w:rPr>
        <w:t xml:space="preserve"> </w:t>
      </w:r>
      <w:r>
        <w:t>the</w:t>
      </w:r>
      <w:r>
        <w:rPr>
          <w:spacing w:val="-5"/>
        </w:rPr>
        <w:t xml:space="preserve"> </w:t>
      </w:r>
      <w:r>
        <w:t>parties submit to the exclusive jurisdiction of the Courts of England and Wales</w:t>
      </w:r>
      <w:r w:rsidR="00A732A0">
        <w:t>.</w:t>
      </w:r>
    </w:p>
    <w:sectPr w:rsidR="00E2003E">
      <w:pgSz w:w="11910" w:h="16840"/>
      <w:pgMar w:top="1580" w:right="1417" w:bottom="880" w:left="1417" w:header="707" w:footer="6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A004D" w14:textId="77777777" w:rsidR="002C223F" w:rsidRDefault="002C223F">
      <w:r>
        <w:separator/>
      </w:r>
    </w:p>
  </w:endnote>
  <w:endnote w:type="continuationSeparator" w:id="0">
    <w:p w14:paraId="06ED56B2" w14:textId="77777777" w:rsidR="002C223F" w:rsidRDefault="002C2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BC Reith Sans">
    <w:panose1 w:val="020B0603020204020204"/>
    <w:charset w:val="00"/>
    <w:family w:val="swiss"/>
    <w:pitch w:val="variable"/>
    <w:sig w:usb0="A00002EF" w:usb1="5000005A" w:usb2="00000028"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DBB3E" w14:textId="77777777" w:rsidR="007D2766" w:rsidRDefault="007D27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283920"/>
      <w:docPartObj>
        <w:docPartGallery w:val="Page Numbers (Bottom of Page)"/>
        <w:docPartUnique/>
      </w:docPartObj>
    </w:sdtPr>
    <w:sdtEndPr>
      <w:rPr>
        <w:noProof/>
        <w:sz w:val="16"/>
        <w:szCs w:val="16"/>
      </w:rPr>
    </w:sdtEndPr>
    <w:sdtContent>
      <w:p w14:paraId="23CE72B5" w14:textId="339D159F" w:rsidR="007D2766" w:rsidRPr="007D2766" w:rsidRDefault="007D2766">
        <w:pPr>
          <w:pStyle w:val="Footer"/>
          <w:jc w:val="center"/>
          <w:rPr>
            <w:sz w:val="16"/>
            <w:szCs w:val="16"/>
          </w:rPr>
        </w:pPr>
        <w:r w:rsidRPr="007D2766">
          <w:rPr>
            <w:sz w:val="16"/>
            <w:szCs w:val="16"/>
          </w:rPr>
          <w:fldChar w:fldCharType="begin"/>
        </w:r>
        <w:r w:rsidRPr="007D2766">
          <w:rPr>
            <w:sz w:val="16"/>
            <w:szCs w:val="16"/>
          </w:rPr>
          <w:instrText xml:space="preserve"> PAGE   \* MERGEFORMAT </w:instrText>
        </w:r>
        <w:r w:rsidRPr="007D2766">
          <w:rPr>
            <w:sz w:val="16"/>
            <w:szCs w:val="16"/>
          </w:rPr>
          <w:fldChar w:fldCharType="separate"/>
        </w:r>
        <w:r w:rsidRPr="007D2766">
          <w:rPr>
            <w:noProof/>
            <w:sz w:val="16"/>
            <w:szCs w:val="16"/>
          </w:rPr>
          <w:t>2</w:t>
        </w:r>
        <w:r w:rsidRPr="007D2766">
          <w:rPr>
            <w:noProof/>
            <w:sz w:val="16"/>
            <w:szCs w:val="16"/>
          </w:rPr>
          <w:fldChar w:fldCharType="end"/>
        </w:r>
      </w:p>
    </w:sdtContent>
  </w:sdt>
  <w:p w14:paraId="4649BF9A" w14:textId="3717B6D9" w:rsidR="00E2003E" w:rsidRDefault="00E2003E">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9D99" w14:textId="77777777" w:rsidR="007D2766" w:rsidRDefault="007D2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ACBCC" w14:textId="77777777" w:rsidR="002C223F" w:rsidRDefault="002C223F">
      <w:r>
        <w:separator/>
      </w:r>
    </w:p>
  </w:footnote>
  <w:footnote w:type="continuationSeparator" w:id="0">
    <w:p w14:paraId="69313154" w14:textId="77777777" w:rsidR="002C223F" w:rsidRDefault="002C2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20D44" w14:textId="77777777" w:rsidR="007D2766" w:rsidRDefault="007D2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BF99" w14:textId="77777777" w:rsidR="00E2003E" w:rsidRDefault="00E4602C">
    <w:pPr>
      <w:pStyle w:val="BodyText"/>
      <w:spacing w:line="14" w:lineRule="auto"/>
    </w:pPr>
    <w:r>
      <w:rPr>
        <w:noProof/>
      </w:rPr>
      <w:drawing>
        <wp:anchor distT="0" distB="0" distL="0" distR="0" simplePos="0" relativeHeight="487270400" behindDoc="1" locked="0" layoutInCell="1" allowOverlap="1" wp14:anchorId="4649BF9B" wp14:editId="4649BF9C">
          <wp:simplePos x="0" y="0"/>
          <wp:positionH relativeFrom="page">
            <wp:posOffset>914400</wp:posOffset>
          </wp:positionH>
          <wp:positionV relativeFrom="page">
            <wp:posOffset>448944</wp:posOffset>
          </wp:positionV>
          <wp:extent cx="1880489" cy="53467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80489" cy="53467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43FC" w14:textId="77777777" w:rsidR="007D2766" w:rsidRDefault="007D2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5BB"/>
    <w:multiLevelType w:val="multilevel"/>
    <w:tmpl w:val="FD764010"/>
    <w:lvl w:ilvl="0">
      <w:start w:val="1"/>
      <w:numFmt w:val="decimal"/>
      <w:lvlText w:val="%1."/>
      <w:lvlJc w:val="left"/>
      <w:pPr>
        <w:ind w:left="350" w:hanging="219"/>
      </w:pPr>
      <w:rPr>
        <w:rFonts w:hint="default"/>
        <w:spacing w:val="-2"/>
        <w:w w:val="99"/>
        <w:lang w:val="en-US" w:eastAsia="en-US" w:bidi="ar-SA"/>
      </w:rPr>
    </w:lvl>
    <w:lvl w:ilvl="1">
      <w:start w:val="2"/>
      <w:numFmt w:val="decimal"/>
      <w:lvlText w:val="%1.%2"/>
      <w:lvlJc w:val="left"/>
      <w:pPr>
        <w:ind w:left="3115" w:hanging="396"/>
      </w:pPr>
      <w:rPr>
        <w:rFonts w:ascii="BBC Reith Sans" w:eastAsia="BBC Reith Sans" w:hAnsi="BBC Reith Sans" w:cs="BBC Reith Sans" w:hint="default"/>
        <w:b w:val="0"/>
        <w:bCs w:val="0"/>
        <w:i w:val="0"/>
        <w:iCs w:val="0"/>
        <w:spacing w:val="-2"/>
        <w:w w:val="96"/>
        <w:sz w:val="20"/>
        <w:szCs w:val="20"/>
        <w:lang w:val="en-US" w:eastAsia="en-US" w:bidi="ar-SA"/>
      </w:rPr>
    </w:lvl>
    <w:lvl w:ilvl="2">
      <w:start w:val="1"/>
      <w:numFmt w:val="lowerLetter"/>
      <w:lvlText w:val="(%3)"/>
      <w:lvlJc w:val="left"/>
      <w:pPr>
        <w:ind w:left="3398" w:hanging="360"/>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2800" w:hanging="360"/>
      </w:pPr>
      <w:rPr>
        <w:rFonts w:hint="default"/>
        <w:lang w:val="en-US" w:eastAsia="en-US" w:bidi="ar-SA"/>
      </w:rPr>
    </w:lvl>
    <w:lvl w:ilvl="4">
      <w:numFmt w:val="bullet"/>
      <w:lvlText w:val="•"/>
      <w:lvlJc w:val="left"/>
      <w:pPr>
        <w:ind w:left="2900" w:hanging="360"/>
      </w:pPr>
      <w:rPr>
        <w:rFonts w:hint="default"/>
        <w:lang w:val="en-US" w:eastAsia="en-US" w:bidi="ar-SA"/>
      </w:rPr>
    </w:lvl>
    <w:lvl w:ilvl="5">
      <w:numFmt w:val="bullet"/>
      <w:lvlText w:val="•"/>
      <w:lvlJc w:val="left"/>
      <w:pPr>
        <w:ind w:left="2940" w:hanging="360"/>
      </w:pPr>
      <w:rPr>
        <w:rFonts w:hint="default"/>
        <w:lang w:val="en-US" w:eastAsia="en-US" w:bidi="ar-SA"/>
      </w:rPr>
    </w:lvl>
    <w:lvl w:ilvl="6">
      <w:numFmt w:val="bullet"/>
      <w:lvlText w:val="•"/>
      <w:lvlJc w:val="left"/>
      <w:pPr>
        <w:ind w:left="2980" w:hanging="360"/>
      </w:pPr>
      <w:rPr>
        <w:rFonts w:hint="default"/>
        <w:lang w:val="en-US" w:eastAsia="en-US" w:bidi="ar-SA"/>
      </w:rPr>
    </w:lvl>
    <w:lvl w:ilvl="7">
      <w:numFmt w:val="bullet"/>
      <w:lvlText w:val="•"/>
      <w:lvlJc w:val="left"/>
      <w:pPr>
        <w:ind w:left="3080" w:hanging="360"/>
      </w:pPr>
      <w:rPr>
        <w:rFonts w:hint="default"/>
        <w:lang w:val="en-US" w:eastAsia="en-US" w:bidi="ar-SA"/>
      </w:rPr>
    </w:lvl>
    <w:lvl w:ilvl="8">
      <w:numFmt w:val="bullet"/>
      <w:lvlText w:val="•"/>
      <w:lvlJc w:val="left"/>
      <w:pPr>
        <w:ind w:left="3120" w:hanging="360"/>
      </w:pPr>
      <w:rPr>
        <w:rFonts w:hint="default"/>
        <w:lang w:val="en-US" w:eastAsia="en-US" w:bidi="ar-SA"/>
      </w:rPr>
    </w:lvl>
  </w:abstractNum>
  <w:abstractNum w:abstractNumId="1" w15:restartNumberingAfterBreak="0">
    <w:nsid w:val="0C0603E8"/>
    <w:multiLevelType w:val="multilevel"/>
    <w:tmpl w:val="1D00FB5E"/>
    <w:lvl w:ilvl="0">
      <w:start w:val="17"/>
      <w:numFmt w:val="decimal"/>
      <w:lvlText w:val="%1"/>
      <w:lvlJc w:val="left"/>
      <w:pPr>
        <w:ind w:left="480" w:hanging="776"/>
      </w:pPr>
      <w:rPr>
        <w:rFonts w:hint="default"/>
        <w:lang w:val="en-US" w:eastAsia="en-US" w:bidi="ar-SA"/>
      </w:rPr>
    </w:lvl>
    <w:lvl w:ilvl="1">
      <w:start w:val="1"/>
      <w:numFmt w:val="decimal"/>
      <w:lvlText w:val="%1.%2"/>
      <w:lvlJc w:val="left"/>
      <w:pPr>
        <w:ind w:left="480" w:hanging="776"/>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1722" w:hanging="776"/>
      </w:pPr>
      <w:rPr>
        <w:rFonts w:hint="default"/>
        <w:lang w:val="en-US" w:eastAsia="en-US" w:bidi="ar-SA"/>
      </w:rPr>
    </w:lvl>
    <w:lvl w:ilvl="3">
      <w:numFmt w:val="bullet"/>
      <w:lvlText w:val="•"/>
      <w:lvlJc w:val="left"/>
      <w:pPr>
        <w:ind w:left="2344" w:hanging="776"/>
      </w:pPr>
      <w:rPr>
        <w:rFonts w:hint="default"/>
        <w:lang w:val="en-US" w:eastAsia="en-US" w:bidi="ar-SA"/>
      </w:rPr>
    </w:lvl>
    <w:lvl w:ilvl="4">
      <w:numFmt w:val="bullet"/>
      <w:lvlText w:val="•"/>
      <w:lvlJc w:val="left"/>
      <w:pPr>
        <w:ind w:left="2965" w:hanging="776"/>
      </w:pPr>
      <w:rPr>
        <w:rFonts w:hint="default"/>
        <w:lang w:val="en-US" w:eastAsia="en-US" w:bidi="ar-SA"/>
      </w:rPr>
    </w:lvl>
    <w:lvl w:ilvl="5">
      <w:numFmt w:val="bullet"/>
      <w:lvlText w:val="•"/>
      <w:lvlJc w:val="left"/>
      <w:pPr>
        <w:ind w:left="3587" w:hanging="776"/>
      </w:pPr>
      <w:rPr>
        <w:rFonts w:hint="default"/>
        <w:lang w:val="en-US" w:eastAsia="en-US" w:bidi="ar-SA"/>
      </w:rPr>
    </w:lvl>
    <w:lvl w:ilvl="6">
      <w:numFmt w:val="bullet"/>
      <w:lvlText w:val="•"/>
      <w:lvlJc w:val="left"/>
      <w:pPr>
        <w:ind w:left="4208" w:hanging="776"/>
      </w:pPr>
      <w:rPr>
        <w:rFonts w:hint="default"/>
        <w:lang w:val="en-US" w:eastAsia="en-US" w:bidi="ar-SA"/>
      </w:rPr>
    </w:lvl>
    <w:lvl w:ilvl="7">
      <w:numFmt w:val="bullet"/>
      <w:lvlText w:val="•"/>
      <w:lvlJc w:val="left"/>
      <w:pPr>
        <w:ind w:left="4830" w:hanging="776"/>
      </w:pPr>
      <w:rPr>
        <w:rFonts w:hint="default"/>
        <w:lang w:val="en-US" w:eastAsia="en-US" w:bidi="ar-SA"/>
      </w:rPr>
    </w:lvl>
    <w:lvl w:ilvl="8">
      <w:numFmt w:val="bullet"/>
      <w:lvlText w:val="•"/>
      <w:lvlJc w:val="left"/>
      <w:pPr>
        <w:ind w:left="5451" w:hanging="776"/>
      </w:pPr>
      <w:rPr>
        <w:rFonts w:hint="default"/>
        <w:lang w:val="en-US" w:eastAsia="en-US" w:bidi="ar-SA"/>
      </w:rPr>
    </w:lvl>
  </w:abstractNum>
  <w:abstractNum w:abstractNumId="2" w15:restartNumberingAfterBreak="0">
    <w:nsid w:val="14B65196"/>
    <w:multiLevelType w:val="multilevel"/>
    <w:tmpl w:val="591E3E26"/>
    <w:lvl w:ilvl="0">
      <w:start w:val="32"/>
      <w:numFmt w:val="decimal"/>
      <w:lvlText w:val="%1"/>
      <w:lvlJc w:val="left"/>
      <w:pPr>
        <w:ind w:left="539" w:hanging="454"/>
      </w:pPr>
      <w:rPr>
        <w:rFonts w:hint="default"/>
        <w:lang w:val="en-US" w:eastAsia="en-US" w:bidi="ar-SA"/>
      </w:rPr>
    </w:lvl>
    <w:lvl w:ilvl="1">
      <w:start w:val="1"/>
      <w:numFmt w:val="decimal"/>
      <w:lvlText w:val="%1.%2"/>
      <w:lvlJc w:val="left"/>
      <w:pPr>
        <w:ind w:left="539" w:hanging="454"/>
        <w:jc w:val="right"/>
      </w:pPr>
      <w:rPr>
        <w:rFonts w:ascii="BBC Reith Sans" w:eastAsia="BBC Reith Sans" w:hAnsi="BBC Reith Sans" w:cs="BBC Reith Sans" w:hint="default"/>
        <w:b w:val="0"/>
        <w:bCs w:val="0"/>
        <w:i w:val="0"/>
        <w:iCs w:val="0"/>
        <w:spacing w:val="-2"/>
        <w:w w:val="96"/>
        <w:sz w:val="20"/>
        <w:szCs w:val="20"/>
        <w:lang w:val="en-US" w:eastAsia="en-US" w:bidi="ar-SA"/>
      </w:rPr>
    </w:lvl>
    <w:lvl w:ilvl="2">
      <w:numFmt w:val="bullet"/>
      <w:lvlText w:val="•"/>
      <w:lvlJc w:val="left"/>
      <w:pPr>
        <w:ind w:left="1765" w:hanging="454"/>
      </w:pPr>
      <w:rPr>
        <w:rFonts w:hint="default"/>
        <w:lang w:val="en-US" w:eastAsia="en-US" w:bidi="ar-SA"/>
      </w:rPr>
    </w:lvl>
    <w:lvl w:ilvl="3">
      <w:numFmt w:val="bullet"/>
      <w:lvlText w:val="•"/>
      <w:lvlJc w:val="left"/>
      <w:pPr>
        <w:ind w:left="2378" w:hanging="454"/>
      </w:pPr>
      <w:rPr>
        <w:rFonts w:hint="default"/>
        <w:lang w:val="en-US" w:eastAsia="en-US" w:bidi="ar-SA"/>
      </w:rPr>
    </w:lvl>
    <w:lvl w:ilvl="4">
      <w:numFmt w:val="bullet"/>
      <w:lvlText w:val="•"/>
      <w:lvlJc w:val="left"/>
      <w:pPr>
        <w:ind w:left="2990" w:hanging="454"/>
      </w:pPr>
      <w:rPr>
        <w:rFonts w:hint="default"/>
        <w:lang w:val="en-US" w:eastAsia="en-US" w:bidi="ar-SA"/>
      </w:rPr>
    </w:lvl>
    <w:lvl w:ilvl="5">
      <w:numFmt w:val="bullet"/>
      <w:lvlText w:val="•"/>
      <w:lvlJc w:val="left"/>
      <w:pPr>
        <w:ind w:left="3603" w:hanging="454"/>
      </w:pPr>
      <w:rPr>
        <w:rFonts w:hint="default"/>
        <w:lang w:val="en-US" w:eastAsia="en-US" w:bidi="ar-SA"/>
      </w:rPr>
    </w:lvl>
    <w:lvl w:ilvl="6">
      <w:numFmt w:val="bullet"/>
      <w:lvlText w:val="•"/>
      <w:lvlJc w:val="left"/>
      <w:pPr>
        <w:ind w:left="4216" w:hanging="454"/>
      </w:pPr>
      <w:rPr>
        <w:rFonts w:hint="default"/>
        <w:lang w:val="en-US" w:eastAsia="en-US" w:bidi="ar-SA"/>
      </w:rPr>
    </w:lvl>
    <w:lvl w:ilvl="7">
      <w:numFmt w:val="bullet"/>
      <w:lvlText w:val="•"/>
      <w:lvlJc w:val="left"/>
      <w:pPr>
        <w:ind w:left="4828" w:hanging="454"/>
      </w:pPr>
      <w:rPr>
        <w:rFonts w:hint="default"/>
        <w:lang w:val="en-US" w:eastAsia="en-US" w:bidi="ar-SA"/>
      </w:rPr>
    </w:lvl>
    <w:lvl w:ilvl="8">
      <w:numFmt w:val="bullet"/>
      <w:lvlText w:val="•"/>
      <w:lvlJc w:val="left"/>
      <w:pPr>
        <w:ind w:left="5441" w:hanging="454"/>
      </w:pPr>
      <w:rPr>
        <w:rFonts w:hint="default"/>
        <w:lang w:val="en-US" w:eastAsia="en-US" w:bidi="ar-SA"/>
      </w:rPr>
    </w:lvl>
  </w:abstractNum>
  <w:abstractNum w:abstractNumId="3" w15:restartNumberingAfterBreak="0">
    <w:nsid w:val="15FE5A88"/>
    <w:multiLevelType w:val="multilevel"/>
    <w:tmpl w:val="96F6E6C6"/>
    <w:lvl w:ilvl="0">
      <w:start w:val="41"/>
      <w:numFmt w:val="decimal"/>
      <w:lvlText w:val="%1"/>
      <w:lvlJc w:val="left"/>
      <w:pPr>
        <w:ind w:left="3072" w:hanging="454"/>
      </w:pPr>
      <w:rPr>
        <w:rFonts w:hint="default"/>
        <w:lang w:val="en-US" w:eastAsia="en-US" w:bidi="ar-SA"/>
      </w:rPr>
    </w:lvl>
    <w:lvl w:ilvl="1">
      <w:start w:val="2"/>
      <w:numFmt w:val="decimal"/>
      <w:lvlText w:val="%1.%2"/>
      <w:lvlJc w:val="left"/>
      <w:pPr>
        <w:ind w:left="3072" w:hanging="454"/>
        <w:jc w:val="right"/>
      </w:pPr>
      <w:rPr>
        <w:rFonts w:ascii="BBC Reith Sans" w:eastAsia="BBC Reith Sans" w:hAnsi="BBC Reith Sans" w:cs="BBC Reith Sans" w:hint="default"/>
        <w:b w:val="0"/>
        <w:bCs w:val="0"/>
        <w:i w:val="0"/>
        <w:iCs w:val="0"/>
        <w:spacing w:val="-2"/>
        <w:w w:val="99"/>
        <w:sz w:val="20"/>
        <w:szCs w:val="20"/>
        <w:lang w:val="en-US" w:eastAsia="en-US" w:bidi="ar-SA"/>
      </w:rPr>
    </w:lvl>
    <w:lvl w:ilvl="2">
      <w:start w:val="1"/>
      <w:numFmt w:val="lowerLetter"/>
      <w:lvlText w:val="(%3)"/>
      <w:lvlJc w:val="left"/>
      <w:pPr>
        <w:ind w:left="3758" w:hanging="360"/>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3758" w:hanging="360"/>
      </w:pPr>
      <w:rPr>
        <w:rFonts w:ascii="BBC Reith Sans" w:eastAsia="BBC Reith Sans" w:hAnsi="BBC Reith Sans" w:cs="BBC Reith Sans" w:hint="default"/>
        <w:b w:val="0"/>
        <w:bCs w:val="0"/>
        <w:i w:val="0"/>
        <w:iCs w:val="0"/>
        <w:spacing w:val="0"/>
        <w:w w:val="99"/>
        <w:sz w:val="20"/>
        <w:szCs w:val="20"/>
        <w:lang w:val="en-US" w:eastAsia="en-US" w:bidi="ar-SA"/>
      </w:rPr>
    </w:lvl>
    <w:lvl w:ilvl="4">
      <w:numFmt w:val="bullet"/>
      <w:lvlText w:val="•"/>
      <w:lvlJc w:val="left"/>
      <w:pPr>
        <w:ind w:left="5088" w:hanging="360"/>
      </w:pPr>
      <w:rPr>
        <w:rFonts w:hint="default"/>
        <w:lang w:val="en-US" w:eastAsia="en-US" w:bidi="ar-SA"/>
      </w:rPr>
    </w:lvl>
    <w:lvl w:ilvl="5">
      <w:numFmt w:val="bullet"/>
      <w:lvlText w:val="•"/>
      <w:lvlJc w:val="left"/>
      <w:pPr>
        <w:ind w:left="5752" w:hanging="360"/>
      </w:pPr>
      <w:rPr>
        <w:rFonts w:hint="default"/>
        <w:lang w:val="en-US" w:eastAsia="en-US" w:bidi="ar-SA"/>
      </w:rPr>
    </w:lvl>
    <w:lvl w:ilvl="6">
      <w:numFmt w:val="bullet"/>
      <w:lvlText w:val="•"/>
      <w:lvlJc w:val="left"/>
      <w:pPr>
        <w:ind w:left="6416" w:hanging="360"/>
      </w:pPr>
      <w:rPr>
        <w:rFonts w:hint="default"/>
        <w:lang w:val="en-US" w:eastAsia="en-US" w:bidi="ar-SA"/>
      </w:rPr>
    </w:lvl>
    <w:lvl w:ilvl="7">
      <w:numFmt w:val="bullet"/>
      <w:lvlText w:val="•"/>
      <w:lvlJc w:val="left"/>
      <w:pPr>
        <w:ind w:left="7080" w:hanging="360"/>
      </w:pPr>
      <w:rPr>
        <w:rFonts w:hint="default"/>
        <w:lang w:val="en-US" w:eastAsia="en-US" w:bidi="ar-SA"/>
      </w:rPr>
    </w:lvl>
    <w:lvl w:ilvl="8">
      <w:numFmt w:val="bullet"/>
      <w:lvlText w:val="•"/>
      <w:lvlJc w:val="left"/>
      <w:pPr>
        <w:ind w:left="7744" w:hanging="360"/>
      </w:pPr>
      <w:rPr>
        <w:rFonts w:hint="default"/>
        <w:lang w:val="en-US" w:eastAsia="en-US" w:bidi="ar-SA"/>
      </w:rPr>
    </w:lvl>
  </w:abstractNum>
  <w:abstractNum w:abstractNumId="4" w15:restartNumberingAfterBreak="0">
    <w:nsid w:val="18ED021E"/>
    <w:multiLevelType w:val="multilevel"/>
    <w:tmpl w:val="D772EA70"/>
    <w:lvl w:ilvl="0">
      <w:start w:val="35"/>
      <w:numFmt w:val="decimal"/>
      <w:lvlText w:val="%1"/>
      <w:lvlJc w:val="left"/>
      <w:pPr>
        <w:ind w:left="539" w:hanging="454"/>
      </w:pPr>
      <w:rPr>
        <w:rFonts w:hint="default"/>
        <w:lang w:val="en-US" w:eastAsia="en-US" w:bidi="ar-SA"/>
      </w:rPr>
    </w:lvl>
    <w:lvl w:ilvl="1">
      <w:start w:val="1"/>
      <w:numFmt w:val="decimal"/>
      <w:lvlText w:val="%1.%2"/>
      <w:lvlJc w:val="left"/>
      <w:pPr>
        <w:ind w:left="539" w:hanging="454"/>
        <w:jc w:val="right"/>
      </w:pPr>
      <w:rPr>
        <w:rFonts w:ascii="BBC Reith Sans" w:eastAsia="BBC Reith Sans" w:hAnsi="BBC Reith Sans" w:cs="BBC Reith Sans" w:hint="default"/>
        <w:b w:val="0"/>
        <w:bCs w:val="0"/>
        <w:i w:val="0"/>
        <w:iCs w:val="0"/>
        <w:spacing w:val="-2"/>
        <w:w w:val="96"/>
        <w:sz w:val="20"/>
        <w:szCs w:val="20"/>
        <w:lang w:val="en-US" w:eastAsia="en-US" w:bidi="ar-SA"/>
      </w:rPr>
    </w:lvl>
    <w:lvl w:ilvl="2">
      <w:numFmt w:val="bullet"/>
      <w:lvlText w:val="•"/>
      <w:lvlJc w:val="left"/>
      <w:pPr>
        <w:ind w:left="1737" w:hanging="454"/>
      </w:pPr>
      <w:rPr>
        <w:rFonts w:hint="default"/>
        <w:lang w:val="en-US" w:eastAsia="en-US" w:bidi="ar-SA"/>
      </w:rPr>
    </w:lvl>
    <w:lvl w:ilvl="3">
      <w:numFmt w:val="bullet"/>
      <w:lvlText w:val="•"/>
      <w:lvlJc w:val="left"/>
      <w:pPr>
        <w:ind w:left="2335" w:hanging="454"/>
      </w:pPr>
      <w:rPr>
        <w:rFonts w:hint="default"/>
        <w:lang w:val="en-US" w:eastAsia="en-US" w:bidi="ar-SA"/>
      </w:rPr>
    </w:lvl>
    <w:lvl w:ilvl="4">
      <w:numFmt w:val="bullet"/>
      <w:lvlText w:val="•"/>
      <w:lvlJc w:val="left"/>
      <w:pPr>
        <w:ind w:left="2934" w:hanging="454"/>
      </w:pPr>
      <w:rPr>
        <w:rFonts w:hint="default"/>
        <w:lang w:val="en-US" w:eastAsia="en-US" w:bidi="ar-SA"/>
      </w:rPr>
    </w:lvl>
    <w:lvl w:ilvl="5">
      <w:numFmt w:val="bullet"/>
      <w:lvlText w:val="•"/>
      <w:lvlJc w:val="left"/>
      <w:pPr>
        <w:ind w:left="3532" w:hanging="454"/>
      </w:pPr>
      <w:rPr>
        <w:rFonts w:hint="default"/>
        <w:lang w:val="en-US" w:eastAsia="en-US" w:bidi="ar-SA"/>
      </w:rPr>
    </w:lvl>
    <w:lvl w:ilvl="6">
      <w:numFmt w:val="bullet"/>
      <w:lvlText w:val="•"/>
      <w:lvlJc w:val="left"/>
      <w:pPr>
        <w:ind w:left="4131" w:hanging="454"/>
      </w:pPr>
      <w:rPr>
        <w:rFonts w:hint="default"/>
        <w:lang w:val="en-US" w:eastAsia="en-US" w:bidi="ar-SA"/>
      </w:rPr>
    </w:lvl>
    <w:lvl w:ilvl="7">
      <w:numFmt w:val="bullet"/>
      <w:lvlText w:val="•"/>
      <w:lvlJc w:val="left"/>
      <w:pPr>
        <w:ind w:left="4729" w:hanging="454"/>
      </w:pPr>
      <w:rPr>
        <w:rFonts w:hint="default"/>
        <w:lang w:val="en-US" w:eastAsia="en-US" w:bidi="ar-SA"/>
      </w:rPr>
    </w:lvl>
    <w:lvl w:ilvl="8">
      <w:numFmt w:val="bullet"/>
      <w:lvlText w:val="•"/>
      <w:lvlJc w:val="left"/>
      <w:pPr>
        <w:ind w:left="5328" w:hanging="454"/>
      </w:pPr>
      <w:rPr>
        <w:rFonts w:hint="default"/>
        <w:lang w:val="en-US" w:eastAsia="en-US" w:bidi="ar-SA"/>
      </w:rPr>
    </w:lvl>
  </w:abstractNum>
  <w:abstractNum w:abstractNumId="5" w15:restartNumberingAfterBreak="0">
    <w:nsid w:val="220A2212"/>
    <w:multiLevelType w:val="hybridMultilevel"/>
    <w:tmpl w:val="96FE26C8"/>
    <w:lvl w:ilvl="0" w:tplc="3A24F796">
      <w:start w:val="1"/>
      <w:numFmt w:val="lowerLetter"/>
      <w:lvlText w:val="(%1)"/>
      <w:lvlJc w:val="left"/>
      <w:pPr>
        <w:ind w:left="3964" w:hanging="720"/>
      </w:pPr>
      <w:rPr>
        <w:rFonts w:ascii="BBC Reith Sans" w:eastAsia="BBC Reith Sans" w:hAnsi="BBC Reith Sans" w:cs="BBC Reith Sans" w:hint="default"/>
        <w:b w:val="0"/>
        <w:bCs w:val="0"/>
        <w:i w:val="0"/>
        <w:iCs w:val="0"/>
        <w:spacing w:val="0"/>
        <w:w w:val="99"/>
        <w:sz w:val="20"/>
        <w:szCs w:val="20"/>
        <w:lang w:val="en-US" w:eastAsia="en-US" w:bidi="ar-SA"/>
      </w:rPr>
    </w:lvl>
    <w:lvl w:ilvl="1" w:tplc="CED8C0EE">
      <w:numFmt w:val="bullet"/>
      <w:lvlText w:val="•"/>
      <w:lvlJc w:val="left"/>
      <w:pPr>
        <w:ind w:left="4471" w:hanging="720"/>
      </w:pPr>
      <w:rPr>
        <w:rFonts w:hint="default"/>
        <w:lang w:val="en-US" w:eastAsia="en-US" w:bidi="ar-SA"/>
      </w:rPr>
    </w:lvl>
    <w:lvl w:ilvl="2" w:tplc="E3C0F532">
      <w:numFmt w:val="bullet"/>
      <w:lvlText w:val="•"/>
      <w:lvlJc w:val="left"/>
      <w:pPr>
        <w:ind w:left="4982" w:hanging="720"/>
      </w:pPr>
      <w:rPr>
        <w:rFonts w:hint="default"/>
        <w:lang w:val="en-US" w:eastAsia="en-US" w:bidi="ar-SA"/>
      </w:rPr>
    </w:lvl>
    <w:lvl w:ilvl="3" w:tplc="2806F2F6">
      <w:numFmt w:val="bullet"/>
      <w:lvlText w:val="•"/>
      <w:lvlJc w:val="left"/>
      <w:pPr>
        <w:ind w:left="5493" w:hanging="720"/>
      </w:pPr>
      <w:rPr>
        <w:rFonts w:hint="default"/>
        <w:lang w:val="en-US" w:eastAsia="en-US" w:bidi="ar-SA"/>
      </w:rPr>
    </w:lvl>
    <w:lvl w:ilvl="4" w:tplc="7FBA6D20">
      <w:numFmt w:val="bullet"/>
      <w:lvlText w:val="•"/>
      <w:lvlJc w:val="left"/>
      <w:pPr>
        <w:ind w:left="6004" w:hanging="720"/>
      </w:pPr>
      <w:rPr>
        <w:rFonts w:hint="default"/>
        <w:lang w:val="en-US" w:eastAsia="en-US" w:bidi="ar-SA"/>
      </w:rPr>
    </w:lvl>
    <w:lvl w:ilvl="5" w:tplc="EA64A698">
      <w:numFmt w:val="bullet"/>
      <w:lvlText w:val="•"/>
      <w:lvlJc w:val="left"/>
      <w:pPr>
        <w:ind w:left="6516" w:hanging="720"/>
      </w:pPr>
      <w:rPr>
        <w:rFonts w:hint="default"/>
        <w:lang w:val="en-US" w:eastAsia="en-US" w:bidi="ar-SA"/>
      </w:rPr>
    </w:lvl>
    <w:lvl w:ilvl="6" w:tplc="80AA8B6C">
      <w:numFmt w:val="bullet"/>
      <w:lvlText w:val="•"/>
      <w:lvlJc w:val="left"/>
      <w:pPr>
        <w:ind w:left="7027" w:hanging="720"/>
      </w:pPr>
      <w:rPr>
        <w:rFonts w:hint="default"/>
        <w:lang w:val="en-US" w:eastAsia="en-US" w:bidi="ar-SA"/>
      </w:rPr>
    </w:lvl>
    <w:lvl w:ilvl="7" w:tplc="1A940416">
      <w:numFmt w:val="bullet"/>
      <w:lvlText w:val="•"/>
      <w:lvlJc w:val="left"/>
      <w:pPr>
        <w:ind w:left="7538" w:hanging="720"/>
      </w:pPr>
      <w:rPr>
        <w:rFonts w:hint="default"/>
        <w:lang w:val="en-US" w:eastAsia="en-US" w:bidi="ar-SA"/>
      </w:rPr>
    </w:lvl>
    <w:lvl w:ilvl="8" w:tplc="41DCF4D6">
      <w:numFmt w:val="bullet"/>
      <w:lvlText w:val="•"/>
      <w:lvlJc w:val="left"/>
      <w:pPr>
        <w:ind w:left="8049" w:hanging="720"/>
      </w:pPr>
      <w:rPr>
        <w:rFonts w:hint="default"/>
        <w:lang w:val="en-US" w:eastAsia="en-US" w:bidi="ar-SA"/>
      </w:rPr>
    </w:lvl>
  </w:abstractNum>
  <w:abstractNum w:abstractNumId="6" w15:restartNumberingAfterBreak="0">
    <w:nsid w:val="25671B48"/>
    <w:multiLevelType w:val="multilevel"/>
    <w:tmpl w:val="7A00D1D8"/>
    <w:lvl w:ilvl="0">
      <w:start w:val="21"/>
      <w:numFmt w:val="decimal"/>
      <w:lvlText w:val="%1"/>
      <w:lvlJc w:val="left"/>
      <w:pPr>
        <w:ind w:left="539" w:hanging="459"/>
      </w:pPr>
      <w:rPr>
        <w:rFonts w:hint="default"/>
        <w:lang w:val="en-US" w:eastAsia="en-US" w:bidi="ar-SA"/>
      </w:rPr>
    </w:lvl>
    <w:lvl w:ilvl="1">
      <w:start w:val="1"/>
      <w:numFmt w:val="decimal"/>
      <w:lvlText w:val="%1.%2"/>
      <w:lvlJc w:val="left"/>
      <w:pPr>
        <w:ind w:left="539" w:hanging="459"/>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1737" w:hanging="459"/>
      </w:pPr>
      <w:rPr>
        <w:rFonts w:hint="default"/>
        <w:lang w:val="en-US" w:eastAsia="en-US" w:bidi="ar-SA"/>
      </w:rPr>
    </w:lvl>
    <w:lvl w:ilvl="3">
      <w:numFmt w:val="bullet"/>
      <w:lvlText w:val="•"/>
      <w:lvlJc w:val="left"/>
      <w:pPr>
        <w:ind w:left="2335" w:hanging="459"/>
      </w:pPr>
      <w:rPr>
        <w:rFonts w:hint="default"/>
        <w:lang w:val="en-US" w:eastAsia="en-US" w:bidi="ar-SA"/>
      </w:rPr>
    </w:lvl>
    <w:lvl w:ilvl="4">
      <w:numFmt w:val="bullet"/>
      <w:lvlText w:val="•"/>
      <w:lvlJc w:val="left"/>
      <w:pPr>
        <w:ind w:left="2934" w:hanging="459"/>
      </w:pPr>
      <w:rPr>
        <w:rFonts w:hint="default"/>
        <w:lang w:val="en-US" w:eastAsia="en-US" w:bidi="ar-SA"/>
      </w:rPr>
    </w:lvl>
    <w:lvl w:ilvl="5">
      <w:numFmt w:val="bullet"/>
      <w:lvlText w:val="•"/>
      <w:lvlJc w:val="left"/>
      <w:pPr>
        <w:ind w:left="3532" w:hanging="459"/>
      </w:pPr>
      <w:rPr>
        <w:rFonts w:hint="default"/>
        <w:lang w:val="en-US" w:eastAsia="en-US" w:bidi="ar-SA"/>
      </w:rPr>
    </w:lvl>
    <w:lvl w:ilvl="6">
      <w:numFmt w:val="bullet"/>
      <w:lvlText w:val="•"/>
      <w:lvlJc w:val="left"/>
      <w:pPr>
        <w:ind w:left="4131" w:hanging="459"/>
      </w:pPr>
      <w:rPr>
        <w:rFonts w:hint="default"/>
        <w:lang w:val="en-US" w:eastAsia="en-US" w:bidi="ar-SA"/>
      </w:rPr>
    </w:lvl>
    <w:lvl w:ilvl="7">
      <w:numFmt w:val="bullet"/>
      <w:lvlText w:val="•"/>
      <w:lvlJc w:val="left"/>
      <w:pPr>
        <w:ind w:left="4729" w:hanging="459"/>
      </w:pPr>
      <w:rPr>
        <w:rFonts w:hint="default"/>
        <w:lang w:val="en-US" w:eastAsia="en-US" w:bidi="ar-SA"/>
      </w:rPr>
    </w:lvl>
    <w:lvl w:ilvl="8">
      <w:numFmt w:val="bullet"/>
      <w:lvlText w:val="•"/>
      <w:lvlJc w:val="left"/>
      <w:pPr>
        <w:ind w:left="5328" w:hanging="459"/>
      </w:pPr>
      <w:rPr>
        <w:rFonts w:hint="default"/>
        <w:lang w:val="en-US" w:eastAsia="en-US" w:bidi="ar-SA"/>
      </w:rPr>
    </w:lvl>
  </w:abstractNum>
  <w:abstractNum w:abstractNumId="7" w15:restartNumberingAfterBreak="0">
    <w:nsid w:val="31EC6BB6"/>
    <w:multiLevelType w:val="multilevel"/>
    <w:tmpl w:val="7C7045F8"/>
    <w:lvl w:ilvl="0">
      <w:start w:val="39"/>
      <w:numFmt w:val="decimal"/>
      <w:lvlText w:val="%1"/>
      <w:lvlJc w:val="left"/>
      <w:pPr>
        <w:ind w:left="141" w:hanging="413"/>
      </w:pPr>
      <w:rPr>
        <w:rFonts w:hint="default"/>
        <w:lang w:val="en-US" w:eastAsia="en-US" w:bidi="ar-SA"/>
      </w:rPr>
    </w:lvl>
    <w:lvl w:ilvl="1">
      <w:start w:val="1"/>
      <w:numFmt w:val="decimal"/>
      <w:lvlText w:val="%1.%2"/>
      <w:lvlJc w:val="left"/>
      <w:pPr>
        <w:ind w:left="141" w:hanging="413"/>
        <w:jc w:val="right"/>
      </w:pPr>
      <w:rPr>
        <w:rFonts w:ascii="BBC Reith Sans" w:eastAsia="BBC Reith Sans" w:hAnsi="BBC Reith Sans" w:cs="BBC Reith Sans" w:hint="default"/>
        <w:b w:val="0"/>
        <w:bCs w:val="0"/>
        <w:i w:val="0"/>
        <w:iCs w:val="0"/>
        <w:spacing w:val="-2"/>
        <w:w w:val="99"/>
        <w:sz w:val="20"/>
        <w:szCs w:val="20"/>
        <w:lang w:val="en-US" w:eastAsia="en-US" w:bidi="ar-SA"/>
      </w:rPr>
    </w:lvl>
    <w:lvl w:ilvl="2">
      <w:start w:val="1"/>
      <w:numFmt w:val="lowerLetter"/>
      <w:lvlText w:val="(%3)"/>
      <w:lvlJc w:val="left"/>
      <w:pPr>
        <w:ind w:left="3115" w:hanging="360"/>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3758" w:hanging="360"/>
      </w:pPr>
      <w:rPr>
        <w:rFonts w:hint="default"/>
        <w:lang w:val="en-US" w:eastAsia="en-US" w:bidi="ar-SA"/>
      </w:rPr>
    </w:lvl>
    <w:lvl w:ilvl="4">
      <w:numFmt w:val="bullet"/>
      <w:lvlText w:val="•"/>
      <w:lvlJc w:val="left"/>
      <w:pPr>
        <w:ind w:left="4077" w:hanging="360"/>
      </w:pPr>
      <w:rPr>
        <w:rFonts w:hint="default"/>
        <w:lang w:val="en-US" w:eastAsia="en-US" w:bidi="ar-SA"/>
      </w:rPr>
    </w:lvl>
    <w:lvl w:ilvl="5">
      <w:numFmt w:val="bullet"/>
      <w:lvlText w:val="•"/>
      <w:lvlJc w:val="left"/>
      <w:pPr>
        <w:ind w:left="4396" w:hanging="360"/>
      </w:pPr>
      <w:rPr>
        <w:rFonts w:hint="default"/>
        <w:lang w:val="en-US" w:eastAsia="en-US" w:bidi="ar-SA"/>
      </w:rPr>
    </w:lvl>
    <w:lvl w:ilvl="6">
      <w:numFmt w:val="bullet"/>
      <w:lvlText w:val="•"/>
      <w:lvlJc w:val="left"/>
      <w:pPr>
        <w:ind w:left="4715" w:hanging="360"/>
      </w:pPr>
      <w:rPr>
        <w:rFonts w:hint="default"/>
        <w:lang w:val="en-US" w:eastAsia="en-US" w:bidi="ar-SA"/>
      </w:rPr>
    </w:lvl>
    <w:lvl w:ilvl="7">
      <w:numFmt w:val="bullet"/>
      <w:lvlText w:val="•"/>
      <w:lvlJc w:val="left"/>
      <w:pPr>
        <w:ind w:left="5035" w:hanging="360"/>
      </w:pPr>
      <w:rPr>
        <w:rFonts w:hint="default"/>
        <w:lang w:val="en-US" w:eastAsia="en-US" w:bidi="ar-SA"/>
      </w:rPr>
    </w:lvl>
    <w:lvl w:ilvl="8">
      <w:numFmt w:val="bullet"/>
      <w:lvlText w:val="•"/>
      <w:lvlJc w:val="left"/>
      <w:pPr>
        <w:ind w:left="5354" w:hanging="360"/>
      </w:pPr>
      <w:rPr>
        <w:rFonts w:hint="default"/>
        <w:lang w:val="en-US" w:eastAsia="en-US" w:bidi="ar-SA"/>
      </w:rPr>
    </w:lvl>
  </w:abstractNum>
  <w:abstractNum w:abstractNumId="8" w15:restartNumberingAfterBreak="0">
    <w:nsid w:val="359605A3"/>
    <w:multiLevelType w:val="multilevel"/>
    <w:tmpl w:val="D9702B18"/>
    <w:lvl w:ilvl="0">
      <w:start w:val="3"/>
      <w:numFmt w:val="decimal"/>
      <w:lvlText w:val="%1"/>
      <w:lvlJc w:val="left"/>
      <w:pPr>
        <w:ind w:left="3398" w:hanging="341"/>
      </w:pPr>
      <w:rPr>
        <w:rFonts w:hint="default"/>
        <w:lang w:val="en-US" w:eastAsia="en-US" w:bidi="ar-SA"/>
      </w:rPr>
    </w:lvl>
    <w:lvl w:ilvl="1">
      <w:start w:val="1"/>
      <w:numFmt w:val="decimal"/>
      <w:lvlText w:val="%1.%2"/>
      <w:lvlJc w:val="left"/>
      <w:pPr>
        <w:ind w:left="3398" w:hanging="341"/>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4534" w:hanging="341"/>
      </w:pPr>
      <w:rPr>
        <w:rFonts w:hint="default"/>
        <w:lang w:val="en-US" w:eastAsia="en-US" w:bidi="ar-SA"/>
      </w:rPr>
    </w:lvl>
    <w:lvl w:ilvl="3">
      <w:numFmt w:val="bullet"/>
      <w:lvlText w:val="•"/>
      <w:lvlJc w:val="left"/>
      <w:pPr>
        <w:ind w:left="5101" w:hanging="341"/>
      </w:pPr>
      <w:rPr>
        <w:rFonts w:hint="default"/>
        <w:lang w:val="en-US" w:eastAsia="en-US" w:bidi="ar-SA"/>
      </w:rPr>
    </w:lvl>
    <w:lvl w:ilvl="4">
      <w:numFmt w:val="bullet"/>
      <w:lvlText w:val="•"/>
      <w:lvlJc w:val="left"/>
      <w:pPr>
        <w:ind w:left="5668" w:hanging="341"/>
      </w:pPr>
      <w:rPr>
        <w:rFonts w:hint="default"/>
        <w:lang w:val="en-US" w:eastAsia="en-US" w:bidi="ar-SA"/>
      </w:rPr>
    </w:lvl>
    <w:lvl w:ilvl="5">
      <w:numFmt w:val="bullet"/>
      <w:lvlText w:val="•"/>
      <w:lvlJc w:val="left"/>
      <w:pPr>
        <w:ind w:left="6236" w:hanging="341"/>
      </w:pPr>
      <w:rPr>
        <w:rFonts w:hint="default"/>
        <w:lang w:val="en-US" w:eastAsia="en-US" w:bidi="ar-SA"/>
      </w:rPr>
    </w:lvl>
    <w:lvl w:ilvl="6">
      <w:numFmt w:val="bullet"/>
      <w:lvlText w:val="•"/>
      <w:lvlJc w:val="left"/>
      <w:pPr>
        <w:ind w:left="6803" w:hanging="341"/>
      </w:pPr>
      <w:rPr>
        <w:rFonts w:hint="default"/>
        <w:lang w:val="en-US" w:eastAsia="en-US" w:bidi="ar-SA"/>
      </w:rPr>
    </w:lvl>
    <w:lvl w:ilvl="7">
      <w:numFmt w:val="bullet"/>
      <w:lvlText w:val="•"/>
      <w:lvlJc w:val="left"/>
      <w:pPr>
        <w:ind w:left="7370" w:hanging="341"/>
      </w:pPr>
      <w:rPr>
        <w:rFonts w:hint="default"/>
        <w:lang w:val="en-US" w:eastAsia="en-US" w:bidi="ar-SA"/>
      </w:rPr>
    </w:lvl>
    <w:lvl w:ilvl="8">
      <w:numFmt w:val="bullet"/>
      <w:lvlText w:val="•"/>
      <w:lvlJc w:val="left"/>
      <w:pPr>
        <w:ind w:left="7937" w:hanging="341"/>
      </w:pPr>
      <w:rPr>
        <w:rFonts w:hint="default"/>
        <w:lang w:val="en-US" w:eastAsia="en-US" w:bidi="ar-SA"/>
      </w:rPr>
    </w:lvl>
  </w:abstractNum>
  <w:abstractNum w:abstractNumId="9" w15:restartNumberingAfterBreak="0">
    <w:nsid w:val="372A7F1A"/>
    <w:multiLevelType w:val="hybridMultilevel"/>
    <w:tmpl w:val="C91258B0"/>
    <w:lvl w:ilvl="0" w:tplc="AB6CC69E">
      <w:start w:val="1"/>
      <w:numFmt w:val="lowerLetter"/>
      <w:lvlText w:val="(%1)"/>
      <w:lvlJc w:val="left"/>
      <w:pPr>
        <w:ind w:left="3398" w:hanging="360"/>
      </w:pPr>
      <w:rPr>
        <w:rFonts w:ascii="BBC Reith Sans" w:eastAsia="BBC Reith Sans" w:hAnsi="BBC Reith Sans" w:cs="BBC Reith Sans" w:hint="default"/>
        <w:b w:val="0"/>
        <w:bCs w:val="0"/>
        <w:i w:val="0"/>
        <w:iCs w:val="0"/>
        <w:spacing w:val="0"/>
        <w:w w:val="99"/>
        <w:sz w:val="20"/>
        <w:szCs w:val="20"/>
        <w:lang w:val="en-US" w:eastAsia="en-US" w:bidi="ar-SA"/>
      </w:rPr>
    </w:lvl>
    <w:lvl w:ilvl="1" w:tplc="0D3860E2">
      <w:numFmt w:val="bullet"/>
      <w:lvlText w:val="-"/>
      <w:lvlJc w:val="left"/>
      <w:pPr>
        <w:ind w:left="3758" w:hanging="360"/>
      </w:pPr>
      <w:rPr>
        <w:rFonts w:ascii="BBC Reith Sans" w:eastAsia="BBC Reith Sans" w:hAnsi="BBC Reith Sans" w:cs="BBC Reith Sans" w:hint="default"/>
        <w:b w:val="0"/>
        <w:bCs w:val="0"/>
        <w:i w:val="0"/>
        <w:iCs w:val="0"/>
        <w:spacing w:val="0"/>
        <w:w w:val="99"/>
        <w:sz w:val="20"/>
        <w:szCs w:val="20"/>
        <w:lang w:val="en-US" w:eastAsia="en-US" w:bidi="ar-SA"/>
      </w:rPr>
    </w:lvl>
    <w:lvl w:ilvl="2" w:tplc="282A4184">
      <w:numFmt w:val="bullet"/>
      <w:lvlText w:val="•"/>
      <w:lvlJc w:val="left"/>
      <w:pPr>
        <w:ind w:left="4350" w:hanging="360"/>
      </w:pPr>
      <w:rPr>
        <w:rFonts w:hint="default"/>
        <w:lang w:val="en-US" w:eastAsia="en-US" w:bidi="ar-SA"/>
      </w:rPr>
    </w:lvl>
    <w:lvl w:ilvl="3" w:tplc="B82E52F4">
      <w:numFmt w:val="bullet"/>
      <w:lvlText w:val="•"/>
      <w:lvlJc w:val="left"/>
      <w:pPr>
        <w:ind w:left="4940" w:hanging="360"/>
      </w:pPr>
      <w:rPr>
        <w:rFonts w:hint="default"/>
        <w:lang w:val="en-US" w:eastAsia="en-US" w:bidi="ar-SA"/>
      </w:rPr>
    </w:lvl>
    <w:lvl w:ilvl="4" w:tplc="F594EAD0">
      <w:numFmt w:val="bullet"/>
      <w:lvlText w:val="•"/>
      <w:lvlJc w:val="left"/>
      <w:pPr>
        <w:ind w:left="5530" w:hanging="360"/>
      </w:pPr>
      <w:rPr>
        <w:rFonts w:hint="default"/>
        <w:lang w:val="en-US" w:eastAsia="en-US" w:bidi="ar-SA"/>
      </w:rPr>
    </w:lvl>
    <w:lvl w:ilvl="5" w:tplc="C7A0E884">
      <w:numFmt w:val="bullet"/>
      <w:lvlText w:val="•"/>
      <w:lvlJc w:val="left"/>
      <w:pPr>
        <w:ind w:left="6121" w:hanging="360"/>
      </w:pPr>
      <w:rPr>
        <w:rFonts w:hint="default"/>
        <w:lang w:val="en-US" w:eastAsia="en-US" w:bidi="ar-SA"/>
      </w:rPr>
    </w:lvl>
    <w:lvl w:ilvl="6" w:tplc="CFB83AAA">
      <w:numFmt w:val="bullet"/>
      <w:lvlText w:val="•"/>
      <w:lvlJc w:val="left"/>
      <w:pPr>
        <w:ind w:left="6711" w:hanging="360"/>
      </w:pPr>
      <w:rPr>
        <w:rFonts w:hint="default"/>
        <w:lang w:val="en-US" w:eastAsia="en-US" w:bidi="ar-SA"/>
      </w:rPr>
    </w:lvl>
    <w:lvl w:ilvl="7" w:tplc="D9E60B56">
      <w:numFmt w:val="bullet"/>
      <w:lvlText w:val="•"/>
      <w:lvlJc w:val="left"/>
      <w:pPr>
        <w:ind w:left="7301" w:hanging="360"/>
      </w:pPr>
      <w:rPr>
        <w:rFonts w:hint="default"/>
        <w:lang w:val="en-US" w:eastAsia="en-US" w:bidi="ar-SA"/>
      </w:rPr>
    </w:lvl>
    <w:lvl w:ilvl="8" w:tplc="2D7C5222">
      <w:numFmt w:val="bullet"/>
      <w:lvlText w:val="•"/>
      <w:lvlJc w:val="left"/>
      <w:pPr>
        <w:ind w:left="7891" w:hanging="360"/>
      </w:pPr>
      <w:rPr>
        <w:rFonts w:hint="default"/>
        <w:lang w:val="en-US" w:eastAsia="en-US" w:bidi="ar-SA"/>
      </w:rPr>
    </w:lvl>
  </w:abstractNum>
  <w:abstractNum w:abstractNumId="10" w15:restartNumberingAfterBreak="0">
    <w:nsid w:val="3A7979F7"/>
    <w:multiLevelType w:val="multilevel"/>
    <w:tmpl w:val="A1AA9DAC"/>
    <w:lvl w:ilvl="0">
      <w:start w:val="28"/>
      <w:numFmt w:val="decimal"/>
      <w:lvlText w:val="%1"/>
      <w:lvlJc w:val="left"/>
      <w:pPr>
        <w:ind w:left="539" w:hanging="461"/>
      </w:pPr>
      <w:rPr>
        <w:rFonts w:hint="default"/>
        <w:lang w:val="en-US" w:eastAsia="en-US" w:bidi="ar-SA"/>
      </w:rPr>
    </w:lvl>
    <w:lvl w:ilvl="1">
      <w:start w:val="1"/>
      <w:numFmt w:val="decimal"/>
      <w:lvlText w:val="%1.%2"/>
      <w:lvlJc w:val="left"/>
      <w:pPr>
        <w:ind w:left="539" w:hanging="461"/>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1737" w:hanging="461"/>
      </w:pPr>
      <w:rPr>
        <w:rFonts w:hint="default"/>
        <w:lang w:val="en-US" w:eastAsia="en-US" w:bidi="ar-SA"/>
      </w:rPr>
    </w:lvl>
    <w:lvl w:ilvl="3">
      <w:numFmt w:val="bullet"/>
      <w:lvlText w:val="•"/>
      <w:lvlJc w:val="left"/>
      <w:pPr>
        <w:ind w:left="2335" w:hanging="461"/>
      </w:pPr>
      <w:rPr>
        <w:rFonts w:hint="default"/>
        <w:lang w:val="en-US" w:eastAsia="en-US" w:bidi="ar-SA"/>
      </w:rPr>
    </w:lvl>
    <w:lvl w:ilvl="4">
      <w:numFmt w:val="bullet"/>
      <w:lvlText w:val="•"/>
      <w:lvlJc w:val="left"/>
      <w:pPr>
        <w:ind w:left="2934" w:hanging="461"/>
      </w:pPr>
      <w:rPr>
        <w:rFonts w:hint="default"/>
        <w:lang w:val="en-US" w:eastAsia="en-US" w:bidi="ar-SA"/>
      </w:rPr>
    </w:lvl>
    <w:lvl w:ilvl="5">
      <w:numFmt w:val="bullet"/>
      <w:lvlText w:val="•"/>
      <w:lvlJc w:val="left"/>
      <w:pPr>
        <w:ind w:left="3532" w:hanging="461"/>
      </w:pPr>
      <w:rPr>
        <w:rFonts w:hint="default"/>
        <w:lang w:val="en-US" w:eastAsia="en-US" w:bidi="ar-SA"/>
      </w:rPr>
    </w:lvl>
    <w:lvl w:ilvl="6">
      <w:numFmt w:val="bullet"/>
      <w:lvlText w:val="•"/>
      <w:lvlJc w:val="left"/>
      <w:pPr>
        <w:ind w:left="4131" w:hanging="461"/>
      </w:pPr>
      <w:rPr>
        <w:rFonts w:hint="default"/>
        <w:lang w:val="en-US" w:eastAsia="en-US" w:bidi="ar-SA"/>
      </w:rPr>
    </w:lvl>
    <w:lvl w:ilvl="7">
      <w:numFmt w:val="bullet"/>
      <w:lvlText w:val="•"/>
      <w:lvlJc w:val="left"/>
      <w:pPr>
        <w:ind w:left="4729" w:hanging="461"/>
      </w:pPr>
      <w:rPr>
        <w:rFonts w:hint="default"/>
        <w:lang w:val="en-US" w:eastAsia="en-US" w:bidi="ar-SA"/>
      </w:rPr>
    </w:lvl>
    <w:lvl w:ilvl="8">
      <w:numFmt w:val="bullet"/>
      <w:lvlText w:val="•"/>
      <w:lvlJc w:val="left"/>
      <w:pPr>
        <w:ind w:left="5328" w:hanging="461"/>
      </w:pPr>
      <w:rPr>
        <w:rFonts w:hint="default"/>
        <w:lang w:val="en-US" w:eastAsia="en-US" w:bidi="ar-SA"/>
      </w:rPr>
    </w:lvl>
  </w:abstractNum>
  <w:abstractNum w:abstractNumId="11" w15:restartNumberingAfterBreak="0">
    <w:nsid w:val="3BE75457"/>
    <w:multiLevelType w:val="hybridMultilevel"/>
    <w:tmpl w:val="86781FD8"/>
    <w:lvl w:ilvl="0" w:tplc="2DB25114">
      <w:start w:val="2"/>
      <w:numFmt w:val="lowerLetter"/>
      <w:lvlText w:val="(%1)"/>
      <w:lvlJc w:val="left"/>
      <w:pPr>
        <w:ind w:left="3964" w:hanging="389"/>
      </w:pPr>
      <w:rPr>
        <w:rFonts w:ascii="BBC Reith Sans" w:eastAsia="BBC Reith Sans" w:hAnsi="BBC Reith Sans" w:cs="BBC Reith Sans" w:hint="default"/>
        <w:b w:val="0"/>
        <w:bCs w:val="0"/>
        <w:i w:val="0"/>
        <w:iCs w:val="0"/>
        <w:spacing w:val="-1"/>
        <w:w w:val="99"/>
        <w:sz w:val="20"/>
        <w:szCs w:val="20"/>
        <w:lang w:val="en-US" w:eastAsia="en-US" w:bidi="ar-SA"/>
      </w:rPr>
    </w:lvl>
    <w:lvl w:ilvl="1" w:tplc="F982A3EE">
      <w:numFmt w:val="bullet"/>
      <w:lvlText w:val="•"/>
      <w:lvlJc w:val="left"/>
      <w:pPr>
        <w:ind w:left="4471" w:hanging="389"/>
      </w:pPr>
      <w:rPr>
        <w:rFonts w:hint="default"/>
        <w:lang w:val="en-US" w:eastAsia="en-US" w:bidi="ar-SA"/>
      </w:rPr>
    </w:lvl>
    <w:lvl w:ilvl="2" w:tplc="7098FC9C">
      <w:numFmt w:val="bullet"/>
      <w:lvlText w:val="•"/>
      <w:lvlJc w:val="left"/>
      <w:pPr>
        <w:ind w:left="4982" w:hanging="389"/>
      </w:pPr>
      <w:rPr>
        <w:rFonts w:hint="default"/>
        <w:lang w:val="en-US" w:eastAsia="en-US" w:bidi="ar-SA"/>
      </w:rPr>
    </w:lvl>
    <w:lvl w:ilvl="3" w:tplc="79F64D84">
      <w:numFmt w:val="bullet"/>
      <w:lvlText w:val="•"/>
      <w:lvlJc w:val="left"/>
      <w:pPr>
        <w:ind w:left="5493" w:hanging="389"/>
      </w:pPr>
      <w:rPr>
        <w:rFonts w:hint="default"/>
        <w:lang w:val="en-US" w:eastAsia="en-US" w:bidi="ar-SA"/>
      </w:rPr>
    </w:lvl>
    <w:lvl w:ilvl="4" w:tplc="19BEE966">
      <w:numFmt w:val="bullet"/>
      <w:lvlText w:val="•"/>
      <w:lvlJc w:val="left"/>
      <w:pPr>
        <w:ind w:left="6004" w:hanging="389"/>
      </w:pPr>
      <w:rPr>
        <w:rFonts w:hint="default"/>
        <w:lang w:val="en-US" w:eastAsia="en-US" w:bidi="ar-SA"/>
      </w:rPr>
    </w:lvl>
    <w:lvl w:ilvl="5" w:tplc="6F5801C8">
      <w:numFmt w:val="bullet"/>
      <w:lvlText w:val="•"/>
      <w:lvlJc w:val="left"/>
      <w:pPr>
        <w:ind w:left="6516" w:hanging="389"/>
      </w:pPr>
      <w:rPr>
        <w:rFonts w:hint="default"/>
        <w:lang w:val="en-US" w:eastAsia="en-US" w:bidi="ar-SA"/>
      </w:rPr>
    </w:lvl>
    <w:lvl w:ilvl="6" w:tplc="A8626AC8">
      <w:numFmt w:val="bullet"/>
      <w:lvlText w:val="•"/>
      <w:lvlJc w:val="left"/>
      <w:pPr>
        <w:ind w:left="7027" w:hanging="389"/>
      </w:pPr>
      <w:rPr>
        <w:rFonts w:hint="default"/>
        <w:lang w:val="en-US" w:eastAsia="en-US" w:bidi="ar-SA"/>
      </w:rPr>
    </w:lvl>
    <w:lvl w:ilvl="7" w:tplc="F40E4FEA">
      <w:numFmt w:val="bullet"/>
      <w:lvlText w:val="•"/>
      <w:lvlJc w:val="left"/>
      <w:pPr>
        <w:ind w:left="7538" w:hanging="389"/>
      </w:pPr>
      <w:rPr>
        <w:rFonts w:hint="default"/>
        <w:lang w:val="en-US" w:eastAsia="en-US" w:bidi="ar-SA"/>
      </w:rPr>
    </w:lvl>
    <w:lvl w:ilvl="8" w:tplc="248EA09C">
      <w:numFmt w:val="bullet"/>
      <w:lvlText w:val="•"/>
      <w:lvlJc w:val="left"/>
      <w:pPr>
        <w:ind w:left="8049" w:hanging="389"/>
      </w:pPr>
      <w:rPr>
        <w:rFonts w:hint="default"/>
        <w:lang w:val="en-US" w:eastAsia="en-US" w:bidi="ar-SA"/>
      </w:rPr>
    </w:lvl>
  </w:abstractNum>
  <w:abstractNum w:abstractNumId="12" w15:restartNumberingAfterBreak="0">
    <w:nsid w:val="3F7A6588"/>
    <w:multiLevelType w:val="hybridMultilevel"/>
    <w:tmpl w:val="E34C9946"/>
    <w:lvl w:ilvl="0" w:tplc="929A9152">
      <w:start w:val="1"/>
      <w:numFmt w:val="lowerLetter"/>
      <w:lvlText w:val="(%1)"/>
      <w:lvlJc w:val="left"/>
      <w:pPr>
        <w:ind w:left="131" w:hanging="720"/>
      </w:pPr>
      <w:rPr>
        <w:rFonts w:ascii="BBC Reith Sans" w:eastAsia="BBC Reith Sans" w:hAnsi="BBC Reith Sans" w:cs="BBC Reith Sans" w:hint="default"/>
        <w:b w:val="0"/>
        <w:bCs w:val="0"/>
        <w:i w:val="0"/>
        <w:iCs w:val="0"/>
        <w:spacing w:val="0"/>
        <w:w w:val="99"/>
        <w:sz w:val="20"/>
        <w:szCs w:val="20"/>
        <w:lang w:val="en-US" w:eastAsia="en-US" w:bidi="ar-SA"/>
      </w:rPr>
    </w:lvl>
    <w:lvl w:ilvl="1" w:tplc="6C04388C">
      <w:numFmt w:val="bullet"/>
      <w:lvlText w:val="•"/>
      <w:lvlJc w:val="left"/>
      <w:pPr>
        <w:ind w:left="778" w:hanging="720"/>
      </w:pPr>
      <w:rPr>
        <w:rFonts w:hint="default"/>
        <w:lang w:val="en-US" w:eastAsia="en-US" w:bidi="ar-SA"/>
      </w:rPr>
    </w:lvl>
    <w:lvl w:ilvl="2" w:tplc="DA2AF8B6">
      <w:numFmt w:val="bullet"/>
      <w:lvlText w:val="•"/>
      <w:lvlJc w:val="left"/>
      <w:pPr>
        <w:ind w:left="1417" w:hanging="720"/>
      </w:pPr>
      <w:rPr>
        <w:rFonts w:hint="default"/>
        <w:lang w:val="en-US" w:eastAsia="en-US" w:bidi="ar-SA"/>
      </w:rPr>
    </w:lvl>
    <w:lvl w:ilvl="3" w:tplc="F88241E0">
      <w:numFmt w:val="bullet"/>
      <w:lvlText w:val="•"/>
      <w:lvlJc w:val="left"/>
      <w:pPr>
        <w:ind w:left="2055" w:hanging="720"/>
      </w:pPr>
      <w:rPr>
        <w:rFonts w:hint="default"/>
        <w:lang w:val="en-US" w:eastAsia="en-US" w:bidi="ar-SA"/>
      </w:rPr>
    </w:lvl>
    <w:lvl w:ilvl="4" w:tplc="7B746CB8">
      <w:numFmt w:val="bullet"/>
      <w:lvlText w:val="•"/>
      <w:lvlJc w:val="left"/>
      <w:pPr>
        <w:ind w:left="2694" w:hanging="720"/>
      </w:pPr>
      <w:rPr>
        <w:rFonts w:hint="default"/>
        <w:lang w:val="en-US" w:eastAsia="en-US" w:bidi="ar-SA"/>
      </w:rPr>
    </w:lvl>
    <w:lvl w:ilvl="5" w:tplc="34528FD0">
      <w:numFmt w:val="bullet"/>
      <w:lvlText w:val="•"/>
      <w:lvlJc w:val="left"/>
      <w:pPr>
        <w:ind w:left="3332" w:hanging="720"/>
      </w:pPr>
      <w:rPr>
        <w:rFonts w:hint="default"/>
        <w:lang w:val="en-US" w:eastAsia="en-US" w:bidi="ar-SA"/>
      </w:rPr>
    </w:lvl>
    <w:lvl w:ilvl="6" w:tplc="9CB6673C">
      <w:numFmt w:val="bullet"/>
      <w:lvlText w:val="•"/>
      <w:lvlJc w:val="left"/>
      <w:pPr>
        <w:ind w:left="3971" w:hanging="720"/>
      </w:pPr>
      <w:rPr>
        <w:rFonts w:hint="default"/>
        <w:lang w:val="en-US" w:eastAsia="en-US" w:bidi="ar-SA"/>
      </w:rPr>
    </w:lvl>
    <w:lvl w:ilvl="7" w:tplc="CA5A5878">
      <w:numFmt w:val="bullet"/>
      <w:lvlText w:val="•"/>
      <w:lvlJc w:val="left"/>
      <w:pPr>
        <w:ind w:left="4609" w:hanging="720"/>
      </w:pPr>
      <w:rPr>
        <w:rFonts w:hint="default"/>
        <w:lang w:val="en-US" w:eastAsia="en-US" w:bidi="ar-SA"/>
      </w:rPr>
    </w:lvl>
    <w:lvl w:ilvl="8" w:tplc="44E67902">
      <w:numFmt w:val="bullet"/>
      <w:lvlText w:val="•"/>
      <w:lvlJc w:val="left"/>
      <w:pPr>
        <w:ind w:left="5248" w:hanging="720"/>
      </w:pPr>
      <w:rPr>
        <w:rFonts w:hint="default"/>
        <w:lang w:val="en-US" w:eastAsia="en-US" w:bidi="ar-SA"/>
      </w:rPr>
    </w:lvl>
  </w:abstractNum>
  <w:abstractNum w:abstractNumId="13" w15:restartNumberingAfterBreak="0">
    <w:nsid w:val="416E49EA"/>
    <w:multiLevelType w:val="hybridMultilevel"/>
    <w:tmpl w:val="A1DABFFA"/>
    <w:lvl w:ilvl="0" w:tplc="65E46334">
      <w:start w:val="1"/>
      <w:numFmt w:val="lowerLetter"/>
      <w:lvlText w:val="(%1)"/>
      <w:lvlJc w:val="left"/>
      <w:pPr>
        <w:ind w:left="3254" w:hanging="380"/>
      </w:pPr>
      <w:rPr>
        <w:rFonts w:ascii="BBC Reith Sans" w:eastAsia="BBC Reith Sans" w:hAnsi="BBC Reith Sans" w:cs="BBC Reith Sans" w:hint="default"/>
        <w:b w:val="0"/>
        <w:bCs w:val="0"/>
        <w:i w:val="0"/>
        <w:iCs w:val="0"/>
        <w:spacing w:val="0"/>
        <w:w w:val="99"/>
        <w:sz w:val="20"/>
        <w:szCs w:val="20"/>
        <w:lang w:val="en-US" w:eastAsia="en-US" w:bidi="ar-SA"/>
      </w:rPr>
    </w:lvl>
    <w:lvl w:ilvl="1" w:tplc="49162E2A">
      <w:start w:val="1"/>
      <w:numFmt w:val="lowerRoman"/>
      <w:lvlText w:val="(%2)"/>
      <w:lvlJc w:val="left"/>
      <w:pPr>
        <w:ind w:left="3964" w:hanging="720"/>
      </w:pPr>
      <w:rPr>
        <w:rFonts w:ascii="BBC Reith Sans" w:eastAsia="BBC Reith Sans" w:hAnsi="BBC Reith Sans" w:cs="BBC Reith Sans" w:hint="default"/>
        <w:b w:val="0"/>
        <w:bCs w:val="0"/>
        <w:i w:val="0"/>
        <w:iCs w:val="0"/>
        <w:spacing w:val="0"/>
        <w:w w:val="99"/>
        <w:sz w:val="20"/>
        <w:szCs w:val="20"/>
        <w:lang w:val="en-US" w:eastAsia="en-US" w:bidi="ar-SA"/>
      </w:rPr>
    </w:lvl>
    <w:lvl w:ilvl="2" w:tplc="7302756E">
      <w:numFmt w:val="bullet"/>
      <w:lvlText w:val="•"/>
      <w:lvlJc w:val="left"/>
      <w:pPr>
        <w:ind w:left="4528" w:hanging="720"/>
      </w:pPr>
      <w:rPr>
        <w:rFonts w:hint="default"/>
        <w:lang w:val="en-US" w:eastAsia="en-US" w:bidi="ar-SA"/>
      </w:rPr>
    </w:lvl>
    <w:lvl w:ilvl="3" w:tplc="95766F06">
      <w:numFmt w:val="bullet"/>
      <w:lvlText w:val="•"/>
      <w:lvlJc w:val="left"/>
      <w:pPr>
        <w:ind w:left="5096" w:hanging="720"/>
      </w:pPr>
      <w:rPr>
        <w:rFonts w:hint="default"/>
        <w:lang w:val="en-US" w:eastAsia="en-US" w:bidi="ar-SA"/>
      </w:rPr>
    </w:lvl>
    <w:lvl w:ilvl="4" w:tplc="A6048AAE">
      <w:numFmt w:val="bullet"/>
      <w:lvlText w:val="•"/>
      <w:lvlJc w:val="left"/>
      <w:pPr>
        <w:ind w:left="5664" w:hanging="720"/>
      </w:pPr>
      <w:rPr>
        <w:rFonts w:hint="default"/>
        <w:lang w:val="en-US" w:eastAsia="en-US" w:bidi="ar-SA"/>
      </w:rPr>
    </w:lvl>
    <w:lvl w:ilvl="5" w:tplc="B4F004AC">
      <w:numFmt w:val="bullet"/>
      <w:lvlText w:val="•"/>
      <w:lvlJc w:val="left"/>
      <w:pPr>
        <w:ind w:left="6232" w:hanging="720"/>
      </w:pPr>
      <w:rPr>
        <w:rFonts w:hint="default"/>
        <w:lang w:val="en-US" w:eastAsia="en-US" w:bidi="ar-SA"/>
      </w:rPr>
    </w:lvl>
    <w:lvl w:ilvl="6" w:tplc="7934519A">
      <w:numFmt w:val="bullet"/>
      <w:lvlText w:val="•"/>
      <w:lvlJc w:val="left"/>
      <w:pPr>
        <w:ind w:left="6800" w:hanging="720"/>
      </w:pPr>
      <w:rPr>
        <w:rFonts w:hint="default"/>
        <w:lang w:val="en-US" w:eastAsia="en-US" w:bidi="ar-SA"/>
      </w:rPr>
    </w:lvl>
    <w:lvl w:ilvl="7" w:tplc="D60C4580">
      <w:numFmt w:val="bullet"/>
      <w:lvlText w:val="•"/>
      <w:lvlJc w:val="left"/>
      <w:pPr>
        <w:ind w:left="7368" w:hanging="720"/>
      </w:pPr>
      <w:rPr>
        <w:rFonts w:hint="default"/>
        <w:lang w:val="en-US" w:eastAsia="en-US" w:bidi="ar-SA"/>
      </w:rPr>
    </w:lvl>
    <w:lvl w:ilvl="8" w:tplc="B86444DC">
      <w:numFmt w:val="bullet"/>
      <w:lvlText w:val="•"/>
      <w:lvlJc w:val="left"/>
      <w:pPr>
        <w:ind w:left="7936" w:hanging="720"/>
      </w:pPr>
      <w:rPr>
        <w:rFonts w:hint="default"/>
        <w:lang w:val="en-US" w:eastAsia="en-US" w:bidi="ar-SA"/>
      </w:rPr>
    </w:lvl>
  </w:abstractNum>
  <w:abstractNum w:abstractNumId="14" w15:restartNumberingAfterBreak="0">
    <w:nsid w:val="4E89358D"/>
    <w:multiLevelType w:val="multilevel"/>
    <w:tmpl w:val="5AD06BBC"/>
    <w:lvl w:ilvl="0">
      <w:start w:val="30"/>
      <w:numFmt w:val="decimal"/>
      <w:lvlText w:val="%1"/>
      <w:lvlJc w:val="left"/>
      <w:pPr>
        <w:ind w:left="681" w:hanging="454"/>
      </w:pPr>
      <w:rPr>
        <w:rFonts w:hint="default"/>
        <w:lang w:val="en-US" w:eastAsia="en-US" w:bidi="ar-SA"/>
      </w:rPr>
    </w:lvl>
    <w:lvl w:ilvl="1">
      <w:start w:val="1"/>
      <w:numFmt w:val="decimal"/>
      <w:lvlText w:val="%1.%2"/>
      <w:lvlJc w:val="left"/>
      <w:pPr>
        <w:ind w:left="681" w:hanging="454"/>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1877" w:hanging="454"/>
      </w:pPr>
      <w:rPr>
        <w:rFonts w:hint="default"/>
        <w:lang w:val="en-US" w:eastAsia="en-US" w:bidi="ar-SA"/>
      </w:rPr>
    </w:lvl>
    <w:lvl w:ilvl="3">
      <w:numFmt w:val="bullet"/>
      <w:lvlText w:val="•"/>
      <w:lvlJc w:val="left"/>
      <w:pPr>
        <w:ind w:left="2476" w:hanging="454"/>
      </w:pPr>
      <w:rPr>
        <w:rFonts w:hint="default"/>
        <w:lang w:val="en-US" w:eastAsia="en-US" w:bidi="ar-SA"/>
      </w:rPr>
    </w:lvl>
    <w:lvl w:ilvl="4">
      <w:numFmt w:val="bullet"/>
      <w:lvlText w:val="•"/>
      <w:lvlJc w:val="left"/>
      <w:pPr>
        <w:ind w:left="3074" w:hanging="454"/>
      </w:pPr>
      <w:rPr>
        <w:rFonts w:hint="default"/>
        <w:lang w:val="en-US" w:eastAsia="en-US" w:bidi="ar-SA"/>
      </w:rPr>
    </w:lvl>
    <w:lvl w:ilvl="5">
      <w:numFmt w:val="bullet"/>
      <w:lvlText w:val="•"/>
      <w:lvlJc w:val="left"/>
      <w:pPr>
        <w:ind w:left="3673" w:hanging="454"/>
      </w:pPr>
      <w:rPr>
        <w:rFonts w:hint="default"/>
        <w:lang w:val="en-US" w:eastAsia="en-US" w:bidi="ar-SA"/>
      </w:rPr>
    </w:lvl>
    <w:lvl w:ilvl="6">
      <w:numFmt w:val="bullet"/>
      <w:lvlText w:val="•"/>
      <w:lvlJc w:val="left"/>
      <w:pPr>
        <w:ind w:left="4272" w:hanging="454"/>
      </w:pPr>
      <w:rPr>
        <w:rFonts w:hint="default"/>
        <w:lang w:val="en-US" w:eastAsia="en-US" w:bidi="ar-SA"/>
      </w:rPr>
    </w:lvl>
    <w:lvl w:ilvl="7">
      <w:numFmt w:val="bullet"/>
      <w:lvlText w:val="•"/>
      <w:lvlJc w:val="left"/>
      <w:pPr>
        <w:ind w:left="4870" w:hanging="454"/>
      </w:pPr>
      <w:rPr>
        <w:rFonts w:hint="default"/>
        <w:lang w:val="en-US" w:eastAsia="en-US" w:bidi="ar-SA"/>
      </w:rPr>
    </w:lvl>
    <w:lvl w:ilvl="8">
      <w:numFmt w:val="bullet"/>
      <w:lvlText w:val="•"/>
      <w:lvlJc w:val="left"/>
      <w:pPr>
        <w:ind w:left="5469" w:hanging="454"/>
      </w:pPr>
      <w:rPr>
        <w:rFonts w:hint="default"/>
        <w:lang w:val="en-US" w:eastAsia="en-US" w:bidi="ar-SA"/>
      </w:rPr>
    </w:lvl>
  </w:abstractNum>
  <w:abstractNum w:abstractNumId="15" w15:restartNumberingAfterBreak="0">
    <w:nsid w:val="546322A0"/>
    <w:multiLevelType w:val="hybridMultilevel"/>
    <w:tmpl w:val="FF7CF604"/>
    <w:lvl w:ilvl="0" w:tplc="95E85D0A">
      <w:start w:val="1"/>
      <w:numFmt w:val="lowerLetter"/>
      <w:lvlText w:val="(%1)"/>
      <w:lvlJc w:val="left"/>
      <w:pPr>
        <w:ind w:left="3240" w:hanging="394"/>
      </w:pPr>
      <w:rPr>
        <w:rFonts w:ascii="BBC Reith Sans" w:eastAsia="BBC Reith Sans" w:hAnsi="BBC Reith Sans" w:cs="BBC Reith Sans" w:hint="default"/>
        <w:b w:val="0"/>
        <w:bCs w:val="0"/>
        <w:i w:val="0"/>
        <w:iCs w:val="0"/>
        <w:spacing w:val="0"/>
        <w:w w:val="99"/>
        <w:sz w:val="20"/>
        <w:szCs w:val="20"/>
        <w:lang w:val="en-US" w:eastAsia="en-US" w:bidi="ar-SA"/>
      </w:rPr>
    </w:lvl>
    <w:lvl w:ilvl="1" w:tplc="A65E09FE">
      <w:numFmt w:val="bullet"/>
      <w:lvlText w:val="•"/>
      <w:lvlJc w:val="left"/>
      <w:pPr>
        <w:ind w:left="3823" w:hanging="394"/>
      </w:pPr>
      <w:rPr>
        <w:rFonts w:hint="default"/>
        <w:lang w:val="en-US" w:eastAsia="en-US" w:bidi="ar-SA"/>
      </w:rPr>
    </w:lvl>
    <w:lvl w:ilvl="2" w:tplc="C4E63A7A">
      <w:numFmt w:val="bullet"/>
      <w:lvlText w:val="•"/>
      <w:lvlJc w:val="left"/>
      <w:pPr>
        <w:ind w:left="4406" w:hanging="394"/>
      </w:pPr>
      <w:rPr>
        <w:rFonts w:hint="default"/>
        <w:lang w:val="en-US" w:eastAsia="en-US" w:bidi="ar-SA"/>
      </w:rPr>
    </w:lvl>
    <w:lvl w:ilvl="3" w:tplc="B5B8F7E0">
      <w:numFmt w:val="bullet"/>
      <w:lvlText w:val="•"/>
      <w:lvlJc w:val="left"/>
      <w:pPr>
        <w:ind w:left="4989" w:hanging="394"/>
      </w:pPr>
      <w:rPr>
        <w:rFonts w:hint="default"/>
        <w:lang w:val="en-US" w:eastAsia="en-US" w:bidi="ar-SA"/>
      </w:rPr>
    </w:lvl>
    <w:lvl w:ilvl="4" w:tplc="EB0EFD36">
      <w:numFmt w:val="bullet"/>
      <w:lvlText w:val="•"/>
      <w:lvlJc w:val="left"/>
      <w:pPr>
        <w:ind w:left="5572" w:hanging="394"/>
      </w:pPr>
      <w:rPr>
        <w:rFonts w:hint="default"/>
        <w:lang w:val="en-US" w:eastAsia="en-US" w:bidi="ar-SA"/>
      </w:rPr>
    </w:lvl>
    <w:lvl w:ilvl="5" w:tplc="AC9C8742">
      <w:numFmt w:val="bullet"/>
      <w:lvlText w:val="•"/>
      <w:lvlJc w:val="left"/>
      <w:pPr>
        <w:ind w:left="6156" w:hanging="394"/>
      </w:pPr>
      <w:rPr>
        <w:rFonts w:hint="default"/>
        <w:lang w:val="en-US" w:eastAsia="en-US" w:bidi="ar-SA"/>
      </w:rPr>
    </w:lvl>
    <w:lvl w:ilvl="6" w:tplc="82EE607A">
      <w:numFmt w:val="bullet"/>
      <w:lvlText w:val="•"/>
      <w:lvlJc w:val="left"/>
      <w:pPr>
        <w:ind w:left="6739" w:hanging="394"/>
      </w:pPr>
      <w:rPr>
        <w:rFonts w:hint="default"/>
        <w:lang w:val="en-US" w:eastAsia="en-US" w:bidi="ar-SA"/>
      </w:rPr>
    </w:lvl>
    <w:lvl w:ilvl="7" w:tplc="C0DE980C">
      <w:numFmt w:val="bullet"/>
      <w:lvlText w:val="•"/>
      <w:lvlJc w:val="left"/>
      <w:pPr>
        <w:ind w:left="7322" w:hanging="394"/>
      </w:pPr>
      <w:rPr>
        <w:rFonts w:hint="default"/>
        <w:lang w:val="en-US" w:eastAsia="en-US" w:bidi="ar-SA"/>
      </w:rPr>
    </w:lvl>
    <w:lvl w:ilvl="8" w:tplc="6A2EF91E">
      <w:numFmt w:val="bullet"/>
      <w:lvlText w:val="•"/>
      <w:lvlJc w:val="left"/>
      <w:pPr>
        <w:ind w:left="7905" w:hanging="394"/>
      </w:pPr>
      <w:rPr>
        <w:rFonts w:hint="default"/>
        <w:lang w:val="en-US" w:eastAsia="en-US" w:bidi="ar-SA"/>
      </w:rPr>
    </w:lvl>
  </w:abstractNum>
  <w:abstractNum w:abstractNumId="16" w15:restartNumberingAfterBreak="0">
    <w:nsid w:val="550F6C7B"/>
    <w:multiLevelType w:val="hybridMultilevel"/>
    <w:tmpl w:val="F66A0C56"/>
    <w:lvl w:ilvl="0" w:tplc="AC9A1FCA">
      <w:start w:val="1"/>
      <w:numFmt w:val="lowerLetter"/>
      <w:lvlText w:val="(%1)"/>
      <w:lvlJc w:val="left"/>
      <w:pPr>
        <w:ind w:left="3247" w:hanging="293"/>
      </w:pPr>
      <w:rPr>
        <w:rFonts w:ascii="BBC Reith Sans" w:eastAsia="BBC Reith Sans" w:hAnsi="BBC Reith Sans" w:cs="BBC Reith Sans" w:hint="default"/>
        <w:b w:val="0"/>
        <w:bCs w:val="0"/>
        <w:i w:val="0"/>
        <w:iCs w:val="0"/>
        <w:spacing w:val="0"/>
        <w:w w:val="99"/>
        <w:sz w:val="20"/>
        <w:szCs w:val="20"/>
        <w:lang w:val="en-US" w:eastAsia="en-US" w:bidi="ar-SA"/>
      </w:rPr>
    </w:lvl>
    <w:lvl w:ilvl="1" w:tplc="EEBEA33E">
      <w:numFmt w:val="bullet"/>
      <w:lvlText w:val="•"/>
      <w:lvlJc w:val="left"/>
      <w:pPr>
        <w:ind w:left="3823" w:hanging="293"/>
      </w:pPr>
      <w:rPr>
        <w:rFonts w:hint="default"/>
        <w:lang w:val="en-US" w:eastAsia="en-US" w:bidi="ar-SA"/>
      </w:rPr>
    </w:lvl>
    <w:lvl w:ilvl="2" w:tplc="0862EE96">
      <w:numFmt w:val="bullet"/>
      <w:lvlText w:val="•"/>
      <w:lvlJc w:val="left"/>
      <w:pPr>
        <w:ind w:left="4406" w:hanging="293"/>
      </w:pPr>
      <w:rPr>
        <w:rFonts w:hint="default"/>
        <w:lang w:val="en-US" w:eastAsia="en-US" w:bidi="ar-SA"/>
      </w:rPr>
    </w:lvl>
    <w:lvl w:ilvl="3" w:tplc="AD923BDE">
      <w:numFmt w:val="bullet"/>
      <w:lvlText w:val="•"/>
      <w:lvlJc w:val="left"/>
      <w:pPr>
        <w:ind w:left="4989" w:hanging="293"/>
      </w:pPr>
      <w:rPr>
        <w:rFonts w:hint="default"/>
        <w:lang w:val="en-US" w:eastAsia="en-US" w:bidi="ar-SA"/>
      </w:rPr>
    </w:lvl>
    <w:lvl w:ilvl="4" w:tplc="411884C8">
      <w:numFmt w:val="bullet"/>
      <w:lvlText w:val="•"/>
      <w:lvlJc w:val="left"/>
      <w:pPr>
        <w:ind w:left="5572" w:hanging="293"/>
      </w:pPr>
      <w:rPr>
        <w:rFonts w:hint="default"/>
        <w:lang w:val="en-US" w:eastAsia="en-US" w:bidi="ar-SA"/>
      </w:rPr>
    </w:lvl>
    <w:lvl w:ilvl="5" w:tplc="600656C6">
      <w:numFmt w:val="bullet"/>
      <w:lvlText w:val="•"/>
      <w:lvlJc w:val="left"/>
      <w:pPr>
        <w:ind w:left="6156" w:hanging="293"/>
      </w:pPr>
      <w:rPr>
        <w:rFonts w:hint="default"/>
        <w:lang w:val="en-US" w:eastAsia="en-US" w:bidi="ar-SA"/>
      </w:rPr>
    </w:lvl>
    <w:lvl w:ilvl="6" w:tplc="42507146">
      <w:numFmt w:val="bullet"/>
      <w:lvlText w:val="•"/>
      <w:lvlJc w:val="left"/>
      <w:pPr>
        <w:ind w:left="6739" w:hanging="293"/>
      </w:pPr>
      <w:rPr>
        <w:rFonts w:hint="default"/>
        <w:lang w:val="en-US" w:eastAsia="en-US" w:bidi="ar-SA"/>
      </w:rPr>
    </w:lvl>
    <w:lvl w:ilvl="7" w:tplc="235CC2FC">
      <w:numFmt w:val="bullet"/>
      <w:lvlText w:val="•"/>
      <w:lvlJc w:val="left"/>
      <w:pPr>
        <w:ind w:left="7322" w:hanging="293"/>
      </w:pPr>
      <w:rPr>
        <w:rFonts w:hint="default"/>
        <w:lang w:val="en-US" w:eastAsia="en-US" w:bidi="ar-SA"/>
      </w:rPr>
    </w:lvl>
    <w:lvl w:ilvl="8" w:tplc="C950A92E">
      <w:numFmt w:val="bullet"/>
      <w:lvlText w:val="•"/>
      <w:lvlJc w:val="left"/>
      <w:pPr>
        <w:ind w:left="7905" w:hanging="293"/>
      </w:pPr>
      <w:rPr>
        <w:rFonts w:hint="default"/>
        <w:lang w:val="en-US" w:eastAsia="en-US" w:bidi="ar-SA"/>
      </w:rPr>
    </w:lvl>
  </w:abstractNum>
  <w:abstractNum w:abstractNumId="17" w15:restartNumberingAfterBreak="0">
    <w:nsid w:val="5C2B1903"/>
    <w:multiLevelType w:val="multilevel"/>
    <w:tmpl w:val="95EAB922"/>
    <w:lvl w:ilvl="0">
      <w:start w:val="8"/>
      <w:numFmt w:val="decimal"/>
      <w:lvlText w:val="%1"/>
      <w:lvlJc w:val="left"/>
      <w:pPr>
        <w:ind w:left="491" w:hanging="341"/>
      </w:pPr>
      <w:rPr>
        <w:rFonts w:hint="default"/>
        <w:lang w:val="en-US" w:eastAsia="en-US" w:bidi="ar-SA"/>
      </w:rPr>
    </w:lvl>
    <w:lvl w:ilvl="1">
      <w:start w:val="1"/>
      <w:numFmt w:val="decimal"/>
      <w:lvlText w:val="%1.%2"/>
      <w:lvlJc w:val="left"/>
      <w:pPr>
        <w:ind w:left="491" w:hanging="341"/>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1761" w:hanging="341"/>
      </w:pPr>
      <w:rPr>
        <w:rFonts w:hint="default"/>
        <w:lang w:val="en-US" w:eastAsia="en-US" w:bidi="ar-SA"/>
      </w:rPr>
    </w:lvl>
    <w:lvl w:ilvl="3">
      <w:numFmt w:val="bullet"/>
      <w:lvlText w:val="•"/>
      <w:lvlJc w:val="left"/>
      <w:pPr>
        <w:ind w:left="2392" w:hanging="341"/>
      </w:pPr>
      <w:rPr>
        <w:rFonts w:hint="default"/>
        <w:lang w:val="en-US" w:eastAsia="en-US" w:bidi="ar-SA"/>
      </w:rPr>
    </w:lvl>
    <w:lvl w:ilvl="4">
      <w:numFmt w:val="bullet"/>
      <w:lvlText w:val="•"/>
      <w:lvlJc w:val="left"/>
      <w:pPr>
        <w:ind w:left="3023" w:hanging="341"/>
      </w:pPr>
      <w:rPr>
        <w:rFonts w:hint="default"/>
        <w:lang w:val="en-US" w:eastAsia="en-US" w:bidi="ar-SA"/>
      </w:rPr>
    </w:lvl>
    <w:lvl w:ilvl="5">
      <w:numFmt w:val="bullet"/>
      <w:lvlText w:val="•"/>
      <w:lvlJc w:val="left"/>
      <w:pPr>
        <w:ind w:left="3654" w:hanging="341"/>
      </w:pPr>
      <w:rPr>
        <w:rFonts w:hint="default"/>
        <w:lang w:val="en-US" w:eastAsia="en-US" w:bidi="ar-SA"/>
      </w:rPr>
    </w:lvl>
    <w:lvl w:ilvl="6">
      <w:numFmt w:val="bullet"/>
      <w:lvlText w:val="•"/>
      <w:lvlJc w:val="left"/>
      <w:pPr>
        <w:ind w:left="4285" w:hanging="341"/>
      </w:pPr>
      <w:rPr>
        <w:rFonts w:hint="default"/>
        <w:lang w:val="en-US" w:eastAsia="en-US" w:bidi="ar-SA"/>
      </w:rPr>
    </w:lvl>
    <w:lvl w:ilvl="7">
      <w:numFmt w:val="bullet"/>
      <w:lvlText w:val="•"/>
      <w:lvlJc w:val="left"/>
      <w:pPr>
        <w:ind w:left="4916" w:hanging="341"/>
      </w:pPr>
      <w:rPr>
        <w:rFonts w:hint="default"/>
        <w:lang w:val="en-US" w:eastAsia="en-US" w:bidi="ar-SA"/>
      </w:rPr>
    </w:lvl>
    <w:lvl w:ilvl="8">
      <w:numFmt w:val="bullet"/>
      <w:lvlText w:val="•"/>
      <w:lvlJc w:val="left"/>
      <w:pPr>
        <w:ind w:left="5546" w:hanging="341"/>
      </w:pPr>
      <w:rPr>
        <w:rFonts w:hint="default"/>
        <w:lang w:val="en-US" w:eastAsia="en-US" w:bidi="ar-SA"/>
      </w:rPr>
    </w:lvl>
  </w:abstractNum>
  <w:abstractNum w:abstractNumId="18" w15:restartNumberingAfterBreak="0">
    <w:nsid w:val="65CA4140"/>
    <w:multiLevelType w:val="hybridMultilevel"/>
    <w:tmpl w:val="DCC038DE"/>
    <w:lvl w:ilvl="0" w:tplc="15B08680">
      <w:start w:val="1"/>
      <w:numFmt w:val="lowerLetter"/>
      <w:lvlText w:val="(%1)"/>
      <w:lvlJc w:val="left"/>
      <w:pPr>
        <w:ind w:left="3254" w:hanging="380"/>
      </w:pPr>
      <w:rPr>
        <w:rFonts w:ascii="BBC Reith Sans" w:eastAsia="BBC Reith Sans" w:hAnsi="BBC Reith Sans" w:cs="BBC Reith Sans" w:hint="default"/>
        <w:b w:val="0"/>
        <w:bCs w:val="0"/>
        <w:i w:val="0"/>
        <w:iCs w:val="0"/>
        <w:spacing w:val="0"/>
        <w:w w:val="99"/>
        <w:sz w:val="20"/>
        <w:szCs w:val="20"/>
        <w:lang w:val="en-US" w:eastAsia="en-US" w:bidi="ar-SA"/>
      </w:rPr>
    </w:lvl>
    <w:lvl w:ilvl="1" w:tplc="857AFA04">
      <w:numFmt w:val="bullet"/>
      <w:lvlText w:val="•"/>
      <w:lvlJc w:val="left"/>
      <w:pPr>
        <w:ind w:left="3841" w:hanging="380"/>
      </w:pPr>
      <w:rPr>
        <w:rFonts w:hint="default"/>
        <w:lang w:val="en-US" w:eastAsia="en-US" w:bidi="ar-SA"/>
      </w:rPr>
    </w:lvl>
    <w:lvl w:ilvl="2" w:tplc="0A9EABB2">
      <w:numFmt w:val="bullet"/>
      <w:lvlText w:val="•"/>
      <w:lvlJc w:val="left"/>
      <w:pPr>
        <w:ind w:left="4422" w:hanging="380"/>
      </w:pPr>
      <w:rPr>
        <w:rFonts w:hint="default"/>
        <w:lang w:val="en-US" w:eastAsia="en-US" w:bidi="ar-SA"/>
      </w:rPr>
    </w:lvl>
    <w:lvl w:ilvl="3" w:tplc="53C4D93A">
      <w:numFmt w:val="bullet"/>
      <w:lvlText w:val="•"/>
      <w:lvlJc w:val="left"/>
      <w:pPr>
        <w:ind w:left="5003" w:hanging="380"/>
      </w:pPr>
      <w:rPr>
        <w:rFonts w:hint="default"/>
        <w:lang w:val="en-US" w:eastAsia="en-US" w:bidi="ar-SA"/>
      </w:rPr>
    </w:lvl>
    <w:lvl w:ilvl="4" w:tplc="3256956C">
      <w:numFmt w:val="bullet"/>
      <w:lvlText w:val="•"/>
      <w:lvlJc w:val="left"/>
      <w:pPr>
        <w:ind w:left="5584" w:hanging="380"/>
      </w:pPr>
      <w:rPr>
        <w:rFonts w:hint="default"/>
        <w:lang w:val="en-US" w:eastAsia="en-US" w:bidi="ar-SA"/>
      </w:rPr>
    </w:lvl>
    <w:lvl w:ilvl="5" w:tplc="F68271BA">
      <w:numFmt w:val="bullet"/>
      <w:lvlText w:val="•"/>
      <w:lvlJc w:val="left"/>
      <w:pPr>
        <w:ind w:left="6166" w:hanging="380"/>
      </w:pPr>
      <w:rPr>
        <w:rFonts w:hint="default"/>
        <w:lang w:val="en-US" w:eastAsia="en-US" w:bidi="ar-SA"/>
      </w:rPr>
    </w:lvl>
    <w:lvl w:ilvl="6" w:tplc="571C3E88">
      <w:numFmt w:val="bullet"/>
      <w:lvlText w:val="•"/>
      <w:lvlJc w:val="left"/>
      <w:pPr>
        <w:ind w:left="6747" w:hanging="380"/>
      </w:pPr>
      <w:rPr>
        <w:rFonts w:hint="default"/>
        <w:lang w:val="en-US" w:eastAsia="en-US" w:bidi="ar-SA"/>
      </w:rPr>
    </w:lvl>
    <w:lvl w:ilvl="7" w:tplc="75AA96E8">
      <w:numFmt w:val="bullet"/>
      <w:lvlText w:val="•"/>
      <w:lvlJc w:val="left"/>
      <w:pPr>
        <w:ind w:left="7328" w:hanging="380"/>
      </w:pPr>
      <w:rPr>
        <w:rFonts w:hint="default"/>
        <w:lang w:val="en-US" w:eastAsia="en-US" w:bidi="ar-SA"/>
      </w:rPr>
    </w:lvl>
    <w:lvl w:ilvl="8" w:tplc="AD02D6CE">
      <w:numFmt w:val="bullet"/>
      <w:lvlText w:val="•"/>
      <w:lvlJc w:val="left"/>
      <w:pPr>
        <w:ind w:left="7909" w:hanging="380"/>
      </w:pPr>
      <w:rPr>
        <w:rFonts w:hint="default"/>
        <w:lang w:val="en-US" w:eastAsia="en-US" w:bidi="ar-SA"/>
      </w:rPr>
    </w:lvl>
  </w:abstractNum>
  <w:abstractNum w:abstractNumId="19" w15:restartNumberingAfterBreak="0">
    <w:nsid w:val="6A9F21E2"/>
    <w:multiLevelType w:val="multilevel"/>
    <w:tmpl w:val="693A65E4"/>
    <w:lvl w:ilvl="0">
      <w:start w:val="38"/>
      <w:numFmt w:val="decimal"/>
      <w:lvlText w:val="%1"/>
      <w:lvlJc w:val="left"/>
      <w:pPr>
        <w:ind w:left="3220" w:hanging="408"/>
      </w:pPr>
      <w:rPr>
        <w:rFonts w:hint="default"/>
        <w:lang w:val="en-US" w:eastAsia="en-US" w:bidi="ar-SA"/>
      </w:rPr>
    </w:lvl>
    <w:lvl w:ilvl="1">
      <w:start w:val="1"/>
      <w:numFmt w:val="decimal"/>
      <w:lvlText w:val="%1.%2"/>
      <w:lvlJc w:val="left"/>
      <w:pPr>
        <w:ind w:left="3220" w:hanging="408"/>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4390" w:hanging="408"/>
      </w:pPr>
      <w:rPr>
        <w:rFonts w:hint="default"/>
        <w:lang w:val="en-US" w:eastAsia="en-US" w:bidi="ar-SA"/>
      </w:rPr>
    </w:lvl>
    <w:lvl w:ilvl="3">
      <w:numFmt w:val="bullet"/>
      <w:lvlText w:val="•"/>
      <w:lvlJc w:val="left"/>
      <w:pPr>
        <w:ind w:left="4975" w:hanging="408"/>
      </w:pPr>
      <w:rPr>
        <w:rFonts w:hint="default"/>
        <w:lang w:val="en-US" w:eastAsia="en-US" w:bidi="ar-SA"/>
      </w:rPr>
    </w:lvl>
    <w:lvl w:ilvl="4">
      <w:numFmt w:val="bullet"/>
      <w:lvlText w:val="•"/>
      <w:lvlJc w:val="left"/>
      <w:pPr>
        <w:ind w:left="5560" w:hanging="408"/>
      </w:pPr>
      <w:rPr>
        <w:rFonts w:hint="default"/>
        <w:lang w:val="en-US" w:eastAsia="en-US" w:bidi="ar-SA"/>
      </w:rPr>
    </w:lvl>
    <w:lvl w:ilvl="5">
      <w:numFmt w:val="bullet"/>
      <w:lvlText w:val="•"/>
      <w:lvlJc w:val="left"/>
      <w:pPr>
        <w:ind w:left="6146" w:hanging="408"/>
      </w:pPr>
      <w:rPr>
        <w:rFonts w:hint="default"/>
        <w:lang w:val="en-US" w:eastAsia="en-US" w:bidi="ar-SA"/>
      </w:rPr>
    </w:lvl>
    <w:lvl w:ilvl="6">
      <w:numFmt w:val="bullet"/>
      <w:lvlText w:val="•"/>
      <w:lvlJc w:val="left"/>
      <w:pPr>
        <w:ind w:left="6731" w:hanging="408"/>
      </w:pPr>
      <w:rPr>
        <w:rFonts w:hint="default"/>
        <w:lang w:val="en-US" w:eastAsia="en-US" w:bidi="ar-SA"/>
      </w:rPr>
    </w:lvl>
    <w:lvl w:ilvl="7">
      <w:numFmt w:val="bullet"/>
      <w:lvlText w:val="•"/>
      <w:lvlJc w:val="left"/>
      <w:pPr>
        <w:ind w:left="7316" w:hanging="408"/>
      </w:pPr>
      <w:rPr>
        <w:rFonts w:hint="default"/>
        <w:lang w:val="en-US" w:eastAsia="en-US" w:bidi="ar-SA"/>
      </w:rPr>
    </w:lvl>
    <w:lvl w:ilvl="8">
      <w:numFmt w:val="bullet"/>
      <w:lvlText w:val="•"/>
      <w:lvlJc w:val="left"/>
      <w:pPr>
        <w:ind w:left="7901" w:hanging="408"/>
      </w:pPr>
      <w:rPr>
        <w:rFonts w:hint="default"/>
        <w:lang w:val="en-US" w:eastAsia="en-US" w:bidi="ar-SA"/>
      </w:rPr>
    </w:lvl>
  </w:abstractNum>
  <w:abstractNum w:abstractNumId="20" w15:restartNumberingAfterBreak="0">
    <w:nsid w:val="6FA27B8D"/>
    <w:multiLevelType w:val="hybridMultilevel"/>
    <w:tmpl w:val="2556D63E"/>
    <w:lvl w:ilvl="0" w:tplc="9DFAFCC0">
      <w:start w:val="3"/>
      <w:numFmt w:val="lowerLetter"/>
      <w:lvlText w:val="(%1)"/>
      <w:lvlJc w:val="left"/>
      <w:pPr>
        <w:ind w:left="3321" w:hanging="360"/>
      </w:pPr>
      <w:rPr>
        <w:rFonts w:ascii="BBC Reith Sans" w:eastAsia="BBC Reith Sans" w:hAnsi="BBC Reith Sans" w:cs="BBC Reith Sans" w:hint="default"/>
        <w:b w:val="0"/>
        <w:bCs w:val="0"/>
        <w:i w:val="0"/>
        <w:iCs w:val="0"/>
        <w:spacing w:val="0"/>
        <w:w w:val="99"/>
        <w:sz w:val="20"/>
        <w:szCs w:val="20"/>
        <w:lang w:val="en-US" w:eastAsia="en-US" w:bidi="ar-SA"/>
      </w:rPr>
    </w:lvl>
    <w:lvl w:ilvl="1" w:tplc="F11EAB32">
      <w:numFmt w:val="bullet"/>
      <w:lvlText w:val="•"/>
      <w:lvlJc w:val="left"/>
      <w:pPr>
        <w:ind w:left="3895" w:hanging="360"/>
      </w:pPr>
      <w:rPr>
        <w:rFonts w:hint="default"/>
        <w:lang w:val="en-US" w:eastAsia="en-US" w:bidi="ar-SA"/>
      </w:rPr>
    </w:lvl>
    <w:lvl w:ilvl="2" w:tplc="117E532C">
      <w:numFmt w:val="bullet"/>
      <w:lvlText w:val="•"/>
      <w:lvlJc w:val="left"/>
      <w:pPr>
        <w:ind w:left="4470" w:hanging="360"/>
      </w:pPr>
      <w:rPr>
        <w:rFonts w:hint="default"/>
        <w:lang w:val="en-US" w:eastAsia="en-US" w:bidi="ar-SA"/>
      </w:rPr>
    </w:lvl>
    <w:lvl w:ilvl="3" w:tplc="2DBE2630">
      <w:numFmt w:val="bullet"/>
      <w:lvlText w:val="•"/>
      <w:lvlJc w:val="left"/>
      <w:pPr>
        <w:ind w:left="5045" w:hanging="360"/>
      </w:pPr>
      <w:rPr>
        <w:rFonts w:hint="default"/>
        <w:lang w:val="en-US" w:eastAsia="en-US" w:bidi="ar-SA"/>
      </w:rPr>
    </w:lvl>
    <w:lvl w:ilvl="4" w:tplc="707E1704">
      <w:numFmt w:val="bullet"/>
      <w:lvlText w:val="•"/>
      <w:lvlJc w:val="left"/>
      <w:pPr>
        <w:ind w:left="5620" w:hanging="360"/>
      </w:pPr>
      <w:rPr>
        <w:rFonts w:hint="default"/>
        <w:lang w:val="en-US" w:eastAsia="en-US" w:bidi="ar-SA"/>
      </w:rPr>
    </w:lvl>
    <w:lvl w:ilvl="5" w:tplc="751C2122">
      <w:numFmt w:val="bullet"/>
      <w:lvlText w:val="•"/>
      <w:lvlJc w:val="left"/>
      <w:pPr>
        <w:ind w:left="6196" w:hanging="360"/>
      </w:pPr>
      <w:rPr>
        <w:rFonts w:hint="default"/>
        <w:lang w:val="en-US" w:eastAsia="en-US" w:bidi="ar-SA"/>
      </w:rPr>
    </w:lvl>
    <w:lvl w:ilvl="6" w:tplc="6CAA2EEC">
      <w:numFmt w:val="bullet"/>
      <w:lvlText w:val="•"/>
      <w:lvlJc w:val="left"/>
      <w:pPr>
        <w:ind w:left="6771" w:hanging="360"/>
      </w:pPr>
      <w:rPr>
        <w:rFonts w:hint="default"/>
        <w:lang w:val="en-US" w:eastAsia="en-US" w:bidi="ar-SA"/>
      </w:rPr>
    </w:lvl>
    <w:lvl w:ilvl="7" w:tplc="8EBC317C">
      <w:numFmt w:val="bullet"/>
      <w:lvlText w:val="•"/>
      <w:lvlJc w:val="left"/>
      <w:pPr>
        <w:ind w:left="7346" w:hanging="360"/>
      </w:pPr>
      <w:rPr>
        <w:rFonts w:hint="default"/>
        <w:lang w:val="en-US" w:eastAsia="en-US" w:bidi="ar-SA"/>
      </w:rPr>
    </w:lvl>
    <w:lvl w:ilvl="8" w:tplc="C07E366C">
      <w:numFmt w:val="bullet"/>
      <w:lvlText w:val="•"/>
      <w:lvlJc w:val="left"/>
      <w:pPr>
        <w:ind w:left="7921" w:hanging="360"/>
      </w:pPr>
      <w:rPr>
        <w:rFonts w:hint="default"/>
        <w:lang w:val="en-US" w:eastAsia="en-US" w:bidi="ar-SA"/>
      </w:rPr>
    </w:lvl>
  </w:abstractNum>
  <w:abstractNum w:abstractNumId="21" w15:restartNumberingAfterBreak="0">
    <w:nsid w:val="706F2A1D"/>
    <w:multiLevelType w:val="multilevel"/>
    <w:tmpl w:val="BA7A764A"/>
    <w:lvl w:ilvl="0">
      <w:start w:val="17"/>
      <w:numFmt w:val="decimal"/>
      <w:lvlText w:val="%1"/>
      <w:lvlJc w:val="left"/>
      <w:pPr>
        <w:ind w:left="480" w:hanging="408"/>
      </w:pPr>
      <w:rPr>
        <w:rFonts w:hint="default"/>
        <w:lang w:val="en-US" w:eastAsia="en-US" w:bidi="ar-SA"/>
      </w:rPr>
    </w:lvl>
    <w:lvl w:ilvl="1">
      <w:start w:val="2"/>
      <w:numFmt w:val="decimal"/>
      <w:lvlText w:val="%1.%2"/>
      <w:lvlJc w:val="left"/>
      <w:pPr>
        <w:ind w:left="480" w:hanging="408"/>
      </w:pPr>
      <w:rPr>
        <w:rFonts w:ascii="BBC Reith Sans" w:eastAsia="BBC Reith Sans" w:hAnsi="BBC Reith Sans" w:cs="BBC Reith Sans" w:hint="default"/>
        <w:b w:val="0"/>
        <w:bCs w:val="0"/>
        <w:i w:val="0"/>
        <w:iCs w:val="0"/>
        <w:spacing w:val="-2"/>
        <w:w w:val="99"/>
        <w:sz w:val="18"/>
        <w:szCs w:val="18"/>
        <w:lang w:val="en-US" w:eastAsia="en-US" w:bidi="ar-SA"/>
      </w:rPr>
    </w:lvl>
    <w:lvl w:ilvl="2">
      <w:numFmt w:val="bullet"/>
      <w:lvlText w:val="•"/>
      <w:lvlJc w:val="left"/>
      <w:pPr>
        <w:ind w:left="1722" w:hanging="408"/>
      </w:pPr>
      <w:rPr>
        <w:rFonts w:hint="default"/>
        <w:lang w:val="en-US" w:eastAsia="en-US" w:bidi="ar-SA"/>
      </w:rPr>
    </w:lvl>
    <w:lvl w:ilvl="3">
      <w:numFmt w:val="bullet"/>
      <w:lvlText w:val="•"/>
      <w:lvlJc w:val="left"/>
      <w:pPr>
        <w:ind w:left="2344" w:hanging="408"/>
      </w:pPr>
      <w:rPr>
        <w:rFonts w:hint="default"/>
        <w:lang w:val="en-US" w:eastAsia="en-US" w:bidi="ar-SA"/>
      </w:rPr>
    </w:lvl>
    <w:lvl w:ilvl="4">
      <w:numFmt w:val="bullet"/>
      <w:lvlText w:val="•"/>
      <w:lvlJc w:val="left"/>
      <w:pPr>
        <w:ind w:left="2965" w:hanging="408"/>
      </w:pPr>
      <w:rPr>
        <w:rFonts w:hint="default"/>
        <w:lang w:val="en-US" w:eastAsia="en-US" w:bidi="ar-SA"/>
      </w:rPr>
    </w:lvl>
    <w:lvl w:ilvl="5">
      <w:numFmt w:val="bullet"/>
      <w:lvlText w:val="•"/>
      <w:lvlJc w:val="left"/>
      <w:pPr>
        <w:ind w:left="3587" w:hanging="408"/>
      </w:pPr>
      <w:rPr>
        <w:rFonts w:hint="default"/>
        <w:lang w:val="en-US" w:eastAsia="en-US" w:bidi="ar-SA"/>
      </w:rPr>
    </w:lvl>
    <w:lvl w:ilvl="6">
      <w:numFmt w:val="bullet"/>
      <w:lvlText w:val="•"/>
      <w:lvlJc w:val="left"/>
      <w:pPr>
        <w:ind w:left="4208" w:hanging="408"/>
      </w:pPr>
      <w:rPr>
        <w:rFonts w:hint="default"/>
        <w:lang w:val="en-US" w:eastAsia="en-US" w:bidi="ar-SA"/>
      </w:rPr>
    </w:lvl>
    <w:lvl w:ilvl="7">
      <w:numFmt w:val="bullet"/>
      <w:lvlText w:val="•"/>
      <w:lvlJc w:val="left"/>
      <w:pPr>
        <w:ind w:left="4830" w:hanging="408"/>
      </w:pPr>
      <w:rPr>
        <w:rFonts w:hint="default"/>
        <w:lang w:val="en-US" w:eastAsia="en-US" w:bidi="ar-SA"/>
      </w:rPr>
    </w:lvl>
    <w:lvl w:ilvl="8">
      <w:numFmt w:val="bullet"/>
      <w:lvlText w:val="•"/>
      <w:lvlJc w:val="left"/>
      <w:pPr>
        <w:ind w:left="5451" w:hanging="408"/>
      </w:pPr>
      <w:rPr>
        <w:rFonts w:hint="default"/>
        <w:lang w:val="en-US" w:eastAsia="en-US" w:bidi="ar-SA"/>
      </w:rPr>
    </w:lvl>
  </w:abstractNum>
  <w:abstractNum w:abstractNumId="22" w15:restartNumberingAfterBreak="0">
    <w:nsid w:val="76334DCA"/>
    <w:multiLevelType w:val="multilevel"/>
    <w:tmpl w:val="0D76AE82"/>
    <w:lvl w:ilvl="0">
      <w:start w:val="5"/>
      <w:numFmt w:val="decimal"/>
      <w:lvlText w:val="%1"/>
      <w:lvlJc w:val="left"/>
      <w:pPr>
        <w:ind w:left="505" w:hanging="341"/>
      </w:pPr>
      <w:rPr>
        <w:rFonts w:hint="default"/>
        <w:lang w:val="en-US" w:eastAsia="en-US" w:bidi="ar-SA"/>
      </w:rPr>
    </w:lvl>
    <w:lvl w:ilvl="1">
      <w:start w:val="1"/>
      <w:numFmt w:val="decimal"/>
      <w:lvlText w:val="%1.%2"/>
      <w:lvlJc w:val="left"/>
      <w:pPr>
        <w:ind w:left="505" w:hanging="341"/>
        <w:jc w:val="right"/>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1707" w:hanging="341"/>
      </w:pPr>
      <w:rPr>
        <w:rFonts w:hint="default"/>
        <w:lang w:val="en-US" w:eastAsia="en-US" w:bidi="ar-SA"/>
      </w:rPr>
    </w:lvl>
    <w:lvl w:ilvl="3">
      <w:numFmt w:val="bullet"/>
      <w:lvlText w:val="•"/>
      <w:lvlJc w:val="left"/>
      <w:pPr>
        <w:ind w:left="2311" w:hanging="341"/>
      </w:pPr>
      <w:rPr>
        <w:rFonts w:hint="default"/>
        <w:lang w:val="en-US" w:eastAsia="en-US" w:bidi="ar-SA"/>
      </w:rPr>
    </w:lvl>
    <w:lvl w:ilvl="4">
      <w:numFmt w:val="bullet"/>
      <w:lvlText w:val="•"/>
      <w:lvlJc w:val="left"/>
      <w:pPr>
        <w:ind w:left="2915" w:hanging="341"/>
      </w:pPr>
      <w:rPr>
        <w:rFonts w:hint="default"/>
        <w:lang w:val="en-US" w:eastAsia="en-US" w:bidi="ar-SA"/>
      </w:rPr>
    </w:lvl>
    <w:lvl w:ilvl="5">
      <w:numFmt w:val="bullet"/>
      <w:lvlText w:val="•"/>
      <w:lvlJc w:val="left"/>
      <w:pPr>
        <w:ind w:left="3519" w:hanging="341"/>
      </w:pPr>
      <w:rPr>
        <w:rFonts w:hint="default"/>
        <w:lang w:val="en-US" w:eastAsia="en-US" w:bidi="ar-SA"/>
      </w:rPr>
    </w:lvl>
    <w:lvl w:ilvl="6">
      <w:numFmt w:val="bullet"/>
      <w:lvlText w:val="•"/>
      <w:lvlJc w:val="left"/>
      <w:pPr>
        <w:ind w:left="4123" w:hanging="341"/>
      </w:pPr>
      <w:rPr>
        <w:rFonts w:hint="default"/>
        <w:lang w:val="en-US" w:eastAsia="en-US" w:bidi="ar-SA"/>
      </w:rPr>
    </w:lvl>
    <w:lvl w:ilvl="7">
      <w:numFmt w:val="bullet"/>
      <w:lvlText w:val="•"/>
      <w:lvlJc w:val="left"/>
      <w:pPr>
        <w:ind w:left="4727" w:hanging="341"/>
      </w:pPr>
      <w:rPr>
        <w:rFonts w:hint="default"/>
        <w:lang w:val="en-US" w:eastAsia="en-US" w:bidi="ar-SA"/>
      </w:rPr>
    </w:lvl>
    <w:lvl w:ilvl="8">
      <w:numFmt w:val="bullet"/>
      <w:lvlText w:val="•"/>
      <w:lvlJc w:val="left"/>
      <w:pPr>
        <w:ind w:left="5331" w:hanging="341"/>
      </w:pPr>
      <w:rPr>
        <w:rFonts w:hint="default"/>
        <w:lang w:val="en-US" w:eastAsia="en-US" w:bidi="ar-SA"/>
      </w:rPr>
    </w:lvl>
  </w:abstractNum>
  <w:abstractNum w:abstractNumId="23" w15:restartNumberingAfterBreak="0">
    <w:nsid w:val="7740164E"/>
    <w:multiLevelType w:val="hybridMultilevel"/>
    <w:tmpl w:val="B8C85258"/>
    <w:lvl w:ilvl="0" w:tplc="523AFB2E">
      <w:start w:val="1"/>
      <w:numFmt w:val="lowerLetter"/>
      <w:lvlText w:val="(%1)"/>
      <w:lvlJc w:val="left"/>
      <w:pPr>
        <w:ind w:left="2817" w:hanging="281"/>
      </w:pPr>
      <w:rPr>
        <w:rFonts w:ascii="BBC Reith Sans" w:eastAsia="BBC Reith Sans" w:hAnsi="BBC Reith Sans" w:cs="BBC Reith Sans" w:hint="default"/>
        <w:b w:val="0"/>
        <w:bCs w:val="0"/>
        <w:i w:val="0"/>
        <w:iCs w:val="0"/>
        <w:spacing w:val="0"/>
        <w:w w:val="99"/>
        <w:sz w:val="20"/>
        <w:szCs w:val="20"/>
        <w:lang w:val="en-US" w:eastAsia="en-US" w:bidi="ar-SA"/>
      </w:rPr>
    </w:lvl>
    <w:lvl w:ilvl="1" w:tplc="A1C21E3E">
      <w:numFmt w:val="bullet"/>
      <w:lvlText w:val="•"/>
      <w:lvlJc w:val="left"/>
      <w:pPr>
        <w:ind w:left="3445" w:hanging="281"/>
      </w:pPr>
      <w:rPr>
        <w:rFonts w:hint="default"/>
        <w:lang w:val="en-US" w:eastAsia="en-US" w:bidi="ar-SA"/>
      </w:rPr>
    </w:lvl>
    <w:lvl w:ilvl="2" w:tplc="BA303F84">
      <w:numFmt w:val="bullet"/>
      <w:lvlText w:val="•"/>
      <w:lvlJc w:val="left"/>
      <w:pPr>
        <w:ind w:left="4070" w:hanging="281"/>
      </w:pPr>
      <w:rPr>
        <w:rFonts w:hint="default"/>
        <w:lang w:val="en-US" w:eastAsia="en-US" w:bidi="ar-SA"/>
      </w:rPr>
    </w:lvl>
    <w:lvl w:ilvl="3" w:tplc="27763950">
      <w:numFmt w:val="bullet"/>
      <w:lvlText w:val="•"/>
      <w:lvlJc w:val="left"/>
      <w:pPr>
        <w:ind w:left="4695" w:hanging="281"/>
      </w:pPr>
      <w:rPr>
        <w:rFonts w:hint="default"/>
        <w:lang w:val="en-US" w:eastAsia="en-US" w:bidi="ar-SA"/>
      </w:rPr>
    </w:lvl>
    <w:lvl w:ilvl="4" w:tplc="2C4851AA">
      <w:numFmt w:val="bullet"/>
      <w:lvlText w:val="•"/>
      <w:lvlJc w:val="left"/>
      <w:pPr>
        <w:ind w:left="5320" w:hanging="281"/>
      </w:pPr>
      <w:rPr>
        <w:rFonts w:hint="default"/>
        <w:lang w:val="en-US" w:eastAsia="en-US" w:bidi="ar-SA"/>
      </w:rPr>
    </w:lvl>
    <w:lvl w:ilvl="5" w:tplc="38BC1300">
      <w:numFmt w:val="bullet"/>
      <w:lvlText w:val="•"/>
      <w:lvlJc w:val="left"/>
      <w:pPr>
        <w:ind w:left="5946" w:hanging="281"/>
      </w:pPr>
      <w:rPr>
        <w:rFonts w:hint="default"/>
        <w:lang w:val="en-US" w:eastAsia="en-US" w:bidi="ar-SA"/>
      </w:rPr>
    </w:lvl>
    <w:lvl w:ilvl="6" w:tplc="4E766086">
      <w:numFmt w:val="bullet"/>
      <w:lvlText w:val="•"/>
      <w:lvlJc w:val="left"/>
      <w:pPr>
        <w:ind w:left="6571" w:hanging="281"/>
      </w:pPr>
      <w:rPr>
        <w:rFonts w:hint="default"/>
        <w:lang w:val="en-US" w:eastAsia="en-US" w:bidi="ar-SA"/>
      </w:rPr>
    </w:lvl>
    <w:lvl w:ilvl="7" w:tplc="7BAE531A">
      <w:numFmt w:val="bullet"/>
      <w:lvlText w:val="•"/>
      <w:lvlJc w:val="left"/>
      <w:pPr>
        <w:ind w:left="7196" w:hanging="281"/>
      </w:pPr>
      <w:rPr>
        <w:rFonts w:hint="default"/>
        <w:lang w:val="en-US" w:eastAsia="en-US" w:bidi="ar-SA"/>
      </w:rPr>
    </w:lvl>
    <w:lvl w:ilvl="8" w:tplc="7D28C434">
      <w:numFmt w:val="bullet"/>
      <w:lvlText w:val="•"/>
      <w:lvlJc w:val="left"/>
      <w:pPr>
        <w:ind w:left="7821" w:hanging="281"/>
      </w:pPr>
      <w:rPr>
        <w:rFonts w:hint="default"/>
        <w:lang w:val="en-US" w:eastAsia="en-US" w:bidi="ar-SA"/>
      </w:rPr>
    </w:lvl>
  </w:abstractNum>
  <w:abstractNum w:abstractNumId="24" w15:restartNumberingAfterBreak="0">
    <w:nsid w:val="7D9A5AE1"/>
    <w:multiLevelType w:val="multilevel"/>
    <w:tmpl w:val="72E2CB1A"/>
    <w:lvl w:ilvl="0">
      <w:start w:val="37"/>
      <w:numFmt w:val="decimal"/>
      <w:lvlText w:val="%1"/>
      <w:lvlJc w:val="left"/>
      <w:pPr>
        <w:ind w:left="3240" w:hanging="1114"/>
      </w:pPr>
      <w:rPr>
        <w:rFonts w:hint="default"/>
        <w:lang w:val="en-US" w:eastAsia="en-US" w:bidi="ar-SA"/>
      </w:rPr>
    </w:lvl>
    <w:lvl w:ilvl="1">
      <w:start w:val="2"/>
      <w:numFmt w:val="decimal"/>
      <w:lvlText w:val="%1.%2."/>
      <w:lvlJc w:val="left"/>
      <w:pPr>
        <w:ind w:left="3240" w:hanging="1114"/>
      </w:pPr>
      <w:rPr>
        <w:rFonts w:ascii="BBC Reith Sans" w:eastAsia="BBC Reith Sans" w:hAnsi="BBC Reith Sans" w:cs="BBC Reith Sans" w:hint="default"/>
        <w:b w:val="0"/>
        <w:bCs w:val="0"/>
        <w:i w:val="0"/>
        <w:iCs w:val="0"/>
        <w:spacing w:val="-2"/>
        <w:w w:val="99"/>
        <w:sz w:val="20"/>
        <w:szCs w:val="20"/>
        <w:lang w:val="en-US" w:eastAsia="en-US" w:bidi="ar-SA"/>
      </w:rPr>
    </w:lvl>
    <w:lvl w:ilvl="2">
      <w:numFmt w:val="bullet"/>
      <w:lvlText w:val="•"/>
      <w:lvlJc w:val="left"/>
      <w:pPr>
        <w:ind w:left="4406" w:hanging="1114"/>
      </w:pPr>
      <w:rPr>
        <w:rFonts w:hint="default"/>
        <w:lang w:val="en-US" w:eastAsia="en-US" w:bidi="ar-SA"/>
      </w:rPr>
    </w:lvl>
    <w:lvl w:ilvl="3">
      <w:numFmt w:val="bullet"/>
      <w:lvlText w:val="•"/>
      <w:lvlJc w:val="left"/>
      <w:pPr>
        <w:ind w:left="4989" w:hanging="1114"/>
      </w:pPr>
      <w:rPr>
        <w:rFonts w:hint="default"/>
        <w:lang w:val="en-US" w:eastAsia="en-US" w:bidi="ar-SA"/>
      </w:rPr>
    </w:lvl>
    <w:lvl w:ilvl="4">
      <w:numFmt w:val="bullet"/>
      <w:lvlText w:val="•"/>
      <w:lvlJc w:val="left"/>
      <w:pPr>
        <w:ind w:left="5572" w:hanging="1114"/>
      </w:pPr>
      <w:rPr>
        <w:rFonts w:hint="default"/>
        <w:lang w:val="en-US" w:eastAsia="en-US" w:bidi="ar-SA"/>
      </w:rPr>
    </w:lvl>
    <w:lvl w:ilvl="5">
      <w:numFmt w:val="bullet"/>
      <w:lvlText w:val="•"/>
      <w:lvlJc w:val="left"/>
      <w:pPr>
        <w:ind w:left="6156" w:hanging="1114"/>
      </w:pPr>
      <w:rPr>
        <w:rFonts w:hint="default"/>
        <w:lang w:val="en-US" w:eastAsia="en-US" w:bidi="ar-SA"/>
      </w:rPr>
    </w:lvl>
    <w:lvl w:ilvl="6">
      <w:numFmt w:val="bullet"/>
      <w:lvlText w:val="•"/>
      <w:lvlJc w:val="left"/>
      <w:pPr>
        <w:ind w:left="6739" w:hanging="1114"/>
      </w:pPr>
      <w:rPr>
        <w:rFonts w:hint="default"/>
        <w:lang w:val="en-US" w:eastAsia="en-US" w:bidi="ar-SA"/>
      </w:rPr>
    </w:lvl>
    <w:lvl w:ilvl="7">
      <w:numFmt w:val="bullet"/>
      <w:lvlText w:val="•"/>
      <w:lvlJc w:val="left"/>
      <w:pPr>
        <w:ind w:left="7322" w:hanging="1114"/>
      </w:pPr>
      <w:rPr>
        <w:rFonts w:hint="default"/>
        <w:lang w:val="en-US" w:eastAsia="en-US" w:bidi="ar-SA"/>
      </w:rPr>
    </w:lvl>
    <w:lvl w:ilvl="8">
      <w:numFmt w:val="bullet"/>
      <w:lvlText w:val="•"/>
      <w:lvlJc w:val="left"/>
      <w:pPr>
        <w:ind w:left="7905" w:hanging="1114"/>
      </w:pPr>
      <w:rPr>
        <w:rFonts w:hint="default"/>
        <w:lang w:val="en-US" w:eastAsia="en-US" w:bidi="ar-SA"/>
      </w:rPr>
    </w:lvl>
  </w:abstractNum>
  <w:num w:numId="1" w16cid:durableId="1212839786">
    <w:abstractNumId w:val="3"/>
  </w:num>
  <w:num w:numId="2" w16cid:durableId="236136813">
    <w:abstractNumId w:val="9"/>
  </w:num>
  <w:num w:numId="3" w16cid:durableId="1529877826">
    <w:abstractNumId w:val="7"/>
  </w:num>
  <w:num w:numId="4" w16cid:durableId="1010911635">
    <w:abstractNumId w:val="19"/>
  </w:num>
  <w:num w:numId="5" w16cid:durableId="1032153737">
    <w:abstractNumId w:val="11"/>
  </w:num>
  <w:num w:numId="6" w16cid:durableId="629867031">
    <w:abstractNumId w:val="5"/>
  </w:num>
  <w:num w:numId="7" w16cid:durableId="2113747066">
    <w:abstractNumId w:val="13"/>
  </w:num>
  <w:num w:numId="8" w16cid:durableId="1424573047">
    <w:abstractNumId w:val="15"/>
  </w:num>
  <w:num w:numId="9" w16cid:durableId="1639263711">
    <w:abstractNumId w:val="18"/>
  </w:num>
  <w:num w:numId="10" w16cid:durableId="1353527323">
    <w:abstractNumId w:val="24"/>
  </w:num>
  <w:num w:numId="11" w16cid:durableId="580717875">
    <w:abstractNumId w:val="20"/>
  </w:num>
  <w:num w:numId="12" w16cid:durableId="1622305425">
    <w:abstractNumId w:val="12"/>
  </w:num>
  <w:num w:numId="13" w16cid:durableId="1460682156">
    <w:abstractNumId w:val="4"/>
  </w:num>
  <w:num w:numId="14" w16cid:durableId="344282626">
    <w:abstractNumId w:val="2"/>
  </w:num>
  <w:num w:numId="15" w16cid:durableId="1305546037">
    <w:abstractNumId w:val="14"/>
  </w:num>
  <w:num w:numId="16" w16cid:durableId="1083141148">
    <w:abstractNumId w:val="10"/>
  </w:num>
  <w:num w:numId="17" w16cid:durableId="2040081559">
    <w:abstractNumId w:val="6"/>
  </w:num>
  <w:num w:numId="18" w16cid:durableId="1472670665">
    <w:abstractNumId w:val="23"/>
  </w:num>
  <w:num w:numId="19" w16cid:durableId="414519686">
    <w:abstractNumId w:val="16"/>
  </w:num>
  <w:num w:numId="20" w16cid:durableId="1198006965">
    <w:abstractNumId w:val="21"/>
  </w:num>
  <w:num w:numId="21" w16cid:durableId="461308342">
    <w:abstractNumId w:val="1"/>
  </w:num>
  <w:num w:numId="22" w16cid:durableId="1290211040">
    <w:abstractNumId w:val="17"/>
  </w:num>
  <w:num w:numId="23" w16cid:durableId="1914046941">
    <w:abstractNumId w:val="22"/>
  </w:num>
  <w:num w:numId="24" w16cid:durableId="1313563733">
    <w:abstractNumId w:val="8"/>
  </w:num>
  <w:num w:numId="25" w16cid:durableId="727849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2003E"/>
    <w:rsid w:val="000207D2"/>
    <w:rsid w:val="00075778"/>
    <w:rsid w:val="0022401B"/>
    <w:rsid w:val="002C223F"/>
    <w:rsid w:val="002D7852"/>
    <w:rsid w:val="00327C16"/>
    <w:rsid w:val="003410F3"/>
    <w:rsid w:val="00447240"/>
    <w:rsid w:val="004644E3"/>
    <w:rsid w:val="004C5C25"/>
    <w:rsid w:val="005B3D55"/>
    <w:rsid w:val="005D4E10"/>
    <w:rsid w:val="005F4935"/>
    <w:rsid w:val="006A4FA2"/>
    <w:rsid w:val="00704688"/>
    <w:rsid w:val="007A43E2"/>
    <w:rsid w:val="007D2766"/>
    <w:rsid w:val="00817E86"/>
    <w:rsid w:val="00871AE7"/>
    <w:rsid w:val="008A6393"/>
    <w:rsid w:val="008D2528"/>
    <w:rsid w:val="008E3A74"/>
    <w:rsid w:val="009133BE"/>
    <w:rsid w:val="009448AD"/>
    <w:rsid w:val="00A03AFF"/>
    <w:rsid w:val="00A10CAF"/>
    <w:rsid w:val="00A57B0B"/>
    <w:rsid w:val="00A732A0"/>
    <w:rsid w:val="00A75EF6"/>
    <w:rsid w:val="00AA021C"/>
    <w:rsid w:val="00AA16A6"/>
    <w:rsid w:val="00B17C0D"/>
    <w:rsid w:val="00BA520A"/>
    <w:rsid w:val="00BE6D9C"/>
    <w:rsid w:val="00C64DCF"/>
    <w:rsid w:val="00CC1874"/>
    <w:rsid w:val="00D34299"/>
    <w:rsid w:val="00E2003E"/>
    <w:rsid w:val="00E4602C"/>
    <w:rsid w:val="00E66B6B"/>
    <w:rsid w:val="00E96E4F"/>
    <w:rsid w:val="00F604EA"/>
    <w:rsid w:val="00F734B9"/>
    <w:rsid w:val="00F75853"/>
    <w:rsid w:val="00FE7D5E"/>
    <w:rsid w:val="00FF5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9BDAD"/>
  <w15:docId w15:val="{F4AB4390-0983-4CA1-83EC-08501DAAB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BC Reith Sans" w:eastAsia="BBC Reith Sans" w:hAnsi="BBC Reith Sans" w:cs="BBC Reith Sans"/>
    </w:rPr>
  </w:style>
  <w:style w:type="paragraph" w:styleId="Heading1">
    <w:name w:val="heading 1"/>
    <w:basedOn w:val="Normal"/>
    <w:uiPriority w:val="9"/>
    <w:qFormat/>
    <w:pPr>
      <w:spacing w:before="40"/>
      <w:ind w:left="131" w:right="38"/>
      <w:outlineLvl w:val="0"/>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23"/>
    </w:pPr>
    <w:rPr>
      <w:b/>
      <w:bCs/>
      <w:sz w:val="28"/>
      <w:szCs w:val="28"/>
    </w:rPr>
  </w:style>
  <w:style w:type="paragraph" w:styleId="ListParagraph">
    <w:name w:val="List Paragraph"/>
    <w:basedOn w:val="Normal"/>
    <w:uiPriority w:val="1"/>
    <w:qFormat/>
    <w:pPr>
      <w:ind w:left="467" w:hanging="408"/>
    </w:pPr>
  </w:style>
  <w:style w:type="paragraph" w:customStyle="1" w:styleId="TableParagraph">
    <w:name w:val="Table Paragraph"/>
    <w:basedOn w:val="Normal"/>
    <w:uiPriority w:val="1"/>
    <w:qFormat/>
  </w:style>
  <w:style w:type="paragraph" w:styleId="Revision">
    <w:name w:val="Revision"/>
    <w:hidden/>
    <w:uiPriority w:val="99"/>
    <w:semiHidden/>
    <w:rsid w:val="007A43E2"/>
    <w:pPr>
      <w:widowControl/>
      <w:autoSpaceDE/>
      <w:autoSpaceDN/>
    </w:pPr>
    <w:rPr>
      <w:rFonts w:ascii="BBC Reith Sans" w:eastAsia="BBC Reith Sans" w:hAnsi="BBC Reith Sans" w:cs="BBC Reith Sans"/>
    </w:rPr>
  </w:style>
  <w:style w:type="paragraph" w:styleId="Header">
    <w:name w:val="header"/>
    <w:basedOn w:val="Normal"/>
    <w:link w:val="HeaderChar"/>
    <w:uiPriority w:val="99"/>
    <w:unhideWhenUsed/>
    <w:rsid w:val="007D2766"/>
    <w:pPr>
      <w:tabs>
        <w:tab w:val="center" w:pos="4513"/>
        <w:tab w:val="right" w:pos="9026"/>
      </w:tabs>
    </w:pPr>
  </w:style>
  <w:style w:type="character" w:customStyle="1" w:styleId="HeaderChar">
    <w:name w:val="Header Char"/>
    <w:basedOn w:val="DefaultParagraphFont"/>
    <w:link w:val="Header"/>
    <w:uiPriority w:val="99"/>
    <w:rsid w:val="007D2766"/>
    <w:rPr>
      <w:rFonts w:ascii="BBC Reith Sans" w:eastAsia="BBC Reith Sans" w:hAnsi="BBC Reith Sans" w:cs="BBC Reith Sans"/>
    </w:rPr>
  </w:style>
  <w:style w:type="paragraph" w:styleId="Footer">
    <w:name w:val="footer"/>
    <w:basedOn w:val="Normal"/>
    <w:link w:val="FooterChar"/>
    <w:uiPriority w:val="99"/>
    <w:unhideWhenUsed/>
    <w:rsid w:val="007D2766"/>
    <w:pPr>
      <w:tabs>
        <w:tab w:val="center" w:pos="4513"/>
        <w:tab w:val="right" w:pos="9026"/>
      </w:tabs>
    </w:pPr>
  </w:style>
  <w:style w:type="character" w:customStyle="1" w:styleId="FooterChar">
    <w:name w:val="Footer Char"/>
    <w:basedOn w:val="DefaultParagraphFont"/>
    <w:link w:val="Footer"/>
    <w:uiPriority w:val="99"/>
    <w:rsid w:val="007D2766"/>
    <w:rPr>
      <w:rFonts w:ascii="BBC Reith Sans" w:eastAsia="BBC Reith Sans" w:hAnsi="BBC Reith Sans" w:cs="BBC Reith Sans"/>
    </w:rPr>
  </w:style>
  <w:style w:type="character" w:styleId="Hyperlink">
    <w:name w:val="Hyperlink"/>
    <w:basedOn w:val="DefaultParagraphFont"/>
    <w:uiPriority w:val="99"/>
    <w:unhideWhenUsed/>
    <w:rsid w:val="00D34299"/>
    <w:rPr>
      <w:color w:val="0000FF" w:themeColor="hyperlink"/>
      <w:u w:val="single"/>
    </w:rPr>
  </w:style>
  <w:style w:type="character" w:styleId="UnresolvedMention">
    <w:name w:val="Unresolved Mention"/>
    <w:basedOn w:val="DefaultParagraphFont"/>
    <w:uiPriority w:val="99"/>
    <w:semiHidden/>
    <w:unhideWhenUsed/>
    <w:rsid w:val="00D34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reativediversitynetwork.com/diamond/data-privacy"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bbc.co.uk/supplying/documents/bbc-"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53"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418B6A9-B997-4184-A3A1-B5E54ED055C7}">
  <we:reference id="de19bc95-7440-45c2-8298-1e4531f3ed80" version="1.0.0.3" store="EXCatalog" storeType="EXCatalog"/>
  <we:alternateReferences>
    <we:reference id="WA200008590" version="1.0.0.3" store="en-US" storeType="OMEX"/>
  </we:alternateReferences>
  <we:properties>
    <we:property name="Office.AutoShowTaskpaneWithDocument" value="false"/>
    <we:property name="wsAutoShowDisabled" value="&quot;true&quot;"/>
    <we:property name="wsHasAppliedAmendments" value="&quot;false&quot;"/>
    <we:property name="wsStaticFileId" value="&quot;9b265df8-3e46-458b-87e9-6415e51df393&quot;"/>
    <we:property name="wsChatSessionId" value="&quot;fb103fc5-782f-4f69-9918-51ed7d13b59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6A083-F4C7-47F5-BC6C-1FDEF6052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20</Pages>
  <Words>6491</Words>
  <Characters>37002</Characters>
  <Application>Microsoft Office Word</Application>
  <DocSecurity>0</DocSecurity>
  <Lines>308</Lines>
  <Paragraphs>86</Paragraphs>
  <ScaleCrop>false</ScaleCrop>
  <Company/>
  <LinksUpToDate>false</LinksUpToDate>
  <CharactersWithSpaces>43407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Hari Majumdar</cp:lastModifiedBy>
  <cp:revision>35</cp:revision>
  <dcterms:created xsi:type="dcterms:W3CDTF">2026-08-27T20:02:00Z</dcterms:created>
  <dcterms:modified xsi:type="dcterms:W3CDTF">2026-09-28T09:24:00Z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2026-08-27T00:00:00Z</vt:filetime>
  </property>
</Properties>
</file>